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E" w:rsidRPr="00591348" w:rsidRDefault="00EB339E" w:rsidP="00F856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 xml:space="preserve">Московский центр </w:t>
      </w:r>
      <w:proofErr w:type="gramStart"/>
      <w:r w:rsidRPr="00591348">
        <w:rPr>
          <w:rFonts w:ascii="Times New Roman" w:hAnsi="Times New Roman" w:cs="Times New Roman"/>
          <w:sz w:val="32"/>
          <w:szCs w:val="32"/>
        </w:rPr>
        <w:t>физического</w:t>
      </w:r>
      <w:proofErr w:type="gramEnd"/>
      <w:r w:rsidRPr="00591348">
        <w:rPr>
          <w:rFonts w:ascii="Times New Roman" w:hAnsi="Times New Roman" w:cs="Times New Roman"/>
          <w:sz w:val="32"/>
          <w:szCs w:val="32"/>
        </w:rPr>
        <w:t>,</w:t>
      </w:r>
    </w:p>
    <w:p w:rsidR="00EB339E" w:rsidRPr="00591348" w:rsidRDefault="00EB339E" w:rsidP="00F856A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военно-патриотического и гражданского</w:t>
      </w:r>
    </w:p>
    <w:p w:rsidR="00EB339E" w:rsidRPr="00591348" w:rsidRDefault="00EB339E" w:rsidP="00F856A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воспитания обучающихся и студентов</w:t>
      </w:r>
    </w:p>
    <w:p w:rsidR="00EB339E" w:rsidRDefault="00EB339E" w:rsidP="00F856A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профессионального образования</w:t>
      </w:r>
    </w:p>
    <w:p w:rsidR="00EB339E" w:rsidRDefault="00EB339E" w:rsidP="00F856A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EB339E" w:rsidRPr="00591348" w:rsidRDefault="00EB339E" w:rsidP="00DC5D2B">
      <w:pPr>
        <w:spacing w:after="0"/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1348">
        <w:rPr>
          <w:rFonts w:ascii="Times New Roman" w:hAnsi="Times New Roman" w:cs="Times New Roman"/>
          <w:b/>
          <w:sz w:val="44"/>
          <w:szCs w:val="44"/>
        </w:rPr>
        <w:t>РЕФЕРАТ</w:t>
      </w: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Pr="00DC5D2B" w:rsidRDefault="00EB339E" w:rsidP="00DC5D2B">
      <w:pPr>
        <w:spacing w:after="0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2B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DC5D2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C5D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D2B">
        <w:rPr>
          <w:rFonts w:ascii="Times New Roman" w:hAnsi="Times New Roman" w:cs="Times New Roman"/>
          <w:b/>
          <w:sz w:val="40"/>
          <w:szCs w:val="40"/>
        </w:rPr>
        <w:t xml:space="preserve">«Нормативно-правовые основы деятельности преподавателя </w:t>
      </w:r>
      <w:r w:rsidRPr="00DC5D2B">
        <w:rPr>
          <w:rFonts w:ascii="Times New Roman" w:hAnsi="Times New Roman" w:cs="Times New Roman"/>
          <w:b/>
          <w:sz w:val="32"/>
          <w:szCs w:val="32"/>
        </w:rPr>
        <w:t>»</w:t>
      </w:r>
    </w:p>
    <w:p w:rsidR="00EB339E" w:rsidRDefault="00EB339E" w:rsidP="00DC5D2B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EB339E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EB339E" w:rsidRDefault="00EB339E" w:rsidP="00F856A3">
      <w:pPr>
        <w:spacing w:after="0"/>
        <w:ind w:left="411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Выполнил: преподаватель          физического воспитания </w:t>
      </w:r>
    </w:p>
    <w:p w:rsidR="00EB339E" w:rsidRDefault="00EB339E" w:rsidP="00F856A3">
      <w:pPr>
        <w:spacing w:after="0"/>
        <w:ind w:left="4111"/>
        <w:jc w:val="right"/>
        <w:rPr>
          <w:rFonts w:ascii="Times New Roman" w:hAnsi="Times New Roman" w:cs="Times New Roman"/>
          <w:sz w:val="32"/>
          <w:szCs w:val="32"/>
        </w:rPr>
      </w:pPr>
      <w:r w:rsidRPr="00346980">
        <w:rPr>
          <w:rFonts w:ascii="Times New Roman" w:hAnsi="Times New Roman" w:cs="Times New Roman"/>
          <w:sz w:val="32"/>
          <w:szCs w:val="32"/>
        </w:rPr>
        <w:t xml:space="preserve"> Московского Радиотехнического колледжа имени </w:t>
      </w:r>
      <w:r w:rsidR="00C24CB8">
        <w:rPr>
          <w:rFonts w:ascii="Times New Roman" w:hAnsi="Times New Roman" w:cs="Times New Roman"/>
          <w:sz w:val="32"/>
          <w:szCs w:val="32"/>
        </w:rPr>
        <w:t xml:space="preserve">А.А. Расплетина </w:t>
      </w:r>
      <w:r>
        <w:rPr>
          <w:rFonts w:ascii="Times New Roman" w:hAnsi="Times New Roman" w:cs="Times New Roman"/>
          <w:sz w:val="32"/>
          <w:szCs w:val="32"/>
        </w:rPr>
        <w:t>Константинов В.В.</w:t>
      </w:r>
    </w:p>
    <w:p w:rsidR="00EB339E" w:rsidRDefault="00EB339E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F856A3">
      <w:pPr>
        <w:spacing w:after="0"/>
        <w:ind w:left="411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339E" w:rsidRDefault="00EB339E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EB339E" w:rsidRDefault="00EB339E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C24CB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Проверил:  </w:t>
      </w:r>
      <w:r w:rsidR="00C24CB8">
        <w:rPr>
          <w:rFonts w:ascii="Times New Roman" w:hAnsi="Times New Roman" w:cs="Times New Roman"/>
          <w:sz w:val="32"/>
          <w:szCs w:val="32"/>
        </w:rPr>
        <w:t>Методист</w:t>
      </w:r>
    </w:p>
    <w:p w:rsidR="00F856A3" w:rsidRDefault="00F856A3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МЦФВПГВ</w:t>
      </w:r>
    </w:p>
    <w:p w:rsidR="00F856A3" w:rsidRDefault="00F856A3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Богуцкий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</w:t>
      </w:r>
    </w:p>
    <w:p w:rsidR="00C24CB8" w:rsidRDefault="00C24CB8" w:rsidP="00F856A3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C24CB8" w:rsidRDefault="00F856A3" w:rsidP="00327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2013г.</w:t>
      </w:r>
    </w:p>
    <w:p w:rsidR="00EB339E" w:rsidRDefault="00C24CB8" w:rsidP="003272E6">
      <w:pPr>
        <w:spacing w:after="0"/>
        <w:ind w:left="41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</w:t>
      </w:r>
      <w:r w:rsidR="003272E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Содержание: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1.Введение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31DEF">
        <w:rPr>
          <w:rFonts w:ascii="Times New Roman" w:hAnsi="Times New Roman" w:cs="Times New Roman"/>
          <w:sz w:val="32"/>
          <w:szCs w:val="32"/>
        </w:rPr>
        <w:t>Понятие образования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31DEF">
        <w:rPr>
          <w:rFonts w:ascii="Times New Roman" w:hAnsi="Times New Roman" w:cs="Times New Roman"/>
          <w:sz w:val="32"/>
          <w:szCs w:val="32"/>
        </w:rPr>
        <w:t>Содержание образования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831DEF">
        <w:rPr>
          <w:rFonts w:ascii="Times New Roman" w:hAnsi="Times New Roman" w:cs="Times New Roman"/>
          <w:sz w:val="32"/>
          <w:szCs w:val="32"/>
        </w:rPr>
        <w:t>Правовое обеспечение образовательной деятельности в Российской федерации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831DEF">
        <w:rPr>
          <w:rFonts w:ascii="Times New Roman" w:hAnsi="Times New Roman" w:cs="Times New Roman"/>
          <w:sz w:val="32"/>
          <w:szCs w:val="32"/>
        </w:rPr>
        <w:t>Заключение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831DE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1DEF" w:rsidRPr="00831DEF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DE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Право на образование является одним из основных и неотъемлемых конституционных прав граждан Российской Федерации. Конституция Российской Федерации гарантирует каждому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831DEF" w:rsidRPr="00831DEF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DEF">
        <w:rPr>
          <w:rFonts w:ascii="Times New Roman" w:hAnsi="Times New Roman" w:cs="Times New Roman"/>
          <w:b/>
          <w:sz w:val="32"/>
          <w:szCs w:val="32"/>
        </w:rPr>
        <w:t>Понятие образования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31DEF">
        <w:rPr>
          <w:rFonts w:ascii="Times New Roman" w:hAnsi="Times New Roman" w:cs="Times New Roman"/>
          <w:sz w:val="32"/>
          <w:szCs w:val="32"/>
        </w:rPr>
        <w:t>Под образованием в соответствии с законом Российской Федерации «Об образовании» от 10 июля 1992 года № 3266-1 (в редакции Федерального закона от 13 января 1996 года № 12-ФЗ с изменениями от 16 ноября 1997 года, 20 июля, 7 августа, 27 декабря 2000 года, 30 декабря 2001 года, 13 февраля, 21 марта, 25 июня, 25 июля, 24 декабря 2002 года, 10 января 2003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 xml:space="preserve"> года)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</w:p>
    <w:p w:rsidR="00727043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DEF">
        <w:rPr>
          <w:rFonts w:ascii="Times New Roman" w:hAnsi="Times New Roman" w:cs="Times New Roman"/>
          <w:b/>
          <w:sz w:val="32"/>
          <w:szCs w:val="32"/>
        </w:rPr>
        <w:t>Содержание образования</w:t>
      </w:r>
    </w:p>
    <w:p w:rsidR="003272E6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 является одним из факторов экономического и социального прогресса общества и должно быть ориентировано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>:</w:t>
      </w:r>
      <w:r w:rsidR="003272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обеспечение самоопределения личности, создание условий для ее самореализации;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развитие общества;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укрепление и совершенствование правового государства.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lastRenderedPageBreak/>
        <w:t>Содержание образования должно обеспечивать: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адекватный мировому уровень общей и профессиональной культуры общества;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интеграцию личности в национальную и мировую культуру;</w:t>
      </w:r>
    </w:p>
    <w:p w:rsidR="003272E6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воспроизводство и развитие кадрового потенциала общества</w:t>
      </w:r>
    </w:p>
    <w:p w:rsidR="00831DEF" w:rsidRPr="00727043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043">
        <w:rPr>
          <w:rFonts w:ascii="Times New Roman" w:hAnsi="Times New Roman" w:cs="Times New Roman"/>
          <w:b/>
          <w:sz w:val="32"/>
          <w:szCs w:val="32"/>
        </w:rPr>
        <w:t>Содержание образования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В Российской Федерации область образования провозглашается приоритетной. Организационной основой государственной политики Российской Федерации в области образования является Федеральная программа развития образования, утвержденная федеральным законом «Об утверждении Федеральной программы развития образования» от 10 апреля 2000 года № 51-ФЗ.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Программа определяет стратегию приоритетного развития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системыобразования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 и меры ее реализации. Основные цели и задачи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Программыразвиваются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 соответствующими региональными программами,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которыеучитывают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 национально-культурные,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социально-экономические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,э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>кологические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, культурные, </w:t>
      </w:r>
      <w:r w:rsidRPr="00831DEF">
        <w:rPr>
          <w:rFonts w:ascii="Times New Roman" w:hAnsi="Times New Roman" w:cs="Times New Roman"/>
          <w:sz w:val="32"/>
          <w:szCs w:val="32"/>
        </w:rPr>
        <w:lastRenderedPageBreak/>
        <w:t xml:space="preserve">демографические и другие особенности конкретного региона и направлены на решение вопросов, отнесенных законодательством Российской Федерации в области образования к ведению </w:t>
      </w:r>
      <w:r w:rsidR="00727043">
        <w:rPr>
          <w:rFonts w:ascii="Times New Roman" w:hAnsi="Times New Roman" w:cs="Times New Roman"/>
          <w:sz w:val="32"/>
          <w:szCs w:val="32"/>
        </w:rPr>
        <w:t>субъектов Российской Федерации.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Главная цель Программы - развитие системы образования в интересах формирования гармонично развитой, социально активной, творческой личности и в качестве одного из факторов экономического и социального прогресса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общества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 xml:space="preserve"> на основе провозглашенного Российской Федерацией приоритета образования.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Государственная политика в области образования основывается на следующих принципах: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светский характер образования в государственных и муниципальных образовательных учреждениях;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свобода и плюрализм в образовании;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демократический, государственно-общественный характер управления образованием, автономность образовательных учреждений.</w:t>
      </w:r>
    </w:p>
    <w:p w:rsidR="00831DEF" w:rsidRPr="00727043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043">
        <w:rPr>
          <w:rFonts w:ascii="Times New Roman" w:hAnsi="Times New Roman" w:cs="Times New Roman"/>
          <w:b/>
          <w:sz w:val="32"/>
          <w:szCs w:val="32"/>
        </w:rPr>
        <w:lastRenderedPageBreak/>
        <w:t>Правовое обеспечение образовательной деятельности в Российской Федерации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Образование в Российской Федерации осуществляется в соответствии с законодательством Российской Федерации и нормами международного права.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Законодательство Российской Федерации в области образования включает в себя Конституцию РФ, упоминавшийся закон Российской Федерации от 10 июля 1992 года «Об образовании» (в редакции Федерального закона от 13 января 1996 года № 12-ФЗ с последующими изменениями и дополнениями), Федеральный закон «О высшем и послевузовском профессиональном образовании» от 22 августа 1996 года № 125-ФЗ, (с изменениями от 10 июля, 7 августа, 27 декабря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2000 года, 30 декабря 2001 года, 25 июня, 24 декабря 2002 года, 10 января, 5 апреля 2003 года), принимаемые в соответствии с ними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образования.</w:t>
      </w:r>
      <w:proofErr w:type="gramEnd"/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Федеральные законы в области образования: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разграничивают компетенцию и ответственность в области образования федеральных органов государственной власти и органов государственной власти субъектов Российской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Ф</w:t>
      </w:r>
      <w:r w:rsidR="00727043">
        <w:rPr>
          <w:rFonts w:ascii="Times New Roman" w:hAnsi="Times New Roman" w:cs="Times New Roman"/>
          <w:sz w:val="32"/>
          <w:szCs w:val="32"/>
        </w:rPr>
        <w:t>едерации</w:t>
      </w:r>
      <w:proofErr w:type="gramStart"/>
      <w:r w:rsidR="00727043">
        <w:rPr>
          <w:rFonts w:ascii="Times New Roman" w:hAnsi="Times New Roman" w:cs="Times New Roman"/>
          <w:sz w:val="32"/>
          <w:szCs w:val="32"/>
        </w:rPr>
        <w:t>;</w:t>
      </w:r>
      <w:r w:rsidRPr="00831DE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>егулируют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 в рамках установленной федеральной компетенции вопросы отношений в области образования, которые должны решаться одинаково всеми субъектами Российской Федерации. В этой части федеральные законы в области образования являются законами прямого действия и применяются на всей территории Российской Федерации;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вводят общие установочные нормы по вопросам, которые относятся к компетенции субъектов Российской Федерации и в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lastRenderedPageBreak/>
        <w:t>соответствии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 xml:space="preserve"> с которыми последние осуществляют собственное правовое регул</w:t>
      </w:r>
      <w:r w:rsidR="00727043">
        <w:rPr>
          <w:rFonts w:ascii="Times New Roman" w:hAnsi="Times New Roman" w:cs="Times New Roman"/>
          <w:sz w:val="32"/>
          <w:szCs w:val="32"/>
        </w:rPr>
        <w:t>ирование в области образования.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акты, не противоречащие федеральным законам в области образования. 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данной области.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Задачами законодательства Российской Федерации в области образования являются: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разграничение компетенции между органами государственной власти и органами управления образованием различных уровней;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обеспечение и защита конституционного права граждан Российской Федерации на образование;</w:t>
      </w:r>
    </w:p>
    <w:p w:rsidR="00727043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создание правовых гарантий для свободного функционирования и развития системы образования Российской Федерации;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31DEF">
        <w:rPr>
          <w:rFonts w:ascii="Times New Roman" w:hAnsi="Times New Roman" w:cs="Times New Roman"/>
          <w:sz w:val="32"/>
          <w:szCs w:val="32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lastRenderedPageBreak/>
        <w:t>Ограничения прав граждан на профессиональное образование по признакам пола, возраста, состояния здоровья, наличия судимости могут быть установлены только законом.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Государство гарантирует гражданам общедоступность и бесплатность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Затраты на обучение граждан в платных негосударственных образовательных учреждениях, имеющих государственную аккредитацию и реализующих образовательные программы общего образования, возмещаются гражданину государством в размерах, определяемых государственными нормативами затрат на обучение граждан в государственном или в муниципальном образовательном учреждении соответствующих типа и вида.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В целях реализации права на образование граждан, нуждающихся в социальной помощи, государство полностью или частично несет расходы на их содержание в период получения ими образования. Категории граждан, которым оказывается данная помощь, ее формы, размеры и источники устанавливаются федеральным законом.</w:t>
      </w:r>
    </w:p>
    <w:p w:rsidR="00831DEF" w:rsidRPr="00F856A3" w:rsidRDefault="00831DEF" w:rsidP="00DC5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6A3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 xml:space="preserve">Государство оказывает содействие в получении образования гражданами, проявившими выдающиеся способности, в том числе </w:t>
      </w:r>
      <w:r w:rsidRPr="00831DEF">
        <w:rPr>
          <w:rFonts w:ascii="Times New Roman" w:hAnsi="Times New Roman" w:cs="Times New Roman"/>
          <w:sz w:val="32"/>
          <w:szCs w:val="32"/>
        </w:rPr>
        <w:lastRenderedPageBreak/>
        <w:t>посредством предоставления им специальных государственных стипендий, включая стипендии для обучения за рубежом. Критерии и порядок предоставления таких стипендий устанавливаются Правительством Российской Федерации.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Физические и юридические лица, нарушившие законодательство Российской Федерации в области образования, несут ответственность в порядке, установленном законодательством Российской Федерации.</w:t>
      </w:r>
    </w:p>
    <w:p w:rsidR="00831DEF" w:rsidRPr="00831DEF" w:rsidRDefault="00831DEF" w:rsidP="00831DEF">
      <w:pPr>
        <w:rPr>
          <w:rFonts w:ascii="Times New Roman" w:hAnsi="Times New Roman" w:cs="Times New Roman"/>
          <w:sz w:val="32"/>
          <w:szCs w:val="32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C5D2B" w:rsidRDefault="00DC5D2B" w:rsidP="00F856A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856A3" w:rsidRPr="00F856A3" w:rsidRDefault="00F856A3" w:rsidP="00F856A3">
      <w:pPr>
        <w:rPr>
          <w:rFonts w:ascii="Times New Roman" w:hAnsi="Times New Roman" w:cs="Times New Roman"/>
          <w:b/>
          <w:sz w:val="32"/>
          <w:szCs w:val="32"/>
        </w:rPr>
      </w:pPr>
      <w:r w:rsidRPr="00F856A3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F856A3" w:rsidRPr="00831DEF" w:rsidRDefault="00F856A3" w:rsidP="00F856A3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1. И. М. Максимова</w:t>
      </w:r>
    </w:p>
    <w:p w:rsidR="00F856A3" w:rsidRPr="00831DEF" w:rsidRDefault="00F856A3" w:rsidP="00F856A3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Правовое регулиров</w:t>
      </w:r>
      <w:r>
        <w:rPr>
          <w:rFonts w:ascii="Times New Roman" w:hAnsi="Times New Roman" w:cs="Times New Roman"/>
          <w:sz w:val="32"/>
          <w:szCs w:val="32"/>
        </w:rPr>
        <w:t xml:space="preserve">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хозяйственной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деятельности</w:t>
      </w:r>
      <w:r w:rsidRPr="00831DEF">
        <w:rPr>
          <w:rFonts w:ascii="Times New Roman" w:hAnsi="Times New Roman" w:cs="Times New Roman"/>
          <w:sz w:val="32"/>
          <w:szCs w:val="32"/>
        </w:rPr>
        <w:t>Учебное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 пособие. Тамбов: Изд-во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Тамб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1DEF">
        <w:rPr>
          <w:rFonts w:ascii="Times New Roman" w:hAnsi="Times New Roman" w:cs="Times New Roman"/>
          <w:sz w:val="32"/>
          <w:szCs w:val="32"/>
        </w:rPr>
        <w:t>техн</w:t>
      </w:r>
      <w:proofErr w:type="spellEnd"/>
      <w:r w:rsidRPr="00831DEF">
        <w:rPr>
          <w:rFonts w:ascii="Times New Roman" w:hAnsi="Times New Roman" w:cs="Times New Roman"/>
          <w:sz w:val="32"/>
          <w:szCs w:val="32"/>
        </w:rPr>
        <w:t xml:space="preserve">. ун-та, 112 </w:t>
      </w:r>
      <w:proofErr w:type="gramStart"/>
      <w:r w:rsidRPr="00831DE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31DEF">
        <w:rPr>
          <w:rFonts w:ascii="Times New Roman" w:hAnsi="Times New Roman" w:cs="Times New Roman"/>
          <w:sz w:val="32"/>
          <w:szCs w:val="32"/>
        </w:rPr>
        <w:t>.</w:t>
      </w:r>
    </w:p>
    <w:p w:rsidR="00F856A3" w:rsidRPr="00831DEF" w:rsidRDefault="00F856A3" w:rsidP="00F856A3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2.Конституция РФ</w:t>
      </w:r>
    </w:p>
    <w:p w:rsidR="00F856A3" w:rsidRPr="00831DEF" w:rsidRDefault="00F856A3" w:rsidP="00F856A3">
      <w:pPr>
        <w:rPr>
          <w:rFonts w:ascii="Times New Roman" w:hAnsi="Times New Roman" w:cs="Times New Roman"/>
          <w:sz w:val="32"/>
          <w:szCs w:val="32"/>
        </w:rPr>
      </w:pPr>
      <w:r w:rsidRPr="00831DEF">
        <w:rPr>
          <w:rFonts w:ascii="Times New Roman" w:hAnsi="Times New Roman" w:cs="Times New Roman"/>
          <w:sz w:val="32"/>
          <w:szCs w:val="32"/>
        </w:rPr>
        <w:t>3. Федеральный закон «О высшем и послевузовском профессиональном образовании» от 22 августа 1996 года № 125-ФЗ</w:t>
      </w:r>
    </w:p>
    <w:p w:rsidR="006E7951" w:rsidRPr="00DC5D2B" w:rsidRDefault="008C043D" w:rsidP="00831DEF">
      <w:pPr>
        <w:rPr>
          <w:rFonts w:ascii="Times New Roman" w:hAnsi="Times New Roman" w:cs="Times New Roman"/>
          <w:sz w:val="32"/>
          <w:szCs w:val="32"/>
        </w:rPr>
      </w:pPr>
    </w:p>
    <w:sectPr w:rsidR="006E7951" w:rsidRPr="00DC5D2B" w:rsidSect="00BE2B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3D" w:rsidRDefault="008C043D" w:rsidP="00EB339E">
      <w:pPr>
        <w:spacing w:after="0" w:line="240" w:lineRule="auto"/>
      </w:pPr>
      <w:r>
        <w:separator/>
      </w:r>
    </w:p>
  </w:endnote>
  <w:endnote w:type="continuationSeparator" w:id="0">
    <w:p w:rsidR="008C043D" w:rsidRDefault="008C043D" w:rsidP="00E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3D" w:rsidRDefault="008C043D" w:rsidP="00EB339E">
      <w:pPr>
        <w:spacing w:after="0" w:line="240" w:lineRule="auto"/>
      </w:pPr>
      <w:r>
        <w:separator/>
      </w:r>
    </w:p>
  </w:footnote>
  <w:footnote w:type="continuationSeparator" w:id="0">
    <w:p w:rsidR="008C043D" w:rsidRDefault="008C043D" w:rsidP="00EB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9E" w:rsidRDefault="00EB339E" w:rsidP="00EB339E">
    <w:pPr>
      <w:spacing w:after="0"/>
      <w:ind w:left="4111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</w:t>
    </w:r>
  </w:p>
  <w:p w:rsidR="00EB339E" w:rsidRDefault="00EB33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185A"/>
    <w:multiLevelType w:val="hybridMultilevel"/>
    <w:tmpl w:val="C5002A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DEF"/>
    <w:rsid w:val="0003253E"/>
    <w:rsid w:val="00085611"/>
    <w:rsid w:val="003272E6"/>
    <w:rsid w:val="003E65BE"/>
    <w:rsid w:val="00532FB1"/>
    <w:rsid w:val="00602C5D"/>
    <w:rsid w:val="00672FD2"/>
    <w:rsid w:val="00727043"/>
    <w:rsid w:val="00754544"/>
    <w:rsid w:val="00831DEF"/>
    <w:rsid w:val="008C043D"/>
    <w:rsid w:val="00BE2BE0"/>
    <w:rsid w:val="00C24CB8"/>
    <w:rsid w:val="00D6271B"/>
    <w:rsid w:val="00DC5D2B"/>
    <w:rsid w:val="00EB339E"/>
    <w:rsid w:val="00EF1564"/>
    <w:rsid w:val="00F068A2"/>
    <w:rsid w:val="00F8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339E"/>
  </w:style>
  <w:style w:type="paragraph" w:styleId="a5">
    <w:name w:val="footer"/>
    <w:basedOn w:val="a"/>
    <w:link w:val="a6"/>
    <w:uiPriority w:val="99"/>
    <w:semiHidden/>
    <w:unhideWhenUsed/>
    <w:rsid w:val="00EB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339E"/>
  </w:style>
  <w:style w:type="paragraph" w:styleId="a7">
    <w:name w:val="List Paragraph"/>
    <w:basedOn w:val="a"/>
    <w:uiPriority w:val="34"/>
    <w:qFormat/>
    <w:rsid w:val="00EB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2013-05-06T06:37:00Z</dcterms:created>
  <dcterms:modified xsi:type="dcterms:W3CDTF">2013-05-13T06:50:00Z</dcterms:modified>
</cp:coreProperties>
</file>