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73" w:rsidRDefault="00DA1C73" w:rsidP="00DA1C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DA1C73" w:rsidRDefault="00DA1C73" w:rsidP="00DA1C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DA1C73" w:rsidRDefault="00DA1C73" w:rsidP="00DA1C73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Департамент образования города Москвы</w:t>
      </w:r>
    </w:p>
    <w:p w:rsidR="00DA1C73" w:rsidRPr="000A68FE" w:rsidRDefault="00DA1C73" w:rsidP="00DA1C73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</w:rPr>
      </w:pPr>
      <w:r w:rsidRPr="000A68FE">
        <w:rPr>
          <w:rFonts w:ascii="Times New Roman" w:hAnsi="Times New Roman"/>
          <w:b/>
          <w:color w:val="000000"/>
        </w:rPr>
        <w:t>Государственное бюджетное образовательное учреждение</w:t>
      </w:r>
    </w:p>
    <w:p w:rsidR="00DA1C73" w:rsidRPr="000A68FE" w:rsidRDefault="00DA1C73" w:rsidP="00DA1C73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</w:rPr>
      </w:pPr>
      <w:r w:rsidRPr="000A68FE">
        <w:rPr>
          <w:rFonts w:ascii="Times New Roman" w:hAnsi="Times New Roman"/>
          <w:b/>
          <w:color w:val="000000"/>
        </w:rPr>
        <w:t>среднего профессионального образования</w:t>
      </w:r>
    </w:p>
    <w:p w:rsidR="00DA1C73" w:rsidRDefault="00DA1C73" w:rsidP="00DA1C73">
      <w:pPr>
        <w:ind w:firstLine="70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МОСКОВСКИЙ РАДИОТЕХНИЧЕСКИЙ КОЛЛЕДЖ им. А. А. РАСПЛЕТИНА</w:t>
      </w:r>
    </w:p>
    <w:p w:rsidR="00DA1C73" w:rsidRDefault="00DA1C73" w:rsidP="00DA1C73">
      <w:pPr>
        <w:ind w:firstLine="708"/>
        <w:jc w:val="center"/>
        <w:rPr>
          <w:rFonts w:ascii="Times New Roman" w:hAnsi="Times New Roman"/>
          <w:b/>
          <w:color w:val="000000"/>
        </w:rPr>
      </w:pPr>
    </w:p>
    <w:p w:rsidR="00DA1C73" w:rsidRDefault="00DA1C73" w:rsidP="00DA1C73">
      <w:pPr>
        <w:ind w:firstLine="708"/>
        <w:jc w:val="center"/>
        <w:rPr>
          <w:rFonts w:ascii="Times New Roman" w:hAnsi="Times New Roman"/>
          <w:b/>
          <w:color w:val="000000"/>
        </w:rPr>
      </w:pPr>
    </w:p>
    <w:p w:rsidR="00DA1C73" w:rsidRDefault="00DA1C73" w:rsidP="00DA1C73">
      <w:pPr>
        <w:ind w:firstLine="708"/>
        <w:jc w:val="center"/>
        <w:rPr>
          <w:rFonts w:ascii="Times New Roman" w:hAnsi="Times New Roman"/>
          <w:b/>
          <w:color w:val="000000"/>
        </w:rPr>
      </w:pPr>
    </w:p>
    <w:p w:rsidR="00DA1C73" w:rsidRDefault="00DA1C73" w:rsidP="00DA1C73">
      <w:pPr>
        <w:spacing w:line="360" w:lineRule="auto"/>
        <w:ind w:firstLine="708"/>
        <w:jc w:val="center"/>
        <w:rPr>
          <w:rFonts w:ascii="Times New Roman" w:hAnsi="Times New Roman"/>
          <w:color w:val="000000"/>
        </w:rPr>
      </w:pPr>
    </w:p>
    <w:p w:rsidR="00DA1C73" w:rsidRDefault="00DA1C73" w:rsidP="00DA1C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DA1C73" w:rsidRDefault="00DA1C73" w:rsidP="00DA1C73">
      <w:pPr>
        <w:spacing w:line="360" w:lineRule="auto"/>
        <w:ind w:firstLine="708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РАБОЧАЯ ПРОГРАММА </w:t>
      </w:r>
    </w:p>
    <w:p w:rsidR="00DA1C73" w:rsidRPr="00907AD7" w:rsidRDefault="00DA1C73" w:rsidP="005351A6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учебной дисциплины </w:t>
      </w:r>
      <w:r w:rsidR="006E11D7">
        <w:rPr>
          <w:rFonts w:ascii="Times New Roman" w:hAnsi="Times New Roman"/>
          <w:b/>
          <w:color w:val="000000"/>
          <w:sz w:val="28"/>
          <w:szCs w:val="28"/>
        </w:rPr>
        <w:t xml:space="preserve">ОГСЭ.04 </w:t>
      </w:r>
      <w:r w:rsidRPr="00907A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11D7">
        <w:rPr>
          <w:rFonts w:ascii="Times New Roman" w:hAnsi="Times New Roman"/>
          <w:b/>
          <w:color w:val="000000"/>
          <w:sz w:val="28"/>
          <w:szCs w:val="28"/>
        </w:rPr>
        <w:t xml:space="preserve">Физическая </w:t>
      </w:r>
      <w:r>
        <w:rPr>
          <w:rFonts w:ascii="Times New Roman" w:hAnsi="Times New Roman"/>
          <w:b/>
          <w:color w:val="000000"/>
          <w:sz w:val="28"/>
          <w:szCs w:val="28"/>
        </w:rPr>
        <w:t>культура</w:t>
      </w:r>
    </w:p>
    <w:p w:rsidR="00DA1C73" w:rsidRDefault="00DA1C73" w:rsidP="00535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07AD7">
        <w:rPr>
          <w:rFonts w:ascii="Times New Roman" w:hAnsi="Times New Roman"/>
          <w:b/>
          <w:color w:val="000000"/>
          <w:sz w:val="28"/>
          <w:szCs w:val="28"/>
        </w:rPr>
        <w:t xml:space="preserve">специальность: </w:t>
      </w:r>
      <w:r>
        <w:rPr>
          <w:rFonts w:ascii="Times New Roman" w:hAnsi="Times New Roman"/>
          <w:b/>
          <w:sz w:val="28"/>
          <w:szCs w:val="28"/>
        </w:rPr>
        <w:t>230111</w:t>
      </w:r>
      <w:r w:rsidR="006E11D7">
        <w:rPr>
          <w:rFonts w:ascii="Times New Roman" w:hAnsi="Times New Roman"/>
          <w:b/>
          <w:sz w:val="28"/>
          <w:szCs w:val="28"/>
        </w:rPr>
        <w:t xml:space="preserve"> «Компьютерные сети»</w:t>
      </w:r>
    </w:p>
    <w:p w:rsidR="005351A6" w:rsidRPr="00DD1691" w:rsidRDefault="005351A6" w:rsidP="005351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DD1691">
        <w:rPr>
          <w:rFonts w:ascii="Times New Roman" w:hAnsi="Times New Roman"/>
          <w:b/>
          <w:sz w:val="28"/>
          <w:szCs w:val="28"/>
        </w:rPr>
        <w:t>230113 – «Компьютерные системы и комплексы»</w:t>
      </w:r>
      <w:r w:rsidRPr="00DD1691">
        <w:rPr>
          <w:rFonts w:ascii="Times New Roman" w:hAnsi="Times New Roman"/>
          <w:b/>
          <w:sz w:val="28"/>
          <w:szCs w:val="28"/>
        </w:rPr>
        <w:tab/>
      </w:r>
      <w:r w:rsidRPr="00DD1691">
        <w:rPr>
          <w:rFonts w:ascii="Times New Roman" w:hAnsi="Times New Roman"/>
          <w:b/>
          <w:sz w:val="28"/>
          <w:szCs w:val="28"/>
        </w:rPr>
        <w:tab/>
      </w:r>
      <w:r w:rsidRPr="00DD1691">
        <w:rPr>
          <w:rFonts w:ascii="Times New Roman" w:hAnsi="Times New Roman"/>
          <w:b/>
          <w:sz w:val="28"/>
          <w:szCs w:val="28"/>
        </w:rPr>
        <w:tab/>
      </w:r>
      <w:r w:rsidRPr="00DD169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DD1691">
        <w:rPr>
          <w:rFonts w:ascii="Times New Roman" w:hAnsi="Times New Roman"/>
          <w:b/>
          <w:sz w:val="28"/>
          <w:szCs w:val="28"/>
        </w:rPr>
        <w:t>230115 – «</w:t>
      </w:r>
      <w:r>
        <w:rPr>
          <w:rFonts w:ascii="Times New Roman" w:hAnsi="Times New Roman"/>
          <w:b/>
          <w:sz w:val="28"/>
          <w:szCs w:val="28"/>
        </w:rPr>
        <w:t>Программирование в компьютерных с</w:t>
      </w:r>
      <w:r w:rsidRPr="00DD1691">
        <w:rPr>
          <w:rFonts w:ascii="Times New Roman" w:hAnsi="Times New Roman"/>
          <w:b/>
          <w:sz w:val="28"/>
          <w:szCs w:val="28"/>
        </w:rPr>
        <w:t xml:space="preserve">истемах» </w:t>
      </w:r>
    </w:p>
    <w:p w:rsidR="005351A6" w:rsidRPr="00907AD7" w:rsidRDefault="005351A6" w:rsidP="00DA1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1C73" w:rsidRDefault="00DA1C73" w:rsidP="00DA1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32"/>
          <w:szCs w:val="32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1C73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1C73" w:rsidRPr="003637E7" w:rsidRDefault="00DA1C73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Москва 2012</w:t>
      </w:r>
    </w:p>
    <w:p w:rsidR="00FD0899" w:rsidRPr="00FD0899" w:rsidRDefault="00FD0899" w:rsidP="00FD0899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FD089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разработана в соответствии с </w:t>
      </w:r>
      <w:r w:rsidRPr="00FD089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</w:t>
      </w:r>
      <w:r w:rsidRPr="00FD0899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государственной политики и нормативно-правового регулирования в сфере образования </w:t>
      </w:r>
      <w:proofErr w:type="spellStart"/>
      <w:r w:rsidRPr="00FD0899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FD0899"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 w:rsidRPr="00FD089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 29.05.2007 № 03-1180).</w:t>
      </w:r>
      <w:proofErr w:type="gramEnd"/>
    </w:p>
    <w:p w:rsidR="003637E7" w:rsidRPr="00FD0899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625399" w:rsidRDefault="003637E7" w:rsidP="00FD08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</w:p>
    <w:p w:rsidR="00FD0899" w:rsidRPr="00FD0899" w:rsidRDefault="00FD0899" w:rsidP="003637E7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3637E7" w:rsidRPr="003637E7" w:rsidRDefault="003637E7" w:rsidP="003637E7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3637E7">
        <w:rPr>
          <w:rFonts w:ascii="Times New Roman" w:hAnsi="Times New Roman" w:cs="Times New Roman"/>
          <w:sz w:val="28"/>
          <w:szCs w:val="28"/>
        </w:rPr>
        <w:t>Одобрена                                                                          Заместитель директора</w:t>
      </w:r>
    </w:p>
    <w:p w:rsidR="003637E7" w:rsidRPr="003637E7" w:rsidRDefault="003637E7" w:rsidP="003637E7">
      <w:pPr>
        <w:jc w:val="both"/>
        <w:rPr>
          <w:rFonts w:ascii="Times New Roman" w:hAnsi="Times New Roman" w:cs="Times New Roman"/>
          <w:sz w:val="28"/>
          <w:szCs w:val="28"/>
        </w:rPr>
      </w:pPr>
      <w:r w:rsidRPr="003637E7">
        <w:rPr>
          <w:rFonts w:ascii="Times New Roman" w:hAnsi="Times New Roman" w:cs="Times New Roman"/>
          <w:sz w:val="28"/>
          <w:szCs w:val="28"/>
        </w:rPr>
        <w:t>Предметной (цикловой</w:t>
      </w:r>
      <w:proofErr w:type="gramStart"/>
      <w:r w:rsidRPr="003637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637E7">
        <w:rPr>
          <w:rFonts w:ascii="Times New Roman" w:hAnsi="Times New Roman" w:cs="Times New Roman"/>
          <w:sz w:val="28"/>
          <w:szCs w:val="28"/>
        </w:rPr>
        <w:t xml:space="preserve"> комиссией                              по УВР:</w:t>
      </w:r>
    </w:p>
    <w:p w:rsidR="003637E7" w:rsidRPr="003637E7" w:rsidRDefault="003637E7" w:rsidP="003637E7">
      <w:pPr>
        <w:jc w:val="both"/>
        <w:rPr>
          <w:rFonts w:ascii="Times New Roman" w:hAnsi="Times New Roman" w:cs="Times New Roman"/>
          <w:sz w:val="28"/>
          <w:szCs w:val="28"/>
        </w:rPr>
      </w:pPr>
      <w:r w:rsidRPr="003637E7">
        <w:rPr>
          <w:rFonts w:ascii="Times New Roman" w:hAnsi="Times New Roman" w:cs="Times New Roman"/>
          <w:sz w:val="28"/>
          <w:szCs w:val="28"/>
        </w:rPr>
        <w:br/>
      </w:r>
    </w:p>
    <w:p w:rsidR="003637E7" w:rsidRPr="003637E7" w:rsidRDefault="003637E7" w:rsidP="003637E7">
      <w:pPr>
        <w:jc w:val="both"/>
        <w:rPr>
          <w:rFonts w:ascii="Times New Roman" w:hAnsi="Times New Roman" w:cs="Times New Roman"/>
          <w:sz w:val="28"/>
          <w:szCs w:val="28"/>
        </w:rPr>
      </w:pPr>
      <w:r w:rsidRPr="003637E7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                     </w:t>
      </w:r>
    </w:p>
    <w:p w:rsidR="003637E7" w:rsidRPr="003637E7" w:rsidRDefault="003637E7" w:rsidP="003637E7">
      <w:pPr>
        <w:jc w:val="both"/>
        <w:rPr>
          <w:rFonts w:ascii="Times New Roman" w:hAnsi="Times New Roman" w:cs="Times New Roman"/>
          <w:sz w:val="28"/>
          <w:szCs w:val="28"/>
        </w:rPr>
      </w:pPr>
      <w:r w:rsidRPr="00363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7E7">
        <w:rPr>
          <w:rFonts w:ascii="Times New Roman" w:hAnsi="Times New Roman" w:cs="Times New Roman"/>
          <w:sz w:val="28"/>
          <w:szCs w:val="28"/>
        </w:rPr>
        <w:t>Лобасова</w:t>
      </w:r>
      <w:proofErr w:type="spellEnd"/>
      <w:r w:rsidRPr="003637E7">
        <w:rPr>
          <w:rFonts w:ascii="Times New Roman" w:hAnsi="Times New Roman" w:cs="Times New Roman"/>
          <w:sz w:val="28"/>
          <w:szCs w:val="28"/>
        </w:rPr>
        <w:t xml:space="preserve"> Т.А. __________</w:t>
      </w:r>
      <w:r w:rsidRPr="003637E7">
        <w:rPr>
          <w:rFonts w:ascii="Times New Roman" w:hAnsi="Times New Roman" w:cs="Times New Roman"/>
          <w:sz w:val="28"/>
          <w:szCs w:val="28"/>
        </w:rPr>
        <w:tab/>
      </w:r>
      <w:r w:rsidRPr="003637E7">
        <w:rPr>
          <w:rFonts w:ascii="Times New Roman" w:hAnsi="Times New Roman" w:cs="Times New Roman"/>
          <w:sz w:val="28"/>
          <w:szCs w:val="28"/>
        </w:rPr>
        <w:tab/>
      </w:r>
      <w:r w:rsidRPr="003637E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37E7">
        <w:rPr>
          <w:rFonts w:ascii="Times New Roman" w:hAnsi="Times New Roman" w:cs="Times New Roman"/>
          <w:sz w:val="28"/>
          <w:szCs w:val="28"/>
        </w:rPr>
        <w:t>Дубовицкая</w:t>
      </w:r>
      <w:proofErr w:type="spellEnd"/>
      <w:r w:rsidRPr="003637E7">
        <w:rPr>
          <w:rFonts w:ascii="Times New Roman" w:hAnsi="Times New Roman" w:cs="Times New Roman"/>
          <w:sz w:val="28"/>
          <w:szCs w:val="28"/>
        </w:rPr>
        <w:t xml:space="preserve"> И.Г.. ____________</w:t>
      </w:r>
      <w:r w:rsidRPr="003637E7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3637E7" w:rsidRPr="003637E7" w:rsidRDefault="00A53C8D" w:rsidP="0036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  <w:r>
        <w:rPr>
          <w:rFonts w:ascii="Times New Roman" w:hAnsi="Times New Roman" w:cs="Times New Roman"/>
          <w:sz w:val="28"/>
          <w:szCs w:val="28"/>
        </w:rPr>
        <w:br/>
        <w:t>Преподаватель</w:t>
      </w:r>
      <w:r w:rsidR="003637E7" w:rsidRPr="003637E7">
        <w:rPr>
          <w:rFonts w:ascii="Times New Roman" w:hAnsi="Times New Roman" w:cs="Times New Roman"/>
          <w:sz w:val="28"/>
          <w:szCs w:val="28"/>
        </w:rPr>
        <w:t xml:space="preserve"> физической культу</w:t>
      </w:r>
      <w:r>
        <w:rPr>
          <w:rFonts w:ascii="Times New Roman" w:hAnsi="Times New Roman" w:cs="Times New Roman"/>
          <w:sz w:val="28"/>
          <w:szCs w:val="28"/>
        </w:rPr>
        <w:t>ры МРТК им. А.А. Расплетина –</w:t>
      </w:r>
      <w:r>
        <w:rPr>
          <w:rFonts w:ascii="Times New Roman" w:hAnsi="Times New Roman" w:cs="Times New Roman"/>
          <w:sz w:val="28"/>
          <w:szCs w:val="28"/>
        </w:rPr>
        <w:br/>
      </w:r>
      <w:r w:rsidR="003637E7" w:rsidRPr="003637E7">
        <w:rPr>
          <w:rFonts w:ascii="Times New Roman" w:hAnsi="Times New Roman" w:cs="Times New Roman"/>
          <w:sz w:val="28"/>
          <w:szCs w:val="28"/>
        </w:rPr>
        <w:t>Константинов В.В.</w:t>
      </w:r>
    </w:p>
    <w:p w:rsidR="003637E7" w:rsidRPr="003637E7" w:rsidRDefault="003637E7" w:rsidP="003637E7">
      <w:pPr>
        <w:ind w:left="2340" w:hanging="1620"/>
        <w:jc w:val="both"/>
        <w:rPr>
          <w:rFonts w:ascii="Times New Roman" w:hAnsi="Times New Roman" w:cs="Times New Roman"/>
          <w:sz w:val="28"/>
          <w:szCs w:val="28"/>
        </w:rPr>
      </w:pPr>
    </w:p>
    <w:p w:rsidR="003637E7" w:rsidRPr="003637E7" w:rsidRDefault="003637E7" w:rsidP="003637E7">
      <w:pPr>
        <w:jc w:val="both"/>
        <w:rPr>
          <w:rFonts w:ascii="Times New Roman" w:hAnsi="Times New Roman" w:cs="Times New Roman"/>
          <w:sz w:val="28"/>
          <w:szCs w:val="28"/>
        </w:rPr>
      </w:pPr>
      <w:r w:rsidRPr="003637E7">
        <w:rPr>
          <w:rFonts w:ascii="Times New Roman" w:hAnsi="Times New Roman" w:cs="Times New Roman"/>
          <w:sz w:val="28"/>
          <w:szCs w:val="28"/>
        </w:rPr>
        <w:t xml:space="preserve">Рецензенты: Руководитель физического воспитания Московского технико-экономического колледжа К.П.Н.  И.В.Никишин.   </w:t>
      </w:r>
    </w:p>
    <w:p w:rsidR="003637E7" w:rsidRDefault="003637E7" w:rsidP="00363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37E7" w:rsidRPr="003637E7" w:rsidRDefault="003637E7" w:rsidP="00DA1C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FD4" w:rsidRPr="00FD0899" w:rsidRDefault="00654FD4" w:rsidP="00835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  <w:lang w:val="en-US"/>
        </w:rPr>
      </w:pPr>
    </w:p>
    <w:p w:rsidR="00FD0899" w:rsidRPr="00FD0899" w:rsidRDefault="00FD0899" w:rsidP="00835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F3925" w:rsidRPr="00A20A8B" w:rsidRDefault="006F3925" w:rsidP="006F39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6F3925" w:rsidRPr="00A20A8B" w:rsidRDefault="006F3925" w:rsidP="006F3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7"/>
        <w:gridCol w:w="1903"/>
      </w:tblGrid>
      <w:tr w:rsidR="006F3925" w:rsidRPr="00A20A8B" w:rsidTr="00DC3DBF">
        <w:tc>
          <w:tcPr>
            <w:tcW w:w="7668" w:type="dxa"/>
            <w:shd w:val="clear" w:color="auto" w:fill="auto"/>
          </w:tcPr>
          <w:p w:rsidR="006F3925" w:rsidRPr="00A20A8B" w:rsidRDefault="006F3925" w:rsidP="00DC3DB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F3925" w:rsidRPr="00A20A8B" w:rsidRDefault="006F3925" w:rsidP="00DC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F3925" w:rsidRPr="00A20A8B" w:rsidTr="00DC3DBF">
        <w:tc>
          <w:tcPr>
            <w:tcW w:w="7668" w:type="dxa"/>
            <w:shd w:val="clear" w:color="auto" w:fill="auto"/>
          </w:tcPr>
          <w:p w:rsidR="006F3925" w:rsidRPr="00A20A8B" w:rsidRDefault="006F3925" w:rsidP="006F3925">
            <w:pPr>
              <w:pStyle w:val="1"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ПРИМЕРНОЙ ПРОГРАММЫ УЧЕБНОЙ ДИСЦИПЛИНЫ</w:t>
            </w:r>
          </w:p>
          <w:p w:rsidR="006F3925" w:rsidRPr="00A20A8B" w:rsidRDefault="006F3925" w:rsidP="00DC3DBF"/>
        </w:tc>
        <w:tc>
          <w:tcPr>
            <w:tcW w:w="1903" w:type="dxa"/>
            <w:shd w:val="clear" w:color="auto" w:fill="auto"/>
          </w:tcPr>
          <w:p w:rsidR="006F3925" w:rsidRPr="00A20A8B" w:rsidRDefault="006F3925" w:rsidP="00DC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F3925" w:rsidRPr="00A20A8B" w:rsidTr="00DC3DBF">
        <w:tc>
          <w:tcPr>
            <w:tcW w:w="7668" w:type="dxa"/>
            <w:shd w:val="clear" w:color="auto" w:fill="auto"/>
          </w:tcPr>
          <w:p w:rsidR="006F3925" w:rsidRPr="00A20A8B" w:rsidRDefault="006F3925" w:rsidP="006F3925">
            <w:pPr>
              <w:pStyle w:val="1"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6F3925" w:rsidRPr="00A20A8B" w:rsidRDefault="006F3925" w:rsidP="00DC3DB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F3925" w:rsidRPr="00A20A8B" w:rsidRDefault="006F3925" w:rsidP="00DC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F3925" w:rsidRPr="00A20A8B" w:rsidTr="00DC3DBF">
        <w:trPr>
          <w:trHeight w:val="670"/>
        </w:trPr>
        <w:tc>
          <w:tcPr>
            <w:tcW w:w="7668" w:type="dxa"/>
            <w:shd w:val="clear" w:color="auto" w:fill="auto"/>
          </w:tcPr>
          <w:p w:rsidR="006F3925" w:rsidRPr="00A20A8B" w:rsidRDefault="006F3925" w:rsidP="006F3925">
            <w:pPr>
              <w:pStyle w:val="1"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:rsidR="006F3925" w:rsidRPr="00A20A8B" w:rsidRDefault="006F3925" w:rsidP="00DC3DBF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F3925" w:rsidRPr="00A20A8B" w:rsidRDefault="006F3925" w:rsidP="00DC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F3925" w:rsidRPr="00A20A8B" w:rsidTr="00DC3DBF">
        <w:tc>
          <w:tcPr>
            <w:tcW w:w="7668" w:type="dxa"/>
            <w:shd w:val="clear" w:color="auto" w:fill="auto"/>
          </w:tcPr>
          <w:p w:rsidR="006F3925" w:rsidRPr="00A20A8B" w:rsidRDefault="006F3925" w:rsidP="006F3925">
            <w:pPr>
              <w:pStyle w:val="1"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F3925" w:rsidRPr="00A20A8B" w:rsidRDefault="006F3925" w:rsidP="00DC3DB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F3925" w:rsidRPr="00A20A8B" w:rsidRDefault="006F3925" w:rsidP="00DC3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35550" w:rsidRDefault="00835550" w:rsidP="00835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  <w:sectPr w:rsidR="00835550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9B6AE6" w:rsidRPr="0016517B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16517B">
        <w:rPr>
          <w:rFonts w:ascii="Times New Roman" w:hAnsi="Times New Roman" w:cs="Times New Roman"/>
          <w:bCs/>
          <w:caps/>
          <w:sz w:val="28"/>
          <w:szCs w:val="28"/>
        </w:rPr>
        <w:lastRenderedPageBreak/>
        <w:t>1. паспорт ПРОГРАММЫ УЧЕБНОЙ ДИСЦИПЛИНЫ</w:t>
      </w:r>
    </w:p>
    <w:p w:rsidR="009B6AE6" w:rsidRPr="00FA6333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6333">
        <w:rPr>
          <w:rFonts w:ascii="Times New Roman" w:hAnsi="Times New Roman" w:cs="Times New Roman"/>
          <w:b/>
          <w:bCs/>
          <w:caps/>
          <w:sz w:val="28"/>
          <w:szCs w:val="28"/>
        </w:rPr>
        <w:t>ФИЗИЧЕСКАЯ КУЛЬТУРА</w:t>
      </w:r>
    </w:p>
    <w:p w:rsidR="009B6AE6" w:rsidRPr="00FA6333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>
        <w:rPr>
          <w:rFonts w:ascii="Times New Roman" w:hAnsi="Times New Roman" w:cs="Times New Roman"/>
          <w:b/>
          <w:bCs/>
          <w:caps/>
          <w:sz w:val="18"/>
          <w:szCs w:val="18"/>
        </w:rPr>
        <w:t>(</w:t>
      </w:r>
      <w:r w:rsidR="006E11D7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 базовый</w:t>
      </w:r>
      <w:r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 </w:t>
      </w:r>
      <w:r w:rsidRPr="00FA6333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 уровень образования</w:t>
      </w:r>
      <w:r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  2</w:t>
      </w:r>
      <w:r w:rsidR="009F4E41">
        <w:rPr>
          <w:rFonts w:ascii="Times New Roman" w:hAnsi="Times New Roman" w:cs="Times New Roman"/>
          <w:b/>
          <w:bCs/>
          <w:caps/>
          <w:sz w:val="18"/>
          <w:szCs w:val="18"/>
        </w:rPr>
        <w:t>,3,4</w:t>
      </w:r>
      <w:r w:rsidRPr="00E70FF4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18"/>
          <w:szCs w:val="18"/>
        </w:rPr>
        <w:t>курс)</w:t>
      </w:r>
    </w:p>
    <w:p w:rsidR="009B6AE6" w:rsidRPr="004E17E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Arial" w:hAnsi="Arial" w:cs="Arial"/>
          <w:b/>
          <w:bCs/>
          <w:caps/>
          <w:sz w:val="18"/>
          <w:szCs w:val="18"/>
        </w:rPr>
      </w:pPr>
    </w:p>
    <w:p w:rsidR="009B6AE6" w:rsidRPr="004E17E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Arial" w:hAnsi="Arial" w:cs="Arial"/>
          <w:b/>
          <w:bCs/>
          <w:caps/>
          <w:sz w:val="18"/>
          <w:szCs w:val="18"/>
        </w:rPr>
      </w:pPr>
    </w:p>
    <w:p w:rsidR="009B6AE6" w:rsidRPr="004E17E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Arial" w:hAnsi="Arial" w:cs="Arial"/>
          <w:b/>
          <w:bCs/>
          <w:caps/>
          <w:sz w:val="18"/>
          <w:szCs w:val="18"/>
        </w:rPr>
      </w:pPr>
    </w:p>
    <w:p w:rsidR="009B6AE6" w:rsidRPr="00FA6333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6333">
        <w:rPr>
          <w:rFonts w:ascii="Times New Roman" w:hAnsi="Times New Roman" w:cs="Times New Roman"/>
          <w:b/>
          <w:bCs/>
          <w:caps/>
          <w:sz w:val="28"/>
          <w:szCs w:val="28"/>
        </w:rPr>
        <w:t>1.1. Область применения программы</w:t>
      </w:r>
    </w:p>
    <w:p w:rsidR="0016517B" w:rsidRPr="000A640B" w:rsidRDefault="009B6AE6" w:rsidP="000A640B">
      <w:pPr>
        <w:pStyle w:val="22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учебной дисциплины Физическая культура </w:t>
      </w:r>
      <w:r w:rsidRPr="000A640B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основной профессиональной образовательной программы среднего профессионального образования базовой подготовки в соответствии с ФГОС по </w:t>
      </w:r>
      <w:r w:rsidR="0016517B" w:rsidRPr="000A6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6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17B" w:rsidRPr="000A640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0A640B">
        <w:rPr>
          <w:rFonts w:ascii="Times New Roman" w:hAnsi="Times New Roman" w:cs="Times New Roman"/>
          <w:sz w:val="28"/>
          <w:szCs w:val="28"/>
          <w:lang w:val="ru-RU"/>
        </w:rPr>
        <w:t>специальностям</w:t>
      </w:r>
      <w:r w:rsidR="0016517B" w:rsidRPr="000A6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17B" w:rsidRPr="000A640B">
        <w:rPr>
          <w:rFonts w:ascii="Times New Roman" w:hAnsi="Times New Roman"/>
          <w:sz w:val="28"/>
          <w:szCs w:val="28"/>
          <w:lang w:val="ru-RU"/>
        </w:rPr>
        <w:t>230111–  «Компьютерные сети» 230113 – «Компьютерные системы и комплексы» 230115 – «Программирование в компьютерных системах»</w:t>
      </w:r>
      <w:r w:rsidR="0016517B" w:rsidRPr="000A640B">
        <w:rPr>
          <w:rFonts w:ascii="Times New Roman" w:hAnsi="Times New Roman"/>
          <w:sz w:val="28"/>
          <w:szCs w:val="28"/>
          <w:lang w:val="ru-RU"/>
        </w:rPr>
        <w:tab/>
      </w:r>
      <w:r w:rsidR="0016517B" w:rsidRPr="000A640B">
        <w:rPr>
          <w:rFonts w:ascii="Times New Roman" w:hAnsi="Times New Roman"/>
          <w:sz w:val="28"/>
          <w:szCs w:val="28"/>
          <w:lang w:val="ru-RU"/>
        </w:rPr>
        <w:tab/>
      </w:r>
    </w:p>
    <w:p w:rsidR="000A640B" w:rsidRPr="000A640B" w:rsidRDefault="0016517B" w:rsidP="000A64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6517B">
        <w:rPr>
          <w:rFonts w:ascii="Times New Roman" w:hAnsi="Times New Roman"/>
          <w:sz w:val="28"/>
          <w:szCs w:val="28"/>
        </w:rPr>
        <w:t xml:space="preserve">                        </w:t>
      </w:r>
      <w:r w:rsidRPr="0016517B">
        <w:rPr>
          <w:rFonts w:ascii="Times New Roman" w:hAnsi="Times New Roman"/>
          <w:sz w:val="28"/>
          <w:szCs w:val="28"/>
        </w:rPr>
        <w:tab/>
      </w:r>
      <w:r w:rsidRPr="0016517B">
        <w:rPr>
          <w:rFonts w:ascii="Times New Roman" w:hAnsi="Times New Roman"/>
          <w:sz w:val="28"/>
          <w:szCs w:val="28"/>
        </w:rPr>
        <w:tab/>
        <w:t xml:space="preserve">      </w:t>
      </w:r>
    </w:p>
    <w:p w:rsidR="00DA114A" w:rsidRPr="000A640B" w:rsidRDefault="00DA114A" w:rsidP="000A64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9B6AE6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«Физическая культура»</w:t>
      </w:r>
      <w:r w:rsidRPr="00DA114A">
        <w:rPr>
          <w:sz w:val="28"/>
          <w:szCs w:val="28"/>
        </w:rPr>
        <w:t xml:space="preserve"> </w:t>
      </w:r>
      <w:r w:rsidR="004E3E27">
        <w:rPr>
          <w:rFonts w:ascii="Times New Roman" w:hAnsi="Times New Roman" w:cs="Times New Roman"/>
          <w:sz w:val="28"/>
          <w:szCs w:val="28"/>
        </w:rPr>
        <w:t xml:space="preserve">  </w:t>
      </w:r>
      <w:r w:rsidR="000A640B">
        <w:rPr>
          <w:rFonts w:ascii="Times New Roman" w:hAnsi="Times New Roman" w:cs="Times New Roman"/>
          <w:sz w:val="28"/>
          <w:szCs w:val="28"/>
        </w:rPr>
        <w:t xml:space="preserve"> является частью</w:t>
      </w:r>
      <w:r w:rsidR="000A640B" w:rsidRPr="000A640B">
        <w:rPr>
          <w:rFonts w:ascii="Times New Roman" w:hAnsi="Times New Roman" w:cs="Times New Roman"/>
          <w:sz w:val="28"/>
          <w:szCs w:val="28"/>
        </w:rPr>
        <w:t xml:space="preserve"> </w:t>
      </w:r>
      <w:r w:rsidRPr="00D76D0E">
        <w:rPr>
          <w:rFonts w:ascii="Times New Roman" w:hAnsi="Times New Roman" w:cs="Times New Roman"/>
          <w:sz w:val="28"/>
          <w:szCs w:val="28"/>
        </w:rPr>
        <w:t>примерной основной профессиональной образоват</w:t>
      </w:r>
      <w:r w:rsidR="000A640B">
        <w:rPr>
          <w:rFonts w:ascii="Times New Roman" w:hAnsi="Times New Roman" w:cs="Times New Roman"/>
          <w:sz w:val="28"/>
          <w:szCs w:val="28"/>
        </w:rPr>
        <w:t>ельной программы в соответствии</w:t>
      </w:r>
      <w:proofErr w:type="gramStart"/>
      <w:r w:rsidR="000A640B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Pr="00D76D0E">
        <w:rPr>
          <w:rFonts w:ascii="Times New Roman" w:hAnsi="Times New Roman" w:cs="Times New Roman"/>
          <w:sz w:val="28"/>
          <w:szCs w:val="28"/>
        </w:rPr>
        <w:t>с ФГОС по всем специальностям  СПО, в рамках реализации ОПОП СПО</w:t>
      </w:r>
      <w:r w:rsidR="00D76D0E">
        <w:rPr>
          <w:rFonts w:ascii="Times New Roman" w:hAnsi="Times New Roman" w:cs="Times New Roman"/>
          <w:sz w:val="28"/>
          <w:szCs w:val="28"/>
        </w:rPr>
        <w:t>.</w:t>
      </w:r>
      <w:r w:rsidRPr="00D76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AE6" w:rsidRPr="00670894" w:rsidRDefault="00D76D0E" w:rsidP="00E70FF4">
      <w:pPr>
        <w:pStyle w:val="22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</w:p>
    <w:p w:rsidR="009B6AE6" w:rsidRPr="00FA6333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9B6AE6" w:rsidRPr="00FA6333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6333">
        <w:rPr>
          <w:rFonts w:ascii="Times New Roman" w:hAnsi="Times New Roman" w:cs="Times New Roman"/>
          <w:b/>
          <w:bCs/>
          <w:cap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0A640B" w:rsidRPr="0016517B" w:rsidRDefault="009B6AE6" w:rsidP="000A640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54FD4">
        <w:rPr>
          <w:rFonts w:ascii="Times New Roman" w:hAnsi="Times New Roman" w:cs="Times New Roman"/>
          <w:spacing w:val="-20"/>
          <w:sz w:val="28"/>
          <w:szCs w:val="28"/>
        </w:rPr>
        <w:t>Учебная дисциплин</w:t>
      </w:r>
      <w:r w:rsidR="00EE5680" w:rsidRPr="00654FD4">
        <w:rPr>
          <w:rFonts w:ascii="Times New Roman" w:hAnsi="Times New Roman" w:cs="Times New Roman"/>
          <w:spacing w:val="-20"/>
          <w:sz w:val="28"/>
          <w:szCs w:val="28"/>
        </w:rPr>
        <w:t>а ОГСЭ.</w:t>
      </w:r>
      <w:r w:rsidRPr="00654FD4">
        <w:rPr>
          <w:rFonts w:ascii="Times New Roman" w:hAnsi="Times New Roman" w:cs="Times New Roman"/>
          <w:spacing w:val="-20"/>
          <w:sz w:val="28"/>
          <w:szCs w:val="28"/>
        </w:rPr>
        <w:t>0</w:t>
      </w:r>
      <w:r w:rsidR="00EE5680" w:rsidRPr="00654FD4">
        <w:rPr>
          <w:rFonts w:ascii="Times New Roman" w:hAnsi="Times New Roman" w:cs="Times New Roman"/>
          <w:spacing w:val="-20"/>
          <w:sz w:val="28"/>
          <w:szCs w:val="28"/>
        </w:rPr>
        <w:t xml:space="preserve">4 </w:t>
      </w:r>
      <w:r w:rsidRPr="00654FD4">
        <w:rPr>
          <w:rFonts w:ascii="Times New Roman" w:hAnsi="Times New Roman" w:cs="Times New Roman"/>
          <w:spacing w:val="-20"/>
          <w:sz w:val="28"/>
          <w:szCs w:val="28"/>
        </w:rPr>
        <w:t xml:space="preserve"> является обязательной частью общ</w:t>
      </w:r>
      <w:r w:rsidR="000A640B">
        <w:rPr>
          <w:rFonts w:ascii="Times New Roman" w:hAnsi="Times New Roman" w:cs="Times New Roman"/>
          <w:spacing w:val="-20"/>
          <w:sz w:val="28"/>
          <w:szCs w:val="28"/>
        </w:rPr>
        <w:t>его гуманитарного и социально-</w:t>
      </w:r>
      <w:r w:rsidRPr="00654FD4">
        <w:rPr>
          <w:rFonts w:ascii="Times New Roman" w:hAnsi="Times New Roman" w:cs="Times New Roman"/>
          <w:spacing w:val="-20"/>
          <w:sz w:val="28"/>
          <w:szCs w:val="28"/>
        </w:rPr>
        <w:t>экономического цикла ОПОП СПО</w:t>
      </w:r>
      <w:r w:rsidR="000A640B" w:rsidRPr="000A640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0A640B">
        <w:rPr>
          <w:rFonts w:ascii="Times New Roman" w:hAnsi="Times New Roman" w:cs="Times New Roman"/>
          <w:spacing w:val="-20"/>
          <w:sz w:val="28"/>
          <w:szCs w:val="28"/>
        </w:rPr>
        <w:t>углубленной подготовки</w:t>
      </w:r>
      <w:r w:rsidRPr="00654FD4">
        <w:rPr>
          <w:rFonts w:ascii="Times New Roman" w:hAnsi="Times New Roman" w:cs="Times New Roman"/>
          <w:spacing w:val="-20"/>
          <w:sz w:val="28"/>
          <w:szCs w:val="28"/>
        </w:rPr>
        <w:t>.</w:t>
      </w:r>
      <w:r w:rsidR="00EE5680" w:rsidRPr="00654FD4">
        <w:rPr>
          <w:rFonts w:ascii="Times New Roman" w:hAnsi="Times New Roman"/>
          <w:b/>
          <w:spacing w:val="-20"/>
          <w:sz w:val="24"/>
          <w:szCs w:val="24"/>
        </w:rPr>
        <w:t xml:space="preserve"> </w:t>
      </w:r>
      <w:r w:rsidR="00654FD4" w:rsidRPr="00654FD4">
        <w:rPr>
          <w:rFonts w:ascii="Times New Roman" w:hAnsi="Times New Roman"/>
          <w:b/>
          <w:spacing w:val="-20"/>
          <w:sz w:val="24"/>
          <w:szCs w:val="24"/>
        </w:rPr>
        <w:t xml:space="preserve"> </w:t>
      </w:r>
      <w:r w:rsidR="00EE5680" w:rsidRPr="00654FD4">
        <w:rPr>
          <w:rFonts w:ascii="Times New Roman" w:hAnsi="Times New Roman"/>
          <w:b/>
          <w:spacing w:val="-20"/>
          <w:sz w:val="24"/>
          <w:szCs w:val="24"/>
        </w:rPr>
        <w:t xml:space="preserve"> </w:t>
      </w:r>
      <w:r w:rsidR="000A640B">
        <w:rPr>
          <w:rFonts w:ascii="Times New Roman" w:hAnsi="Times New Roman"/>
          <w:spacing w:val="-20"/>
          <w:sz w:val="28"/>
          <w:szCs w:val="28"/>
        </w:rPr>
        <w:t xml:space="preserve">Изучение дисциплины направлено на </w:t>
      </w:r>
      <w:r w:rsidR="00EE5680" w:rsidRPr="00654FD4">
        <w:rPr>
          <w:rFonts w:ascii="Times New Roman" w:hAnsi="Times New Roman"/>
          <w:spacing w:val="-20"/>
          <w:sz w:val="28"/>
          <w:szCs w:val="28"/>
        </w:rPr>
        <w:t>формирование общих компетенций (ОК 2.,ОК 3.,ОК</w:t>
      </w:r>
      <w:proofErr w:type="gramStart"/>
      <w:r w:rsidR="00EE5680" w:rsidRPr="00654FD4">
        <w:rPr>
          <w:rFonts w:ascii="Times New Roman" w:hAnsi="Times New Roman"/>
          <w:spacing w:val="-20"/>
          <w:sz w:val="28"/>
          <w:szCs w:val="28"/>
        </w:rPr>
        <w:t>6</w:t>
      </w:r>
      <w:proofErr w:type="gramEnd"/>
      <w:r w:rsidR="00EE5680" w:rsidRPr="00654FD4">
        <w:rPr>
          <w:rFonts w:ascii="Times New Roman" w:hAnsi="Times New Roman"/>
          <w:spacing w:val="-20"/>
          <w:sz w:val="28"/>
          <w:szCs w:val="28"/>
        </w:rPr>
        <w:t xml:space="preserve">.,ОК10.) согласно ФГОС </w:t>
      </w:r>
      <w:r w:rsidR="00EE5680" w:rsidRPr="0016517B">
        <w:rPr>
          <w:rFonts w:ascii="Times New Roman" w:hAnsi="Times New Roman"/>
          <w:spacing w:val="-20"/>
          <w:sz w:val="28"/>
          <w:szCs w:val="28"/>
        </w:rPr>
        <w:t>по специальност</w:t>
      </w:r>
      <w:r w:rsidR="0016517B" w:rsidRPr="0016517B">
        <w:rPr>
          <w:rFonts w:ascii="Times New Roman" w:hAnsi="Times New Roman"/>
          <w:spacing w:val="-20"/>
          <w:sz w:val="28"/>
          <w:szCs w:val="28"/>
        </w:rPr>
        <w:t>ям</w:t>
      </w:r>
      <w:r w:rsidR="0016517B">
        <w:rPr>
          <w:rFonts w:ascii="Times New Roman" w:hAnsi="Times New Roman"/>
          <w:spacing w:val="-20"/>
          <w:sz w:val="28"/>
          <w:szCs w:val="28"/>
        </w:rPr>
        <w:t>:</w:t>
      </w:r>
      <w:r w:rsidR="0016517B" w:rsidRPr="0016517B">
        <w:rPr>
          <w:rFonts w:ascii="Times New Roman" w:hAnsi="Times New Roman"/>
          <w:sz w:val="28"/>
          <w:szCs w:val="28"/>
        </w:rPr>
        <w:t>230111– «Компьютерные сети» 2</w:t>
      </w:r>
      <w:r w:rsidR="000A640B">
        <w:rPr>
          <w:rFonts w:ascii="Times New Roman" w:hAnsi="Times New Roman"/>
          <w:sz w:val="28"/>
          <w:szCs w:val="28"/>
        </w:rPr>
        <w:t xml:space="preserve">30113 – «Компьютерные системы и </w:t>
      </w:r>
      <w:r w:rsidR="0016517B" w:rsidRPr="0016517B">
        <w:rPr>
          <w:rFonts w:ascii="Times New Roman" w:hAnsi="Times New Roman"/>
          <w:sz w:val="28"/>
          <w:szCs w:val="28"/>
        </w:rPr>
        <w:t>комплексы</w:t>
      </w:r>
      <w:r w:rsidR="000A640B">
        <w:rPr>
          <w:rFonts w:ascii="Times New Roman" w:hAnsi="Times New Roman"/>
          <w:sz w:val="28"/>
          <w:szCs w:val="28"/>
        </w:rPr>
        <w:t xml:space="preserve">»  </w:t>
      </w:r>
      <w:r w:rsidR="0016517B">
        <w:rPr>
          <w:rFonts w:ascii="Times New Roman" w:hAnsi="Times New Roman"/>
          <w:sz w:val="28"/>
          <w:szCs w:val="28"/>
        </w:rPr>
        <w:t>230115</w:t>
      </w:r>
      <w:r w:rsidR="0016517B" w:rsidRPr="0016517B">
        <w:rPr>
          <w:rFonts w:ascii="Times New Roman" w:hAnsi="Times New Roman"/>
          <w:sz w:val="28"/>
          <w:szCs w:val="28"/>
        </w:rPr>
        <w:t>–</w:t>
      </w:r>
      <w:r w:rsidR="000A640B" w:rsidRPr="0016517B">
        <w:rPr>
          <w:rFonts w:ascii="Times New Roman" w:hAnsi="Times New Roman"/>
          <w:sz w:val="28"/>
          <w:szCs w:val="28"/>
        </w:rPr>
        <w:t xml:space="preserve">«Программирование в компьютерных системах» </w:t>
      </w:r>
    </w:p>
    <w:p w:rsidR="000A640B" w:rsidRPr="0016517B" w:rsidRDefault="000A640B" w:rsidP="000A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517B" w:rsidRDefault="0016517B" w:rsidP="0016517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517B" w:rsidRPr="0016517B" w:rsidRDefault="0016517B" w:rsidP="00165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6517B">
        <w:rPr>
          <w:rFonts w:ascii="Times New Roman" w:hAnsi="Times New Roman"/>
          <w:sz w:val="28"/>
          <w:szCs w:val="28"/>
        </w:rPr>
        <w:tab/>
      </w:r>
      <w:r w:rsidRPr="0016517B">
        <w:rPr>
          <w:rFonts w:ascii="Times New Roman" w:hAnsi="Times New Roman"/>
          <w:sz w:val="28"/>
          <w:szCs w:val="28"/>
        </w:rPr>
        <w:tab/>
      </w:r>
    </w:p>
    <w:p w:rsidR="009B6AE6" w:rsidRPr="0016517B" w:rsidRDefault="0016517B" w:rsidP="001651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6517B">
        <w:rPr>
          <w:rFonts w:ascii="Times New Roman" w:hAnsi="Times New Roman"/>
          <w:sz w:val="28"/>
          <w:szCs w:val="28"/>
        </w:rPr>
        <w:t xml:space="preserve">     </w:t>
      </w:r>
      <w:r w:rsidR="009B6AE6" w:rsidRPr="00670894">
        <w:rPr>
          <w:rFonts w:ascii="Times New Roman" w:hAnsi="Times New Roman" w:cs="Times New Roman"/>
          <w:b/>
          <w:bCs/>
          <w:caps/>
          <w:sz w:val="28"/>
          <w:szCs w:val="28"/>
        </w:rPr>
        <w:t>1.3. Цели и задачи учебной дисциплины</w:t>
      </w:r>
    </w:p>
    <w:p w:rsidR="009B6AE6" w:rsidRPr="00E70FF4" w:rsidRDefault="009344FA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6AE6" w:rsidRPr="00E70FF4" w:rsidRDefault="00491313" w:rsidP="009344FA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4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результате освоения учебной дисциплины обучающийся должен</w:t>
      </w:r>
      <w:r w:rsidR="009B6AE6" w:rsidRPr="004913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умет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344FA" w:rsidRPr="00B211A6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9B6AE6" w:rsidRPr="00E70FF4">
        <w:rPr>
          <w:rFonts w:ascii="Times New Roman" w:hAnsi="Times New Roman" w:cs="Times New Roman"/>
          <w:sz w:val="28"/>
          <w:szCs w:val="28"/>
          <w:lang w:val="ru-RU"/>
        </w:rPr>
        <w:t>использовать физкультурно-оздоровительную деятельность для укрепления здоровья, достижения жизненных и профессиональных целей</w:t>
      </w:r>
      <w:r w:rsidR="009344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6AE6" w:rsidRPr="00E70FF4" w:rsidRDefault="009344FA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9344F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4FA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результате освоения учебной дисциплины обучающийся должен </w:t>
      </w:r>
      <w:r w:rsidR="009B6AE6" w:rsidRPr="009344FA">
        <w:rPr>
          <w:rFonts w:ascii="Times New Roman" w:hAnsi="Times New Roman" w:cs="Times New Roman"/>
          <w:b/>
          <w:sz w:val="28"/>
          <w:szCs w:val="28"/>
          <w:lang w:val="ru-RU"/>
        </w:rPr>
        <w:t>знать</w:t>
      </w:r>
      <w:r w:rsidR="00B211A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211A6" w:rsidRPr="00B211A6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9B6AE6"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о роли физической культуры в общекультурном, профессиональном и социальном развитии человека</w:t>
      </w:r>
      <w:proofErr w:type="gramStart"/>
      <w:r w:rsidR="004E3E2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9B6AE6" w:rsidRPr="002413CC" w:rsidRDefault="00B211A6" w:rsidP="00E70FF4">
      <w:pPr>
        <w:pStyle w:val="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11A6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934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344FA">
        <w:rPr>
          <w:rFonts w:ascii="Times New Roman" w:hAnsi="Times New Roman" w:cs="Times New Roman"/>
          <w:sz w:val="28"/>
          <w:szCs w:val="28"/>
          <w:lang w:val="ru-RU"/>
        </w:rPr>
        <w:t>сновы здорового образа жизни</w:t>
      </w:r>
    </w:p>
    <w:p w:rsidR="009B6AE6" w:rsidRPr="002413CC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3637E7" w:rsidRPr="00625399" w:rsidRDefault="003637E7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637E7" w:rsidRPr="00625399" w:rsidRDefault="003637E7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6AE6" w:rsidRPr="00F34C55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34C5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1.4. Количество часов на освоение программы учебной дисциплины:</w:t>
      </w:r>
    </w:p>
    <w:p w:rsidR="009B6AE6" w:rsidRPr="00625B0F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625B0F">
        <w:rPr>
          <w:rFonts w:ascii="Times New Roman" w:hAnsi="Times New Roman" w:cs="Times New Roman"/>
          <w:sz w:val="28"/>
          <w:szCs w:val="28"/>
          <w:lang w:val="ru-RU"/>
        </w:rPr>
        <w:t>максимальной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учебной нагрузки обучающегося </w:t>
      </w:r>
      <w:r w:rsidR="0075474A">
        <w:rPr>
          <w:rFonts w:ascii="Times New Roman" w:hAnsi="Times New Roman" w:cs="Times New Roman"/>
          <w:sz w:val="28"/>
          <w:szCs w:val="28"/>
          <w:lang w:val="ru-RU"/>
        </w:rPr>
        <w:t>336</w:t>
      </w:r>
      <w:r>
        <w:rPr>
          <w:rFonts w:ascii="Times New Roman" w:hAnsi="Times New Roman" w:cs="Times New Roman"/>
          <w:sz w:val="28"/>
          <w:szCs w:val="28"/>
          <w:lang w:val="ru-RU"/>
        </w:rPr>
        <w:t>часов</w:t>
      </w:r>
      <w:r w:rsidR="004E3E27">
        <w:rPr>
          <w:rFonts w:ascii="Times New Roman" w:hAnsi="Times New Roman" w:cs="Times New Roman"/>
          <w:sz w:val="28"/>
          <w:szCs w:val="28"/>
          <w:lang w:val="ru-RU"/>
        </w:rPr>
        <w:t xml:space="preserve">(4 часа в </w:t>
      </w:r>
      <w:proofErr w:type="spellStart"/>
      <w:r w:rsidR="004E3E27">
        <w:rPr>
          <w:rFonts w:ascii="Times New Roman" w:hAnsi="Times New Roman" w:cs="Times New Roman"/>
          <w:sz w:val="28"/>
          <w:szCs w:val="28"/>
          <w:lang w:val="ru-RU"/>
        </w:rPr>
        <w:t>недедю</w:t>
      </w:r>
      <w:proofErr w:type="spellEnd"/>
      <w:r w:rsidR="004E3E27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числе:</w:t>
      </w:r>
    </w:p>
    <w:p w:rsidR="009B6AE6" w:rsidRPr="00C83D9A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C83D9A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обязательной аудиторной учебной нагрузки обучающегося   </w:t>
      </w:r>
      <w:r w:rsidR="0075474A">
        <w:rPr>
          <w:rFonts w:ascii="Times New Roman" w:hAnsi="Times New Roman" w:cs="Times New Roman"/>
          <w:sz w:val="28"/>
          <w:szCs w:val="28"/>
          <w:lang w:val="ru-RU"/>
        </w:rPr>
        <w:t>168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4E3E27">
        <w:rPr>
          <w:rFonts w:ascii="Times New Roman" w:hAnsi="Times New Roman" w:cs="Times New Roman"/>
          <w:sz w:val="28"/>
          <w:szCs w:val="28"/>
          <w:lang w:val="ru-RU"/>
        </w:rPr>
        <w:t>(2 часа в неделю)</w:t>
      </w:r>
      <w:r w:rsidRPr="00C83D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самостоятельной работы обучающегося    </w:t>
      </w:r>
      <w:r w:rsidR="0075474A">
        <w:rPr>
          <w:rFonts w:ascii="Times New Roman" w:hAnsi="Times New Roman" w:cs="Times New Roman"/>
          <w:sz w:val="28"/>
          <w:szCs w:val="28"/>
          <w:lang w:val="ru-RU"/>
        </w:rPr>
        <w:t>168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4E3E27">
        <w:rPr>
          <w:rFonts w:ascii="Times New Roman" w:hAnsi="Times New Roman" w:cs="Times New Roman"/>
          <w:sz w:val="28"/>
          <w:szCs w:val="28"/>
          <w:lang w:val="ru-RU"/>
        </w:rPr>
        <w:t>(2 часа в неделю)</w:t>
      </w:r>
      <w:proofErr w:type="gramStart"/>
      <w:r w:rsidR="004E3E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9B6AE6" w:rsidRPr="00F34C55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B6AE6" w:rsidRPr="00C450DA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450DA">
        <w:rPr>
          <w:rFonts w:ascii="Times New Roman" w:hAnsi="Times New Roman" w:cs="Times New Roman"/>
          <w:b/>
          <w:bCs/>
          <w:caps/>
          <w:sz w:val="28"/>
          <w:szCs w:val="28"/>
        </w:rPr>
        <w:t>2. СТРУКТУРА И ПРИМЕРНОЕ СОДЕРЖАНИЕ УЧЕБНОЙ ДИСЦИПЛИНЫ</w:t>
      </w:r>
    </w:p>
    <w:p w:rsidR="009B6AE6" w:rsidRPr="00D20350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9B6AE6" w:rsidRPr="00F44807" w:rsidRDefault="009B6AE6" w:rsidP="00F448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450DA">
        <w:rPr>
          <w:rFonts w:ascii="Times New Roman" w:hAnsi="Times New Roman" w:cs="Times New Roman"/>
          <w:b/>
          <w:bCs/>
          <w:caps/>
          <w:sz w:val="28"/>
          <w:szCs w:val="28"/>
        </w:rPr>
        <w:t>2.1. Объем учебной дисциплины и виды учебной работы</w:t>
      </w:r>
    </w:p>
    <w:p w:rsidR="009B6AE6" w:rsidRPr="00D20350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B6AE6" w:rsidRPr="00127E11" w:rsidTr="006E11D7">
        <w:trPr>
          <w:trHeight w:val="542"/>
        </w:trPr>
        <w:tc>
          <w:tcPr>
            <w:tcW w:w="7904" w:type="dxa"/>
          </w:tcPr>
          <w:p w:rsidR="009B6AE6" w:rsidRPr="00127E11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800" w:type="dxa"/>
          </w:tcPr>
          <w:p w:rsidR="009B6AE6" w:rsidRPr="00127E11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9B6AE6" w:rsidRPr="00127E11">
        <w:trPr>
          <w:trHeight w:val="285"/>
        </w:trPr>
        <w:tc>
          <w:tcPr>
            <w:tcW w:w="7904" w:type="dxa"/>
          </w:tcPr>
          <w:p w:rsidR="009B6AE6" w:rsidRPr="00127E11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9B6AE6" w:rsidRPr="00F74B5C" w:rsidRDefault="006E11D7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336</w:t>
            </w:r>
          </w:p>
        </w:tc>
      </w:tr>
      <w:tr w:rsidR="009B6AE6" w:rsidRPr="00127E11">
        <w:tc>
          <w:tcPr>
            <w:tcW w:w="7904" w:type="dxa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B6AE6" w:rsidRPr="00EF3940" w:rsidRDefault="006E11D7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168</w:t>
            </w:r>
          </w:p>
        </w:tc>
      </w:tr>
      <w:tr w:rsidR="009B6AE6" w:rsidRPr="00127E11">
        <w:tc>
          <w:tcPr>
            <w:tcW w:w="7904" w:type="dxa"/>
          </w:tcPr>
          <w:p w:rsidR="009B6AE6" w:rsidRPr="00127E11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9B6AE6" w:rsidRPr="00127E11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AE6" w:rsidRPr="00127E11">
        <w:tc>
          <w:tcPr>
            <w:tcW w:w="7904" w:type="dxa"/>
          </w:tcPr>
          <w:p w:rsidR="009B6AE6" w:rsidRPr="00127E11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800" w:type="dxa"/>
          </w:tcPr>
          <w:p w:rsidR="009B6AE6" w:rsidRPr="00B211A6" w:rsidRDefault="00B211A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B21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9B6AE6" w:rsidRPr="00127E11">
        <w:tc>
          <w:tcPr>
            <w:tcW w:w="7904" w:type="dxa"/>
          </w:tcPr>
          <w:p w:rsidR="009B6AE6" w:rsidRPr="005D683C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800" w:type="dxa"/>
          </w:tcPr>
          <w:p w:rsidR="009B6AE6" w:rsidRPr="00B211A6" w:rsidRDefault="006E11D7" w:rsidP="00B211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21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211A6" w:rsidRPr="00B21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166</w:t>
            </w:r>
          </w:p>
        </w:tc>
      </w:tr>
      <w:tr w:rsidR="009B6AE6" w:rsidRPr="00127E11">
        <w:tc>
          <w:tcPr>
            <w:tcW w:w="7904" w:type="dxa"/>
          </w:tcPr>
          <w:p w:rsidR="009B6AE6" w:rsidRPr="005D683C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800" w:type="dxa"/>
          </w:tcPr>
          <w:p w:rsidR="009B6AE6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286C" w:rsidRPr="00127E11">
        <w:tc>
          <w:tcPr>
            <w:tcW w:w="7904" w:type="dxa"/>
          </w:tcPr>
          <w:p w:rsidR="004E286C" w:rsidRPr="00127E11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4E286C" w:rsidRPr="00F74B5C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168</w:t>
            </w:r>
          </w:p>
        </w:tc>
      </w:tr>
      <w:tr w:rsidR="004E286C" w:rsidRPr="00127E11">
        <w:tc>
          <w:tcPr>
            <w:tcW w:w="7904" w:type="dxa"/>
          </w:tcPr>
          <w:p w:rsidR="004E286C" w:rsidRPr="00127E11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4E286C" w:rsidRPr="00127E11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6C" w:rsidRPr="00127E11">
        <w:tc>
          <w:tcPr>
            <w:tcW w:w="7904" w:type="dxa"/>
          </w:tcPr>
          <w:p w:rsidR="004E286C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внеаудиторная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12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11AA" w:rsidRPr="00E511AA" w:rsidRDefault="00E511A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00" w:type="dxa"/>
          </w:tcPr>
          <w:p w:rsidR="004E286C" w:rsidRPr="00F74B5C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168</w:t>
            </w:r>
          </w:p>
        </w:tc>
      </w:tr>
      <w:tr w:rsidR="004E286C" w:rsidRPr="00127E11">
        <w:tc>
          <w:tcPr>
            <w:tcW w:w="7904" w:type="dxa"/>
          </w:tcPr>
          <w:p w:rsidR="004E286C" w:rsidRPr="00B3691A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6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Итоговая аттестация в форме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зачёта</w:t>
            </w:r>
            <w:r w:rsidRPr="00B36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E286C" w:rsidRPr="00B3691A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00" w:type="dxa"/>
          </w:tcPr>
          <w:p w:rsidR="004E286C" w:rsidRPr="00F74B5C" w:rsidRDefault="004E286C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44807" w:rsidRDefault="00F44807" w:rsidP="00605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44807" w:rsidRDefault="00F44807" w:rsidP="00605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  <w:sectPr w:rsidR="00F44807" w:rsidSect="00F44807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9B6AE6" w:rsidRPr="00D7707F" w:rsidRDefault="009B6AE6" w:rsidP="00605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7707F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2.2. Тематический план и содержание учебной дисциплины  Физическая культура</w:t>
      </w:r>
    </w:p>
    <w:p w:rsidR="009B6AE6" w:rsidRPr="00D20350" w:rsidRDefault="009B6AE6" w:rsidP="00605B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D20350">
        <w:rPr>
          <w:rFonts w:ascii="Times New Roman" w:hAnsi="Times New Roman" w:cs="Times New Roman"/>
          <w:b/>
          <w:bCs/>
          <w:caps/>
          <w:sz w:val="18"/>
          <w:szCs w:val="18"/>
        </w:rPr>
        <w:tab/>
      </w:r>
      <w:r w:rsidRPr="00D20350">
        <w:rPr>
          <w:rFonts w:ascii="Times New Roman" w:hAnsi="Times New Roman" w:cs="Times New Roman"/>
          <w:b/>
          <w:bCs/>
          <w:caps/>
          <w:sz w:val="18"/>
          <w:szCs w:val="18"/>
        </w:rPr>
        <w:tab/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4"/>
        <w:gridCol w:w="9864"/>
        <w:gridCol w:w="1418"/>
        <w:gridCol w:w="1276"/>
      </w:tblGrid>
      <w:tr w:rsidR="009B6AE6" w:rsidRPr="00D20350" w:rsidTr="003F4BD7">
        <w:trPr>
          <w:trHeight w:val="20"/>
        </w:trPr>
        <w:tc>
          <w:tcPr>
            <w:tcW w:w="2824" w:type="dxa"/>
          </w:tcPr>
          <w:p w:rsidR="009B6AE6" w:rsidRPr="00CB1F74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B1F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Наименование разделов и тем</w:t>
            </w:r>
          </w:p>
          <w:p w:rsidR="009B6AE6" w:rsidRPr="00CB1F74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9864" w:type="dxa"/>
          </w:tcPr>
          <w:p w:rsidR="009B6AE6" w:rsidRPr="00CB1F74" w:rsidRDefault="009B6AE6" w:rsidP="007A74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B1F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Содержание учебного материала, </w:t>
            </w:r>
            <w:r w:rsidR="007A74D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CB1F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практические занятия, самостоятельная работа </w:t>
            </w:r>
            <w:proofErr w:type="gramStart"/>
            <w:r w:rsidRPr="00CB1F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обучающихся</w:t>
            </w:r>
            <w:proofErr w:type="gramEnd"/>
            <w:r w:rsidR="007A74D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9B6AE6" w:rsidRPr="00CB1F74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B1F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Объем часов</w:t>
            </w:r>
          </w:p>
        </w:tc>
        <w:tc>
          <w:tcPr>
            <w:tcW w:w="1276" w:type="dxa"/>
          </w:tcPr>
          <w:p w:rsidR="009B6AE6" w:rsidRPr="00CB1F74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B1F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Уровень освоения</w:t>
            </w:r>
          </w:p>
        </w:tc>
      </w:tr>
      <w:tr w:rsidR="009B6AE6" w:rsidRPr="00D20350" w:rsidTr="00D76D0E">
        <w:trPr>
          <w:trHeight w:val="305"/>
        </w:trPr>
        <w:tc>
          <w:tcPr>
            <w:tcW w:w="2824" w:type="dxa"/>
          </w:tcPr>
          <w:p w:rsidR="009B6AE6" w:rsidRPr="00D20350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20350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1</w:t>
            </w:r>
          </w:p>
        </w:tc>
        <w:tc>
          <w:tcPr>
            <w:tcW w:w="9864" w:type="dxa"/>
          </w:tcPr>
          <w:p w:rsidR="009B6AE6" w:rsidRPr="00D20350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20350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B6AE6" w:rsidRPr="00D20350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D20350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B6AE6" w:rsidRPr="00397CE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7CE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4</w:t>
            </w:r>
          </w:p>
        </w:tc>
      </w:tr>
      <w:tr w:rsidR="009B6AE6" w:rsidRPr="00397CE7" w:rsidTr="003F4BD7">
        <w:trPr>
          <w:trHeight w:val="20"/>
        </w:trPr>
        <w:tc>
          <w:tcPr>
            <w:tcW w:w="2824" w:type="dxa"/>
          </w:tcPr>
          <w:p w:rsidR="009B6AE6" w:rsidRPr="00EC18A8" w:rsidRDefault="009B6AE6" w:rsidP="00D770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aps/>
                <w:sz w:val="28"/>
                <w:szCs w:val="24"/>
              </w:rPr>
            </w:pPr>
            <w:r w:rsidRPr="00EC18A8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Раздел 1. </w:t>
            </w:r>
            <w:r w:rsidR="00D76D0E" w:rsidRPr="00EC18A8">
              <w:rPr>
                <w:rFonts w:ascii="Times New Roman" w:hAnsi="Times New Roman" w:cs="Times New Roman"/>
                <w:bCs/>
                <w:sz w:val="24"/>
              </w:rPr>
              <w:t>Научно-</w:t>
            </w:r>
            <w:r w:rsidR="00D7707F" w:rsidRPr="00EC18A8">
              <w:rPr>
                <w:rFonts w:ascii="Times New Roman" w:hAnsi="Times New Roman" w:cs="Times New Roman"/>
                <w:bCs/>
                <w:sz w:val="24"/>
              </w:rPr>
              <w:t xml:space="preserve">методические </w:t>
            </w:r>
            <w:r w:rsidR="00D76D0E" w:rsidRPr="00EC18A8">
              <w:rPr>
                <w:rFonts w:ascii="Times New Roman" w:hAnsi="Times New Roman" w:cs="Times New Roman"/>
                <w:bCs/>
                <w:sz w:val="24"/>
              </w:rPr>
              <w:t>основы формирования физической культуры личности</w:t>
            </w:r>
          </w:p>
          <w:p w:rsidR="009B6AE6" w:rsidRPr="00D7707F" w:rsidRDefault="009B6AE6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864" w:type="dxa"/>
          </w:tcPr>
          <w:p w:rsidR="009B6AE6" w:rsidRPr="00D20350" w:rsidRDefault="00D7707F" w:rsidP="007A74D4">
            <w:pPr>
              <w:widowControl w:val="0"/>
              <w:tabs>
                <w:tab w:val="left" w:pos="916"/>
                <w:tab w:val="left" w:pos="493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</w:p>
        </w:tc>
        <w:tc>
          <w:tcPr>
            <w:tcW w:w="1418" w:type="dxa"/>
          </w:tcPr>
          <w:p w:rsidR="009B6AE6" w:rsidRPr="0096164F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B6AE6" w:rsidRP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2858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Pr="00285819" w:rsidRDefault="00285819" w:rsidP="002858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1,2</w:t>
            </w:r>
          </w:p>
        </w:tc>
      </w:tr>
      <w:tr w:rsidR="009B6AE6" w:rsidRPr="00397CE7" w:rsidTr="003F4BD7">
        <w:trPr>
          <w:trHeight w:val="247"/>
        </w:trPr>
        <w:tc>
          <w:tcPr>
            <w:tcW w:w="2824" w:type="dxa"/>
            <w:vMerge w:val="restart"/>
          </w:tcPr>
          <w:p w:rsidR="00EC18A8" w:rsidRDefault="00EC18A8" w:rsidP="00EC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EC18A8" w:rsidRPr="00EC18A8" w:rsidRDefault="00EC18A8" w:rsidP="00EC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8A8">
              <w:rPr>
                <w:rFonts w:ascii="Times New Roman" w:hAnsi="Times New Roman" w:cs="Times New Roman"/>
                <w:bCs/>
                <w:sz w:val="28"/>
                <w:szCs w:val="28"/>
              </w:rPr>
              <w:t>Тема 1.1. **</w:t>
            </w:r>
          </w:p>
          <w:p w:rsidR="00EC18A8" w:rsidRPr="00EC18A8" w:rsidRDefault="00EC18A8" w:rsidP="00EC1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8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Общекультурное и социальное значение физической культуры. Здоровый образ жизни. </w:t>
            </w:r>
          </w:p>
          <w:p w:rsidR="009B6AE6" w:rsidRPr="00AB60E7" w:rsidRDefault="009B6AE6" w:rsidP="00AB60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4" w:type="dxa"/>
          </w:tcPr>
          <w:p w:rsidR="00412809" w:rsidRPr="00285819" w:rsidRDefault="009B6AE6" w:rsidP="00306BF4">
            <w:pPr>
              <w:pStyle w:val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учебного материала:</w:t>
            </w:r>
            <w:r w:rsidR="002858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r w:rsidR="00177F40" w:rsidRPr="002858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Физическая культура и спорт как социальные явления, как явления культуры.</w:t>
            </w:r>
            <w:r w:rsidR="00177F40" w:rsidRPr="002858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</w:t>
            </w:r>
            <w:proofErr w:type="gramStart"/>
            <w:r w:rsidR="00177F40" w:rsidRPr="002858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 w:rsidR="00412809" w:rsidRPr="0028581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177F40" w:rsidRPr="00285819" w:rsidRDefault="00412809" w:rsidP="00177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7F40" w:rsidRPr="002858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Социально-биологические основы физической культуры.</w:t>
            </w:r>
          </w:p>
          <w:p w:rsidR="00177F40" w:rsidRPr="00285819" w:rsidRDefault="00177F40" w:rsidP="00177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Характеристика изменений, происходящих в организме человека под воздействием выполнения физических упражнений, в процессе регулярных занятий. Эффекты физических упражнений. Нагрузка и отдых в процессе выполнения упражнений. Характеристика некоторых состояний организма: разминка, врабатывание, утомление, восстановление.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</w:t>
            </w:r>
          </w:p>
          <w:p w:rsidR="009B6AE6" w:rsidRPr="00285819" w:rsidRDefault="00412809" w:rsidP="00177F40">
            <w:pPr>
              <w:pStyle w:val="23"/>
              <w:ind w:lef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B6AE6" w:rsidRPr="00285819" w:rsidRDefault="009B6AE6" w:rsidP="00306BF4">
            <w:pPr>
              <w:pStyle w:val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2809" w:rsidRPr="00285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82AFD" w:rsidRPr="00285819" w:rsidRDefault="00E82AFD" w:rsidP="00E82AFD">
            <w:pPr>
              <w:pStyle w:val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77F40" w:rsidRPr="00285819" w:rsidRDefault="00285819" w:rsidP="00177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7CDF" w:rsidRPr="002858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7F40" w:rsidRPr="002858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Основы здорового образа и стиля жизни. </w:t>
            </w:r>
          </w:p>
          <w:p w:rsidR="00177F40" w:rsidRPr="00285819" w:rsidRDefault="00177F40" w:rsidP="00177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Здоровье человека как ценность и как фактор достижения жизненного успеха. Совокупность факторов, определяющих 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 Оценка двигательной активности человека и формирование оптимальной двигательной активности в зависимости от образа жизни человека. Формы занятий физическими упражнениями в режиме дня и их влияние на здоровье. Коррекция индивидуальных нарушений здоровья, в том числе, возникающих в процессе профессиональной деятельности,  средствами физического воспитания. Пропорции тела, коррекция массы тела средствами физического воспитания. </w:t>
            </w:r>
          </w:p>
          <w:p w:rsidR="00E82AFD" w:rsidRPr="00285819" w:rsidRDefault="00E82AFD" w:rsidP="00E82AFD">
            <w:pPr>
              <w:pStyle w:val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285819" w:rsidRDefault="00285819" w:rsidP="00AB2B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9B6AE6" w:rsidRPr="00285819" w:rsidRDefault="00285819" w:rsidP="00AB2B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28581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="0096164F" w:rsidRPr="0028581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 </w:t>
            </w:r>
            <w:r w:rsidR="00AB2BF1" w:rsidRPr="0028581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9B6AE6" w:rsidRPr="00397CE7" w:rsidRDefault="009B6AE6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3F4BD7" w:rsidRPr="00127E11" w:rsidTr="004E3CE6">
        <w:trPr>
          <w:trHeight w:val="985"/>
        </w:trPr>
        <w:tc>
          <w:tcPr>
            <w:tcW w:w="2824" w:type="dxa"/>
            <w:vMerge/>
          </w:tcPr>
          <w:p w:rsidR="003F4BD7" w:rsidRPr="003252A8" w:rsidRDefault="003F4BD7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3F4BD7" w:rsidRPr="00285819" w:rsidRDefault="003F4BD7" w:rsidP="00AB60E7">
            <w:pPr>
              <w:pStyle w:val="23"/>
              <w:ind w:left="83" w:right="-25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5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77F40" w:rsidRPr="00285819" w:rsidRDefault="00A532AA" w:rsidP="00177F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Рекомендуемые комплексы для самостоятельных занятий        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комплексов дыхательных упражнений.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комплексов утренней гимнастики.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комплексов упражнений для глаз. 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комплексов упражнений по формированию  осанки.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комплексов  упражнений для снижения массы тела.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комплексов упражнений для наращивания массы тела.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комплексов упражнений по профилактике плоскостопия. 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</w:t>
            </w:r>
            <w:r w:rsidRPr="0028581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комплексов упражнений при сутулости, нарушением осанки в грудном и поясничном отделах, упражнений для укрепления мышечного корсета, для укрепления мышц брюшного пресса. </w:t>
            </w:r>
          </w:p>
          <w:p w:rsidR="00177F40" w:rsidRPr="00285819" w:rsidRDefault="00177F40" w:rsidP="00177F40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студентами самостоятельно  подготовленных комплексов упражнений, направленных на укрепление здоровья и профилактику нарушений работы органов и систем организма.  </w:t>
            </w:r>
          </w:p>
          <w:p w:rsidR="003F4BD7" w:rsidRPr="00285819" w:rsidRDefault="003F4BD7" w:rsidP="00306BF4">
            <w:pPr>
              <w:pStyle w:val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F4BD7" w:rsidRPr="00285819" w:rsidRDefault="003F4BD7" w:rsidP="00306BF4">
            <w:pPr>
              <w:pStyle w:val="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285819" w:rsidRDefault="00285819" w:rsidP="00AB2B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AB2B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AB2B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AB2B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3F4BD7" w:rsidRPr="00127E11" w:rsidRDefault="00A532AA" w:rsidP="00A532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AB2BF1" w:rsidRPr="005350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             </w:t>
            </w:r>
          </w:p>
        </w:tc>
        <w:tc>
          <w:tcPr>
            <w:tcW w:w="1276" w:type="dxa"/>
          </w:tcPr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285819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3F4BD7" w:rsidRPr="00535084" w:rsidRDefault="00285819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2,3</w:t>
            </w:r>
            <w:r w:rsidR="004E3CE6" w:rsidRPr="005350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9B6AE6" w:rsidRPr="00D20350" w:rsidTr="003F4BD7">
        <w:trPr>
          <w:trHeight w:val="20"/>
        </w:trPr>
        <w:tc>
          <w:tcPr>
            <w:tcW w:w="2824" w:type="dxa"/>
          </w:tcPr>
          <w:p w:rsidR="009B6AE6" w:rsidRPr="003637E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9864" w:type="dxa"/>
          </w:tcPr>
          <w:p w:rsidR="003637E7" w:rsidRPr="00583976" w:rsidRDefault="003637E7" w:rsidP="002858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37E7" w:rsidRPr="003637E7" w:rsidRDefault="009B6AE6" w:rsidP="00363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Самостоятельная работа </w:t>
            </w:r>
          </w:p>
          <w:p w:rsidR="00285819" w:rsidRPr="00285819" w:rsidRDefault="003637E7" w:rsidP="00363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7E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85819"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комплексов утренней гигиенической гимнастики.  </w:t>
            </w:r>
          </w:p>
          <w:p w:rsidR="009B6AE6" w:rsidRPr="00285819" w:rsidRDefault="00285819" w:rsidP="004E3E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85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Соблюдение оптимальных режимов суточной двигательной активности на основе выполнения физических упражнений. </w:t>
            </w:r>
          </w:p>
        </w:tc>
        <w:tc>
          <w:tcPr>
            <w:tcW w:w="1418" w:type="dxa"/>
          </w:tcPr>
          <w:p w:rsidR="009B6AE6" w:rsidRPr="004E3CE6" w:rsidRDefault="00A532AA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9B6AE6" w:rsidRPr="00397CE7" w:rsidRDefault="009B6AE6" w:rsidP="00306B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</w:tcPr>
          <w:p w:rsidR="00E511AA" w:rsidRPr="008B47B3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8B47B3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Раздел 2.</w:t>
            </w:r>
            <w:r w:rsidR="00E511AA" w:rsidRPr="00605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5819" w:rsidRPr="00285819">
              <w:rPr>
                <w:rFonts w:ascii="Times New Roman" w:hAnsi="Times New Roman" w:cs="Times New Roman"/>
                <w:sz w:val="28"/>
                <w:szCs w:val="28"/>
              </w:rPr>
              <w:t>Учебно-практические основы формирования физической культуры личности</w:t>
            </w:r>
            <w:r w:rsidR="00285819" w:rsidRPr="008B47B3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</w:p>
        </w:tc>
        <w:tc>
          <w:tcPr>
            <w:tcW w:w="9864" w:type="dxa"/>
          </w:tcPr>
          <w:p w:rsidR="009B6AE6" w:rsidRPr="00605B77" w:rsidRDefault="009B6AE6" w:rsidP="00E511AA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5B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9B6AE6" w:rsidRPr="00C641D7" w:rsidRDefault="00050F07" w:rsidP="006253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16</w:t>
            </w:r>
            <w:r w:rsidR="0062539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C0C0C0"/>
          </w:tcPr>
          <w:p w:rsidR="009B6AE6" w:rsidRPr="00AB2BF1" w:rsidRDefault="00AB2BF1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 xml:space="preserve"> </w:t>
            </w: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 w:val="restart"/>
          </w:tcPr>
          <w:p w:rsidR="009B6AE6" w:rsidRPr="008B47B3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8B47B3">
              <w:rPr>
                <w:rFonts w:ascii="Times New Roman" w:hAnsi="Times New Roman" w:cs="Times New Roman"/>
                <w:b/>
                <w:bCs/>
                <w:caps/>
              </w:rPr>
              <w:t xml:space="preserve">Тема 2.1 </w:t>
            </w: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8B47B3">
              <w:rPr>
                <w:rFonts w:ascii="Times New Roman" w:hAnsi="Times New Roman" w:cs="Times New Roman"/>
                <w:b/>
                <w:bCs/>
                <w:caps/>
              </w:rPr>
              <w:t>Легкая атлетика</w:t>
            </w:r>
          </w:p>
        </w:tc>
        <w:tc>
          <w:tcPr>
            <w:tcW w:w="9864" w:type="dxa"/>
          </w:tcPr>
          <w:p w:rsidR="00253097" w:rsidRPr="00605B77" w:rsidRDefault="009B6AE6" w:rsidP="00253097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4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учебного материала:</w:t>
            </w:r>
            <w:r w:rsidRPr="008A64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7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1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легкая атлетика в системе физического воспитания;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краткие сведения о развитии легкой атлетики в России;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легкоатлетических упражнений;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требования программы и нормативы по легкой атлетике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53097"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 на короткие, средние, длинные дистанции;</w:t>
            </w:r>
          </w:p>
          <w:p w:rsidR="00253097" w:rsidRPr="00605B77" w:rsidRDefault="00253097" w:rsidP="00253097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прыжки в длину с места и с разбега;</w:t>
            </w:r>
          </w:p>
          <w:p w:rsidR="00253097" w:rsidRPr="00337172" w:rsidRDefault="00253097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метание различных  снарядов  (мяча,  гранаты  и  др.)  </w:t>
            </w:r>
            <w:proofErr w:type="spellStart"/>
            <w:r w:rsidR="0033717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337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37172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  <w:proofErr w:type="spellEnd"/>
            <w:r w:rsidR="00337172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 w:rsidR="00337172">
              <w:rPr>
                <w:rFonts w:ascii="Times New Roman" w:hAnsi="Times New Roman" w:cs="Times New Roman"/>
                <w:sz w:val="28"/>
                <w:szCs w:val="28"/>
              </w:rPr>
              <w:t>дальность</w:t>
            </w:r>
            <w:proofErr w:type="spellEnd"/>
            <w:r w:rsidR="00337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  <w:p w:rsidR="009B6AE6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A878BA" w:rsidRDefault="003D138E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6AE6" w:rsidRPr="00AB2BF1" w:rsidRDefault="00AB2BF1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B2BF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3</w:t>
            </w:r>
            <w:r w:rsidRPr="00AB2BF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9B6AE6" w:rsidRPr="00605B77" w:rsidRDefault="009B6AE6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4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  <w:r w:rsidRPr="00DD49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Бег 60м, 100м, 800м, 1000м, 2000м, 3000м. </w:t>
            </w: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Высокий, средний, низкий старты. Эстафетный бег 4х100м, 4х400м. Прыжок в длину способом «согнув ноги». Метание гранаты на дальность и в цель.</w:t>
            </w: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AB2BF1" w:rsidRDefault="00CB30C4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9B6AE6" w:rsidRPr="009A59A9" w:rsidRDefault="009B6AE6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59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Контрольно-оценочные занятия:</w:t>
            </w:r>
            <w:r w:rsidRPr="009A59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Сдача контрольных нормативов: бег на 60 м ,100 м,</w:t>
            </w:r>
            <w:r w:rsidR="005300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500 м,</w:t>
            </w:r>
            <w:r w:rsidRPr="009A59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1000 м, 2000 м, 3 000м;  прыжки в длину с места и с разбега;</w:t>
            </w:r>
          </w:p>
          <w:p w:rsidR="009B6AE6" w:rsidRPr="002A398B" w:rsidRDefault="009B6AE6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метание различных  снарядов  (мяча,  гранаты  и  др.)  </w:t>
            </w:r>
            <w:proofErr w:type="spellStart"/>
            <w:r w:rsidRPr="002A398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2A39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398B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  <w:proofErr w:type="spellEnd"/>
            <w:r w:rsidRPr="002A398B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 w:rsidRPr="002A398B">
              <w:rPr>
                <w:rFonts w:ascii="Times New Roman" w:hAnsi="Times New Roman" w:cs="Times New Roman"/>
                <w:sz w:val="28"/>
                <w:szCs w:val="28"/>
              </w:rPr>
              <w:t>дальность</w:t>
            </w:r>
            <w:proofErr w:type="spellEnd"/>
            <w:r w:rsidRPr="002A3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AB2BF1" w:rsidRDefault="00AB2BF1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AB2BF1">
        <w:trPr>
          <w:trHeight w:val="2669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9B6AE6" w:rsidRPr="009B24F0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7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r w:rsidR="00F44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№2 </w:t>
            </w:r>
            <w:r w:rsidRPr="009B24F0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 для изучения легкой атлетики в системе физического воспитания;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4F0">
              <w:rPr>
                <w:rFonts w:ascii="Times New Roman" w:hAnsi="Times New Roman" w:cs="Times New Roman"/>
                <w:sz w:val="28"/>
                <w:szCs w:val="28"/>
              </w:rPr>
              <w:t>чтение учебника «Легкая атлетика»; просмотр видеофильмов телепередач, спортивных соревнований по легкой атлетике с дальнейшей классификацией видов легкоатлетических упражнений; составить диаграмму динамики развития скоростно-силовых качеств за время обучения в колледже.</w:t>
            </w: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AB2BF1" w:rsidRDefault="00CB30C4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40</w:t>
            </w:r>
          </w:p>
        </w:tc>
        <w:tc>
          <w:tcPr>
            <w:tcW w:w="1276" w:type="dxa"/>
            <w:vMerge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 w:val="restart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 xml:space="preserve">Тема 2.2. </w:t>
            </w:r>
            <w:r w:rsidR="00B17967">
              <w:rPr>
                <w:rFonts w:ascii="Times New Roman" w:hAnsi="Times New Roman" w:cs="Times New Roman"/>
                <w:b/>
                <w:bCs/>
                <w:caps/>
              </w:rPr>
              <w:t xml:space="preserve">АТЛЕТИЧЕСКАЯ </w:t>
            </w: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>Гимнастика</w:t>
            </w:r>
          </w:p>
        </w:tc>
        <w:tc>
          <w:tcPr>
            <w:tcW w:w="9864" w:type="dxa"/>
          </w:tcPr>
          <w:p w:rsidR="009B6AE6" w:rsidRPr="00B17967" w:rsidRDefault="009B6AE6" w:rsidP="005361A5">
            <w:pPr>
              <w:pStyle w:val="21"/>
              <w:rPr>
                <w:rFonts w:ascii="Times New Roman" w:hAnsi="Times New Roman" w:cs="Times New Roman"/>
                <w:sz w:val="40"/>
                <w:szCs w:val="28"/>
                <w:lang w:val="ru-RU"/>
              </w:rPr>
            </w:pPr>
            <w:r w:rsidRPr="00F37347">
              <w:rPr>
                <w:rFonts w:ascii="Times New Roman" w:hAnsi="Times New Roman" w:cs="Times New Roman"/>
                <w:b/>
                <w:bCs/>
                <w:caps/>
                <w:lang w:val="ru-RU"/>
              </w:rPr>
              <w:t xml:space="preserve"> </w:t>
            </w:r>
            <w:r w:rsidRPr="00DD4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учебного материала:</w:t>
            </w:r>
            <w:r w:rsidRPr="008A64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7347">
              <w:rPr>
                <w:lang w:val="ru-RU"/>
              </w:rPr>
              <w:t xml:space="preserve"> </w:t>
            </w:r>
            <w:r w:rsidR="00B17967" w:rsidRPr="00B17967">
              <w:rPr>
                <w:rFonts w:ascii="Times New Roman" w:hAnsi="Times New Roman" w:cs="Times New Roman"/>
                <w:sz w:val="28"/>
                <w:lang w:val="ru-RU"/>
              </w:rPr>
              <w:t>Комплексы вольных обще</w:t>
            </w:r>
            <w:r w:rsidR="00583976" w:rsidRPr="00583976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 w:rsidR="00B17967" w:rsidRPr="00B17967">
              <w:rPr>
                <w:rFonts w:ascii="Times New Roman" w:hAnsi="Times New Roman" w:cs="Times New Roman"/>
                <w:sz w:val="28"/>
                <w:lang w:val="ru-RU"/>
              </w:rPr>
              <w:t>развивающих упражнений.  Упражнений с собственным весом. Упражнения с предметами: обручами, скакалками, гимнастическими палками. Упражнения на блочных тренажерах для развития основных мышечных групп. Упражнения со свободными весами: гирями, гантелями, штангами. Комплексы профессионально-прикладных гимнастических упражнений. Упражнения для развития гибкости. Участие в судействе спортивных состязаний.</w:t>
            </w: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A878BA" w:rsidRDefault="003D138E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6AE6" w:rsidRPr="00535084" w:rsidRDefault="00AB2BF1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535084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9B6AE6" w:rsidRPr="00C641D7" w:rsidTr="003F4BD7">
        <w:trPr>
          <w:trHeight w:val="1494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B17967" w:rsidRPr="00B17967" w:rsidRDefault="009B6AE6" w:rsidP="00B17967">
            <w:pPr>
              <w:numPr>
                <w:ilvl w:val="0"/>
                <w:numId w:val="1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7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  <w:r w:rsidRPr="00F8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1D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 xml:space="preserve"> </w:t>
            </w:r>
            <w:r w:rsidR="00B17967" w:rsidRPr="00B17967">
              <w:rPr>
                <w:rFonts w:ascii="Times New Roman" w:hAnsi="Times New Roman" w:cs="Times New Roman"/>
                <w:sz w:val="28"/>
              </w:rPr>
              <w:t>На каждом занятии планируется решение задачи по ознакомлению, разучиванию  и совершенствованию техники двигательных действий на силовых тренажерах и с отягощениями.</w:t>
            </w:r>
          </w:p>
          <w:p w:rsidR="00B17967" w:rsidRPr="00B17967" w:rsidRDefault="00B17967" w:rsidP="00B17967">
            <w:pPr>
              <w:numPr>
                <w:ilvl w:val="0"/>
                <w:numId w:val="1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17967">
              <w:rPr>
                <w:rFonts w:ascii="Times New Roman" w:hAnsi="Times New Roman" w:cs="Times New Roman"/>
                <w:sz w:val="28"/>
              </w:rPr>
              <w:t>На каждом занятии планируется сообщение теоретических сведений, предусмотренных настоящей программой.</w:t>
            </w:r>
          </w:p>
          <w:p w:rsidR="00B17967" w:rsidRPr="00B17967" w:rsidRDefault="00B17967" w:rsidP="00B17967">
            <w:pPr>
              <w:numPr>
                <w:ilvl w:val="0"/>
                <w:numId w:val="1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17967">
              <w:rPr>
                <w:rFonts w:ascii="Times New Roman" w:hAnsi="Times New Roman" w:cs="Times New Roman"/>
                <w:sz w:val="28"/>
              </w:rPr>
              <w:t>На каждом занятии планируется решение задачи по сопряженному развитию двигательных качеств через выполнение комплексов атлетической гимнастики: выносливости, быстроты, скоростно-силовых качеств, координации и гибкости.</w:t>
            </w:r>
          </w:p>
          <w:p w:rsidR="00B17967" w:rsidRPr="00B17967" w:rsidRDefault="00B17967" w:rsidP="00B17967">
            <w:pPr>
              <w:numPr>
                <w:ilvl w:val="0"/>
                <w:numId w:val="1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17967">
              <w:rPr>
                <w:rFonts w:ascii="Times New Roman" w:hAnsi="Times New Roman" w:cs="Times New Roman"/>
                <w:sz w:val="28"/>
              </w:rPr>
              <w:t xml:space="preserve">На каждом занятии планируется воспитание психических качеств: смелости, решительности, настойчивости и упорства. </w:t>
            </w:r>
          </w:p>
          <w:p w:rsidR="009B6AE6" w:rsidRPr="00C641D7" w:rsidRDefault="00B17967" w:rsidP="00B179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B17967">
              <w:rPr>
                <w:rFonts w:ascii="Times New Roman" w:hAnsi="Times New Roman" w:cs="Times New Roman"/>
                <w:sz w:val="28"/>
              </w:rPr>
              <w:t xml:space="preserve">      5.  После изучения техники упражнений проводится прием контрольных       нормативов.</w:t>
            </w:r>
          </w:p>
        </w:tc>
        <w:tc>
          <w:tcPr>
            <w:tcW w:w="1418" w:type="dxa"/>
          </w:tcPr>
          <w:p w:rsidR="009B6AE6" w:rsidRPr="00AB2BF1" w:rsidRDefault="00CB30C4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B6AE6" w:rsidRPr="00AB2BF1" w:rsidRDefault="00AB2BF1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2,3</w:t>
            </w: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9B6AE6" w:rsidRPr="00C641D7" w:rsidRDefault="009B6AE6" w:rsidP="00B179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1C5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 - оценочные занятия:</w:t>
            </w:r>
            <w:r w:rsidRPr="00C641D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 xml:space="preserve"> </w:t>
            </w:r>
            <w:r w:rsidRPr="009B24F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 </w:t>
            </w:r>
            <w:r w:rsidR="00B17967">
              <w:rPr>
                <w:rFonts w:ascii="Times New Roman" w:hAnsi="Times New Roman" w:cs="Times New Roman"/>
                <w:sz w:val="28"/>
                <w:szCs w:val="28"/>
              </w:rPr>
              <w:t>Атлетической гимнастики</w:t>
            </w:r>
            <w:r w:rsidRPr="009B24F0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упражнений </w:t>
            </w:r>
            <w:r w:rsidR="00B17967">
              <w:rPr>
                <w:rFonts w:ascii="Times New Roman" w:hAnsi="Times New Roman" w:cs="Times New Roman"/>
                <w:sz w:val="28"/>
                <w:szCs w:val="28"/>
              </w:rPr>
              <w:t xml:space="preserve">с отягощениями и </w:t>
            </w:r>
            <w:proofErr w:type="gramStart"/>
            <w:r w:rsidR="00B17967">
              <w:rPr>
                <w:rFonts w:ascii="Times New Roman" w:hAnsi="Times New Roman" w:cs="Times New Roman"/>
                <w:sz w:val="28"/>
                <w:szCs w:val="28"/>
              </w:rPr>
              <w:t>тренажерах</w:t>
            </w:r>
            <w:proofErr w:type="gramEnd"/>
            <w:r w:rsidRPr="009B24F0">
              <w:rPr>
                <w:rFonts w:ascii="Times New Roman" w:hAnsi="Times New Roman" w:cs="Times New Roman"/>
                <w:sz w:val="28"/>
                <w:szCs w:val="28"/>
              </w:rPr>
              <w:t>. Тестирование.</w:t>
            </w:r>
          </w:p>
        </w:tc>
        <w:tc>
          <w:tcPr>
            <w:tcW w:w="1418" w:type="dxa"/>
          </w:tcPr>
          <w:p w:rsidR="009B6AE6" w:rsidRPr="006D51DC" w:rsidRDefault="006D51DC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1992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B17967" w:rsidRPr="00EC12F2" w:rsidRDefault="00B17967" w:rsidP="00B17967">
            <w:pPr>
              <w:tabs>
                <w:tab w:val="left" w:pos="-19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2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C12F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="00EC12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  <w:p w:rsidR="009B6AE6" w:rsidRDefault="00B17967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B179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17967">
              <w:rPr>
                <w:rFonts w:ascii="Times New Roman" w:hAnsi="Times New Roman" w:cs="Times New Roman"/>
                <w:sz w:val="28"/>
              </w:rPr>
              <w:t>Совершенствование техники элементов атлетической гимнастики в процессе самостоятельных занятий.</w:t>
            </w:r>
          </w:p>
          <w:p w:rsidR="00FE7AB2" w:rsidRDefault="00FE7A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FE7AB2" w:rsidRDefault="00FE7A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FE7AB2" w:rsidRPr="00B17967" w:rsidRDefault="00FE7A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CB30C4" w:rsidRDefault="00CB30C4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CB30C4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60</w:t>
            </w:r>
          </w:p>
        </w:tc>
        <w:tc>
          <w:tcPr>
            <w:tcW w:w="1276" w:type="dxa"/>
            <w:vMerge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4C56B2" w:rsidRPr="00C641D7" w:rsidTr="003F4BD7">
        <w:trPr>
          <w:trHeight w:val="20"/>
        </w:trPr>
        <w:tc>
          <w:tcPr>
            <w:tcW w:w="2824" w:type="dxa"/>
          </w:tcPr>
          <w:p w:rsidR="004C56B2" w:rsidRPr="00C641D7" w:rsidRDefault="004C56B2" w:rsidP="004C5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>Тема 2.3.</w:t>
            </w:r>
          </w:p>
          <w:p w:rsidR="004C56B2" w:rsidRPr="00C641D7" w:rsidRDefault="004C56B2" w:rsidP="004C5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СПОРТИВНЫЕ ИГРЫ</w:t>
            </w:r>
          </w:p>
        </w:tc>
        <w:tc>
          <w:tcPr>
            <w:tcW w:w="9864" w:type="dxa"/>
          </w:tcPr>
          <w:p w:rsidR="004C56B2" w:rsidRPr="006D51DC" w:rsidRDefault="004C56B2" w:rsidP="005361A5">
            <w:pPr>
              <w:pStyle w:val="21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4C56B2" w:rsidRPr="006D51DC" w:rsidRDefault="004C56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  <w:p w:rsidR="004C56B2" w:rsidRPr="00CB30C4" w:rsidRDefault="006D51DC" w:rsidP="00CB30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6D51DC">
              <w:rPr>
                <w:rFonts w:ascii="Times New Roman" w:hAnsi="Times New Roman" w:cs="Times New Roman"/>
                <w:b/>
                <w:bCs/>
                <w:caps/>
                <w:lang w:val="en-US"/>
              </w:rPr>
              <w:t xml:space="preserve"> </w:t>
            </w:r>
            <w:r w:rsidR="00CB30C4">
              <w:rPr>
                <w:rFonts w:ascii="Times New Roman" w:hAnsi="Times New Roman" w:cs="Times New Roman"/>
                <w:b/>
                <w:bCs/>
                <w:caps/>
              </w:rPr>
              <w:t>18</w:t>
            </w:r>
          </w:p>
        </w:tc>
        <w:tc>
          <w:tcPr>
            <w:tcW w:w="1276" w:type="dxa"/>
          </w:tcPr>
          <w:p w:rsidR="004C56B2" w:rsidRDefault="004C56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A8561D" w:rsidRPr="00C641D7" w:rsidRDefault="00A8561D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</w:t>
            </w:r>
            <w:r w:rsidR="0025309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,3</w:t>
            </w: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 w:val="restart"/>
          </w:tcPr>
          <w:p w:rsidR="009B6AE6" w:rsidRPr="00C641D7" w:rsidRDefault="009B6AE6" w:rsidP="00FE7A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4C56B2" w:rsidRDefault="004C56B2" w:rsidP="005361A5">
            <w:pPr>
              <w:pStyle w:val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9B6AE6" w:rsidRDefault="009B6AE6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49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Содержание учебного материала:</w:t>
            </w:r>
            <w:r w:rsidRPr="008A64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5AB">
              <w:rPr>
                <w:lang w:val="ru-RU"/>
              </w:rPr>
              <w:t xml:space="preserve"> </w:t>
            </w:r>
          </w:p>
          <w:p w:rsidR="00FE7AB2" w:rsidRPr="00FE7AB2" w:rsidRDefault="00FE7AB2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b/>
                <w:sz w:val="28"/>
              </w:rPr>
              <w:t>Волейбол.</w:t>
            </w:r>
          </w:p>
          <w:p w:rsidR="00FE7AB2" w:rsidRPr="00FE7AB2" w:rsidRDefault="00FE7AB2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Стойки в волейболе. Перемещения по площадке. Подача мяча: нижняя прямая, нижняя боковая, верхняя прямая, верхняя боковая. Прием мяча. Передачи мяча. Нападающие удары. Блокирование нападающего удара. Страховка у сетки. Расстановка игроков. Тактика игры в защите и нападении. Индивидуальные действия игроков с мячом, без мяча. Взаимодействие игроков. Учебная игра. Участие в судействе спортивных состязаний.</w:t>
            </w:r>
          </w:p>
          <w:p w:rsidR="00FE7AB2" w:rsidRPr="00FE7AB2" w:rsidRDefault="00FE7AB2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sz w:val="28"/>
              </w:rPr>
            </w:pPr>
          </w:p>
          <w:p w:rsidR="003637E7" w:rsidRPr="00625399" w:rsidRDefault="003637E7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FE7AB2" w:rsidRPr="00FE7AB2" w:rsidRDefault="00FE7AB2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FE7AB2">
              <w:rPr>
                <w:rFonts w:ascii="Times New Roman" w:hAnsi="Times New Roman" w:cs="Times New Roman"/>
                <w:b/>
                <w:sz w:val="28"/>
              </w:rPr>
              <w:lastRenderedPageBreak/>
              <w:t>Баскетбол.</w:t>
            </w:r>
          </w:p>
          <w:p w:rsidR="00FE7AB2" w:rsidRPr="00625399" w:rsidRDefault="00FE7AB2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Перемещение по площадке. Ведение мяча. Передача мяча: двумя руками от груди, с отскоком от пола, одной рукой от плеча, снизу, сбоку. Ловля мяча: двумя руками на уровне груди, «высокого» мяча, с отскоком от пола. Броски мяча по кольцу с места, в движении. Тактика игры в нападении. Индивидуальные действия игрока без мяча и с мячом, групповые и командные действия игроков. Тактика игры в защите в баскетболе. Групповые и командные действия игроков. Двусторонняя игра. Участие в судействе спортивных состязаний.</w:t>
            </w:r>
          </w:p>
          <w:p w:rsidR="00FE7AB2" w:rsidRPr="00FE7AB2" w:rsidRDefault="00FE7AB2" w:rsidP="00FE7AB2">
            <w:pPr>
              <w:spacing w:line="240" w:lineRule="exact"/>
              <w:rPr>
                <w:rFonts w:ascii="Times New Roman" w:hAnsi="Times New Roman" w:cs="Times New Roman"/>
                <w:b/>
                <w:sz w:val="28"/>
              </w:rPr>
            </w:pPr>
            <w:r w:rsidRPr="00FE7AB2">
              <w:rPr>
                <w:rFonts w:ascii="Times New Roman" w:hAnsi="Times New Roman" w:cs="Times New Roman"/>
                <w:b/>
                <w:sz w:val="28"/>
              </w:rPr>
              <w:t xml:space="preserve">Настольный теннис. </w:t>
            </w:r>
          </w:p>
          <w:p w:rsidR="00FE7AB2" w:rsidRPr="00FE7AB2" w:rsidRDefault="00FE7AB2" w:rsidP="00FE7AB2">
            <w:pPr>
              <w:tabs>
                <w:tab w:val="left" w:pos="-1980"/>
              </w:tabs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Стойки игрока. Способы держания ракетки: горизонтальная хватка, вертикальная хватка. Передвижен</w:t>
            </w:r>
            <w:r w:rsidR="00583976">
              <w:rPr>
                <w:rFonts w:ascii="Times New Roman" w:hAnsi="Times New Roman" w:cs="Times New Roman"/>
                <w:sz w:val="28"/>
              </w:rPr>
              <w:t xml:space="preserve">ия: </w:t>
            </w:r>
            <w:proofErr w:type="spellStart"/>
            <w:r w:rsidR="00583976">
              <w:rPr>
                <w:rFonts w:ascii="Times New Roman" w:hAnsi="Times New Roman" w:cs="Times New Roman"/>
                <w:sz w:val="28"/>
              </w:rPr>
              <w:t>бе</w:t>
            </w:r>
            <w:proofErr w:type="spellEnd"/>
            <w:proofErr w:type="gramStart"/>
            <w:r w:rsidR="00583976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proofErr w:type="spellStart"/>
            <w:proofErr w:type="gramEnd"/>
            <w:r w:rsidRPr="00FE7AB2">
              <w:rPr>
                <w:rFonts w:ascii="Times New Roman" w:hAnsi="Times New Roman" w:cs="Times New Roman"/>
                <w:sz w:val="28"/>
              </w:rPr>
              <w:t>шажные</w:t>
            </w:r>
            <w:proofErr w:type="spellEnd"/>
            <w:r w:rsidRPr="00FE7AB2">
              <w:rPr>
                <w:rFonts w:ascii="Times New Roman" w:hAnsi="Times New Roman" w:cs="Times New Roman"/>
                <w:sz w:val="28"/>
              </w:rPr>
              <w:t xml:space="preserve">, шаги, прыжки, рывки. Технические приёмы: подача, подрезка, срезка, накат, поставка, топ-спин, </w:t>
            </w:r>
            <w:proofErr w:type="spellStart"/>
            <w:r w:rsidRPr="00FE7AB2">
              <w:rPr>
                <w:rFonts w:ascii="Times New Roman" w:hAnsi="Times New Roman" w:cs="Times New Roman"/>
                <w:sz w:val="28"/>
              </w:rPr>
              <w:t>топс-удар</w:t>
            </w:r>
            <w:proofErr w:type="spellEnd"/>
            <w:r w:rsidRPr="00FE7AB2">
              <w:rPr>
                <w:rFonts w:ascii="Times New Roman" w:hAnsi="Times New Roman" w:cs="Times New Roman"/>
                <w:sz w:val="28"/>
              </w:rPr>
              <w:t>, свеча. Тактика игры, стили игры. Тактические комбинации. Тактика одиночной и парной игры. Двусторонняя игра.</w:t>
            </w:r>
          </w:p>
          <w:p w:rsidR="00FE7AB2" w:rsidRPr="00FE7AB2" w:rsidRDefault="00FE7AB2" w:rsidP="00FE7AB2">
            <w:pPr>
              <w:spacing w:line="240" w:lineRule="exact"/>
              <w:rPr>
                <w:rFonts w:ascii="Times New Roman" w:hAnsi="Times New Roman" w:cs="Times New Roman"/>
                <w:b/>
                <w:sz w:val="28"/>
              </w:rPr>
            </w:pPr>
            <w:r w:rsidRPr="00FE7AB2">
              <w:rPr>
                <w:rFonts w:ascii="Times New Roman" w:hAnsi="Times New Roman" w:cs="Times New Roman"/>
                <w:b/>
                <w:sz w:val="28"/>
              </w:rPr>
              <w:t>Бадминтон.</w:t>
            </w:r>
          </w:p>
          <w:p w:rsidR="009B6AE6" w:rsidRPr="00C641D7" w:rsidRDefault="00FE7AB2" w:rsidP="00FE7AB2">
            <w:pPr>
              <w:spacing w:line="240" w:lineRule="exact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Способы хватки ракетки, игровые стойки, передвижения  по площадке, жонглирование воланом. Удары: сверху правой и левой сторонами ракетки,  удары снизу и сбоку слева и справа, подрезкой справа и слева.</w:t>
            </w:r>
            <w:r w:rsidRPr="00FE7AB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E7AB2">
              <w:rPr>
                <w:rFonts w:ascii="Times New Roman" w:hAnsi="Times New Roman" w:cs="Times New Roman"/>
                <w:sz w:val="28"/>
              </w:rPr>
              <w:t xml:space="preserve">  Подачи в бадминтоне: снизу и сбоку. Приёма волана. Тактика игры в бадминтон. Особенности тактических действий  спортсменов, выступающих в одиночном и парном разряде. Защитные, контратакующие и нападающие тактические действия. Тактика парных встреч: подачи, передвижения, взаимодействие игроков. Двусторонняя игра.</w:t>
            </w:r>
            <w:r w:rsidRPr="00FE7AB2">
              <w:rPr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9B6AE6" w:rsidRPr="007C0730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3637E7" w:rsidRDefault="003637E7" w:rsidP="00FE7AB2">
            <w:pPr>
              <w:tabs>
                <w:tab w:val="left" w:pos="-198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E7AB2" w:rsidRPr="00FE7AB2" w:rsidRDefault="009B6AE6" w:rsidP="00FE7AB2">
            <w:pPr>
              <w:tabs>
                <w:tab w:val="left" w:pos="-198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</w:rPr>
            </w:pPr>
            <w:r w:rsidRPr="0097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Практические занятия:</w:t>
            </w:r>
            <w:r w:rsidRPr="00F8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7AB2" w:rsidRPr="00FE7AB2" w:rsidRDefault="009B6AE6" w:rsidP="00FE7AB2">
            <w:pPr>
              <w:numPr>
                <w:ilvl w:val="0"/>
                <w:numId w:val="2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76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AB2" w:rsidRPr="00FE7AB2">
              <w:rPr>
                <w:rFonts w:ascii="Times New Roman" w:hAnsi="Times New Roman" w:cs="Times New Roman"/>
                <w:sz w:val="28"/>
              </w:rPr>
              <w:t>На каждом занятии планируется решение задачи по ознакомлению, разучиванию  и совершенствованию техники двигательных действий, технико-тактических приемов игры.</w:t>
            </w:r>
          </w:p>
          <w:p w:rsidR="00FE7AB2" w:rsidRPr="00FE7AB2" w:rsidRDefault="00FE7AB2" w:rsidP="00FE7AB2">
            <w:pPr>
              <w:numPr>
                <w:ilvl w:val="0"/>
                <w:numId w:val="2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На каждом занятии планируется сообщение теоретических сведений, предусмотренных настоящей программой.</w:t>
            </w:r>
          </w:p>
          <w:p w:rsidR="00FE7AB2" w:rsidRPr="00FE7AB2" w:rsidRDefault="00FE7AB2" w:rsidP="00FE7AB2">
            <w:pPr>
              <w:numPr>
                <w:ilvl w:val="0"/>
                <w:numId w:val="2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На каждом занятии планируется решение задачи по сопряженному развитию двигательных качеств: выносливости, быстроты, скоростно-силовых качеств и координации.</w:t>
            </w:r>
          </w:p>
          <w:p w:rsidR="00FE7AB2" w:rsidRPr="00FE7AB2" w:rsidRDefault="00FE7AB2" w:rsidP="00FE7AB2">
            <w:pPr>
              <w:numPr>
                <w:ilvl w:val="0"/>
                <w:numId w:val="2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На каждом занятии планируется воспитание психических качеств: смелости, решительности, способности к командным действиям.</w:t>
            </w:r>
          </w:p>
          <w:p w:rsidR="00FE7AB2" w:rsidRPr="00FE7AB2" w:rsidRDefault="00FE7AB2" w:rsidP="00FE7AB2">
            <w:pPr>
              <w:numPr>
                <w:ilvl w:val="0"/>
                <w:numId w:val="2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В зависимости от задач занятия проводятся тренировочные игры.</w:t>
            </w:r>
          </w:p>
          <w:p w:rsidR="00FE7AB2" w:rsidRPr="00FE7AB2" w:rsidRDefault="00FE7AB2" w:rsidP="00FE7AB2">
            <w:pPr>
              <w:numPr>
                <w:ilvl w:val="0"/>
                <w:numId w:val="2"/>
              </w:numPr>
              <w:tabs>
                <w:tab w:val="left" w:pos="-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E7AB2">
              <w:rPr>
                <w:rFonts w:ascii="Times New Roman" w:hAnsi="Times New Roman" w:cs="Times New Roman"/>
                <w:sz w:val="28"/>
              </w:rPr>
              <w:t>После изучения техники  элементов спортивных игр проводится выполнение контрольных нормативов.</w:t>
            </w:r>
          </w:p>
          <w:p w:rsidR="009B6AE6" w:rsidRPr="00C641D7" w:rsidRDefault="009B6AE6" w:rsidP="00FE7A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9B6AE6" w:rsidRPr="007C0730" w:rsidRDefault="003D138E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FE7AB2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1C5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 - оценочные занятия:</w:t>
            </w:r>
            <w:r w:rsidRPr="00C641D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 xml:space="preserve"> </w:t>
            </w:r>
            <w:r w:rsidR="0093740B">
              <w:rPr>
                <w:rFonts w:ascii="Times New Roman" w:hAnsi="Times New Roman" w:cs="Times New Roman"/>
                <w:b/>
                <w:bCs/>
                <w:caps/>
                <w:sz w:val="28"/>
                <w:szCs w:val="16"/>
              </w:rPr>
              <w:t xml:space="preserve"> </w:t>
            </w:r>
          </w:p>
          <w:p w:rsidR="00FE7AB2" w:rsidRPr="00625399" w:rsidRDefault="00FE7A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7AB2">
              <w:rPr>
                <w:rFonts w:ascii="Times New Roman" w:hAnsi="Times New Roman" w:cs="Times New Roman"/>
                <w:b/>
                <w:bCs/>
                <w:caps/>
                <w:sz w:val="24"/>
                <w:szCs w:val="16"/>
              </w:rPr>
              <w:t>Волейбол</w:t>
            </w:r>
            <w:r w:rsidRPr="00FE7AB2">
              <w:rPr>
                <w:rFonts w:ascii="Times New Roman" w:hAnsi="Times New Roman" w:cs="Times New Roman"/>
                <w:b/>
                <w:bCs/>
                <w:caps/>
                <w:sz w:val="28"/>
                <w:szCs w:val="16"/>
              </w:rPr>
              <w:t xml:space="preserve">: </w:t>
            </w:r>
            <w:r w:rsidR="009B6AE6" w:rsidRPr="00F76821">
              <w:rPr>
                <w:rFonts w:ascii="Times New Roman" w:hAnsi="Times New Roman" w:cs="Times New Roman"/>
                <w:sz w:val="28"/>
                <w:szCs w:val="28"/>
              </w:rPr>
              <w:t xml:space="preserve">прием мяча двумя руками сверху-20 раз; прием мяча двумя руками снизу-20 раз; Передача мяча в парах через сетку40 раз; выполнение </w:t>
            </w:r>
            <w:proofErr w:type="spellStart"/>
            <w:r w:rsidR="009B6AE6" w:rsidRPr="00F76821">
              <w:rPr>
                <w:rFonts w:ascii="Times New Roman" w:hAnsi="Times New Roman" w:cs="Times New Roman"/>
                <w:sz w:val="28"/>
                <w:szCs w:val="28"/>
              </w:rPr>
              <w:t>подачи-из</w:t>
            </w:r>
            <w:proofErr w:type="spellEnd"/>
            <w:r w:rsidR="009B6AE6" w:rsidRPr="00F76821">
              <w:rPr>
                <w:rFonts w:ascii="Times New Roman" w:hAnsi="Times New Roman" w:cs="Times New Roman"/>
                <w:sz w:val="28"/>
                <w:szCs w:val="28"/>
              </w:rPr>
              <w:t xml:space="preserve"> 10 попыток 7 раз; игра в команде; правила игры. Тестирование.</w:t>
            </w:r>
          </w:p>
          <w:p w:rsidR="00FE7AB2" w:rsidRPr="00625399" w:rsidRDefault="00FE7AB2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7AB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БАСКЕТБОЛ: </w:t>
            </w:r>
            <w:r w:rsidRPr="00FE7AB2">
              <w:rPr>
                <w:rFonts w:ascii="Times New Roman" w:hAnsi="Times New Roman" w:cs="Times New Roman"/>
                <w:sz w:val="28"/>
                <w:szCs w:val="28"/>
              </w:rPr>
              <w:t>ведение мяча, передача мяча, ловля мяча, броски по корзине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Тестирование. </w:t>
            </w:r>
          </w:p>
          <w:p w:rsidR="00D63079" w:rsidRPr="00625399" w:rsidRDefault="00FE7AB2" w:rsidP="00D630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НАСТОЛЬНЫЙ ТЕННИС: </w:t>
            </w:r>
            <w:r w:rsidR="00D63079" w:rsidRPr="00D63079">
              <w:rPr>
                <w:rFonts w:ascii="Times New Roman" w:hAnsi="Times New Roman" w:cs="Times New Roman"/>
                <w:sz w:val="28"/>
                <w:szCs w:val="28"/>
              </w:rPr>
              <w:t>техника подачи, техника приема, техника игры в нападении, техника игры в защите</w:t>
            </w:r>
            <w:r w:rsidR="00D63079">
              <w:rPr>
                <w:rFonts w:ascii="Times New Roman" w:hAnsi="Times New Roman" w:cs="Times New Roman"/>
                <w:sz w:val="28"/>
                <w:szCs w:val="28"/>
              </w:rPr>
              <w:t>. Тестирование.</w:t>
            </w:r>
          </w:p>
          <w:p w:rsidR="00D63079" w:rsidRPr="00D63079" w:rsidRDefault="00D63079" w:rsidP="00D630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БАДМИНТОН: </w:t>
            </w:r>
            <w:r w:rsidRPr="00D63079">
              <w:rPr>
                <w:rFonts w:ascii="Times New Roman" w:hAnsi="Times New Roman" w:cs="Times New Roman"/>
                <w:sz w:val="28"/>
                <w:szCs w:val="28"/>
              </w:rPr>
              <w:t>стойка и перемещения игрока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площадке, техника подачи, техника удара</w:t>
            </w:r>
            <w:r w:rsidR="00CC1B82">
              <w:rPr>
                <w:rFonts w:ascii="Times New Roman" w:hAnsi="Times New Roman" w:cs="Times New Roman"/>
                <w:sz w:val="28"/>
                <w:szCs w:val="28"/>
              </w:rPr>
              <w:t>. Тестирование.</w:t>
            </w:r>
          </w:p>
        </w:tc>
        <w:tc>
          <w:tcPr>
            <w:tcW w:w="1418" w:type="dxa"/>
          </w:tcPr>
          <w:p w:rsidR="009B6AE6" w:rsidRPr="00AB2BF1" w:rsidRDefault="00AB2BF1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9B6AE6" w:rsidRPr="00C641D7" w:rsidTr="003F4BD7">
        <w:trPr>
          <w:trHeight w:val="20"/>
        </w:trPr>
        <w:tc>
          <w:tcPr>
            <w:tcW w:w="2824" w:type="dxa"/>
            <w:vMerge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3637E7" w:rsidRPr="00625399" w:rsidRDefault="003637E7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37E7" w:rsidRPr="00625399" w:rsidRDefault="003637E7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C975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Самостоятельная работа обучающихся</w:t>
            </w:r>
            <w:r w:rsidRPr="00937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37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740B" w:rsidRPr="0093740B"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  <w:r w:rsidR="00F44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B82" w:rsidRPr="00CC1B82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1418" w:type="dxa"/>
          </w:tcPr>
          <w:p w:rsidR="00CB30C4" w:rsidRDefault="00CB30C4" w:rsidP="00CB30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:rsidR="00CB30C4" w:rsidRDefault="00CB30C4" w:rsidP="00CB30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:rsidR="009B6AE6" w:rsidRPr="006D51DC" w:rsidRDefault="00CB30C4" w:rsidP="00CB30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lastRenderedPageBreak/>
              <w:t>18</w:t>
            </w:r>
            <w:r w:rsidR="003D138E" w:rsidRPr="006D51DC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C0C0C0"/>
          </w:tcPr>
          <w:p w:rsidR="009B6AE6" w:rsidRPr="00C641D7" w:rsidRDefault="009B6AE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 w:val="restart"/>
          </w:tcPr>
          <w:p w:rsidR="00456806" w:rsidRPr="00456806" w:rsidRDefault="00456806" w:rsidP="00456806">
            <w:pPr>
              <w:rPr>
                <w:rFonts w:ascii="Times New Roman" w:hAnsi="Times New Roman" w:cs="Times New Roman"/>
                <w:b/>
              </w:rPr>
            </w:pPr>
            <w:r w:rsidRPr="00456806">
              <w:rPr>
                <w:rFonts w:ascii="Times New Roman" w:hAnsi="Times New Roman" w:cs="Times New Roman"/>
                <w:b/>
              </w:rPr>
              <w:lastRenderedPageBreak/>
              <w:t xml:space="preserve">ТЕМА 2.4. </w:t>
            </w:r>
          </w:p>
          <w:p w:rsidR="00456806" w:rsidRPr="00456806" w:rsidRDefault="00456806" w:rsidP="0045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06">
              <w:rPr>
                <w:rFonts w:ascii="Times New Roman" w:hAnsi="Times New Roman" w:cs="Times New Roman"/>
                <w:b/>
              </w:rPr>
              <w:t>ПЛАВАНИЕ</w:t>
            </w:r>
          </w:p>
        </w:tc>
        <w:tc>
          <w:tcPr>
            <w:tcW w:w="9864" w:type="dxa"/>
          </w:tcPr>
          <w:p w:rsidR="00A13415" w:rsidRPr="00A13415" w:rsidRDefault="00A13415" w:rsidP="00F9013C">
            <w:pPr>
              <w:tabs>
                <w:tab w:val="left" w:pos="-1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Плавание способами кроль на груди, кроль на спине, брасс на груди. Старты в плавании: из воды, с тумбочки.  Поворот: плоский закрытый и открытый.  </w:t>
            </w:r>
            <w:proofErr w:type="spellStart"/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>Проплывание</w:t>
            </w:r>
            <w:proofErr w:type="spellEnd"/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дистанций до 100 метров избранным способом. Прикладные способы плавания.</w:t>
            </w:r>
          </w:p>
        </w:tc>
        <w:tc>
          <w:tcPr>
            <w:tcW w:w="1418" w:type="dxa"/>
            <w:vMerge w:val="restart"/>
          </w:tcPr>
          <w:p w:rsidR="00A13415" w:rsidRPr="006D51DC" w:rsidRDefault="006D51DC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 xml:space="preserve"> </w:t>
            </w:r>
          </w:p>
          <w:p w:rsidR="00A13415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A13415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A13415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A13415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A13415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A13415" w:rsidRPr="006D51DC" w:rsidRDefault="006D51DC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 xml:space="preserve"> </w:t>
            </w:r>
          </w:p>
          <w:p w:rsidR="006D51DC" w:rsidRPr="00CB30C4" w:rsidRDefault="00CB30C4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A13415" w:rsidRPr="00C641D7" w:rsidTr="003F4BD7">
        <w:trPr>
          <w:trHeight w:val="682"/>
        </w:trPr>
        <w:tc>
          <w:tcPr>
            <w:tcW w:w="2824" w:type="dxa"/>
            <w:vMerge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A13415" w:rsidRPr="00F9013C" w:rsidRDefault="00A13415" w:rsidP="00F9013C">
            <w:pPr>
              <w:tabs>
                <w:tab w:val="left" w:pos="-19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3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="00F9013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13415" w:rsidRPr="00A13415" w:rsidRDefault="00A13415" w:rsidP="00F9013C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каждом занятии планируется решение задачи по разучиванию, закреплению и совершенствованию техники плавания. </w:t>
            </w:r>
          </w:p>
          <w:p w:rsidR="00A13415" w:rsidRPr="00A13415" w:rsidRDefault="00A13415" w:rsidP="00F9013C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каждом занятии планируется сообщение теоретических сведений, предусмотренных настоящей программой. </w:t>
            </w:r>
          </w:p>
          <w:p w:rsidR="00A13415" w:rsidRPr="00A13415" w:rsidRDefault="00A13415" w:rsidP="00F9013C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>На каждом занятии  планируется решение задач по сопряжённому воспитанию двигательных качеств и способностей в процессе  занятий плаванием:</w:t>
            </w:r>
          </w:p>
          <w:p w:rsidR="00A13415" w:rsidRPr="00A13415" w:rsidRDefault="00A13415" w:rsidP="00F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-воспитание выносливости в процессе занятий плаванием;</w:t>
            </w:r>
          </w:p>
          <w:p w:rsidR="00A13415" w:rsidRPr="00A13415" w:rsidRDefault="00A13415" w:rsidP="00F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воспитание координации движений в процессе занятий плаванием;</w:t>
            </w:r>
          </w:p>
          <w:p w:rsidR="00A13415" w:rsidRPr="00A13415" w:rsidRDefault="00A13415" w:rsidP="00F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>- воспитание скоростно-силовых способностей  в процессе занятий плаванием;</w:t>
            </w:r>
          </w:p>
          <w:p w:rsidR="00A13415" w:rsidRPr="00A13415" w:rsidRDefault="00A13415" w:rsidP="00F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воспитание гибкости в процессе занятий плаванием. </w:t>
            </w:r>
          </w:p>
          <w:p w:rsidR="00A13415" w:rsidRPr="00A13415" w:rsidRDefault="00A13415" w:rsidP="00F9013C">
            <w:pPr>
              <w:numPr>
                <w:ilvl w:val="0"/>
                <w:numId w:val="4"/>
              </w:numPr>
              <w:tabs>
                <w:tab w:val="left" w:pos="-1980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415">
              <w:rPr>
                <w:rFonts w:ascii="Times New Roman" w:hAnsi="Times New Roman" w:cs="Times New Roman"/>
                <w:bCs/>
                <w:sz w:val="28"/>
                <w:szCs w:val="28"/>
              </w:rPr>
              <w:t>Каждым студентом обязательно проводится самостоятельная разработка содержания и проведение занятия или фрагмента занятия по плаванию</w:t>
            </w:r>
            <w:r w:rsidRPr="00A13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3415" w:rsidRPr="00605B77" w:rsidRDefault="00A13415" w:rsidP="00A13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415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2,3</w:t>
            </w:r>
          </w:p>
          <w:p w:rsidR="006D51DC" w:rsidRPr="006D51DC" w:rsidRDefault="006D51DC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A13415" w:rsidRPr="00C641D7" w:rsidRDefault="00A13415" w:rsidP="008639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AB65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 - оценочные занятия: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639CE" w:rsidRPr="008639CE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 плаван</w:t>
            </w:r>
            <w:r w:rsidR="008639CE">
              <w:rPr>
                <w:rFonts w:ascii="Times New Roman" w:hAnsi="Times New Roman" w:cs="Times New Roman"/>
                <w:sz w:val="28"/>
                <w:szCs w:val="28"/>
              </w:rPr>
              <w:t>ия спос</w:t>
            </w:r>
            <w:r w:rsidR="005839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39CE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5839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39CE">
              <w:rPr>
                <w:rFonts w:ascii="Times New Roman" w:hAnsi="Times New Roman" w:cs="Times New Roman"/>
                <w:sz w:val="28"/>
                <w:szCs w:val="28"/>
              </w:rPr>
              <w:t xml:space="preserve">: Кроль на груди, Кроль на спине, Брасс; Техника стартов и поворотов; Плавание на скорость 50-100м. вольным стилем; Плавание без учета времени на выносливость 400-1000м. </w:t>
            </w:r>
            <w:r w:rsidRPr="003F10E8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соревнований. Тестирование.</w:t>
            </w:r>
            <w:r w:rsidRPr="00C641D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</w:tcPr>
          <w:p w:rsidR="00A13415" w:rsidRPr="00583976" w:rsidRDefault="006D51DC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8397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C0C0C0"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253097" w:rsidRDefault="00A13415" w:rsidP="002370E9">
            <w:pPr>
              <w:pStyle w:val="2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42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Самостоятельная  работа </w:t>
            </w:r>
            <w:proofErr w:type="gramStart"/>
            <w:r w:rsidRPr="00342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342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B640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EC12F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№5</w:t>
            </w:r>
          </w:p>
          <w:p w:rsidR="00A13415" w:rsidRPr="00B64042" w:rsidRDefault="00A13415" w:rsidP="002370E9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63C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тработка техники плавания в 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бассейнах, </w:t>
            </w:r>
            <w:r w:rsidR="00663C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открытых водоемах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63C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</w:t>
            </w:r>
            <w:r w:rsidR="002530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роцессе самостоятельных занятий в свободное время.</w:t>
            </w:r>
            <w:r w:rsidR="00663C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A13415" w:rsidRPr="00AB6568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13415" w:rsidRPr="00CB30C4" w:rsidRDefault="00CB30C4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C0C0C0"/>
          </w:tcPr>
          <w:p w:rsidR="00A13415" w:rsidRPr="00C641D7" w:rsidRDefault="00A13415" w:rsidP="006708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 w:val="restart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>Тема 2.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4 </w:t>
            </w: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</w:rPr>
              <w:t>Лыжная подготовка</w:t>
            </w:r>
          </w:p>
        </w:tc>
        <w:tc>
          <w:tcPr>
            <w:tcW w:w="9864" w:type="dxa"/>
          </w:tcPr>
          <w:p w:rsidR="00A13415" w:rsidRPr="00732196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  <w:r w:rsidRPr="008A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32196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на уроках лыжной подготовки; температурный режим; правила и судейство на соревнованиях по лыжам;  техника лыжных ходов; передвижение по пересеченной местности классическими и коньковыми ходами; прохождение дистанции с разной скоростью.</w:t>
            </w:r>
            <w:r w:rsidR="00456806" w:rsidRPr="00605B77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техники лыжных ходов. Изучение, совершенствование техники поворотов, способов спусков и торможений, подъемов в гору.</w:t>
            </w:r>
          </w:p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415" w:rsidRPr="007C0730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24</w:t>
            </w:r>
          </w:p>
        </w:tc>
        <w:tc>
          <w:tcPr>
            <w:tcW w:w="1276" w:type="dxa"/>
          </w:tcPr>
          <w:p w:rsidR="00A13415" w:rsidRPr="00C641D7" w:rsidRDefault="0045680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2,3</w:t>
            </w: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97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  <w:r w:rsidRPr="00F87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196">
              <w:rPr>
                <w:rFonts w:ascii="Times New Roman" w:hAnsi="Times New Roman" w:cs="Times New Roman"/>
                <w:sz w:val="28"/>
                <w:szCs w:val="28"/>
              </w:rPr>
              <w:t xml:space="preserve"> переход с одновременных лыжных ходов </w:t>
            </w:r>
            <w:proofErr w:type="gramStart"/>
            <w:r w:rsidRPr="0073219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32196">
              <w:rPr>
                <w:rFonts w:ascii="Times New Roman" w:hAnsi="Times New Roman" w:cs="Times New Roman"/>
                <w:sz w:val="28"/>
                <w:szCs w:val="28"/>
              </w:rPr>
              <w:t xml:space="preserve">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5 км (девушки) и до 8 км (юноши). Основные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      </w:r>
          </w:p>
        </w:tc>
        <w:tc>
          <w:tcPr>
            <w:tcW w:w="1418" w:type="dxa"/>
          </w:tcPr>
          <w:p w:rsidR="00A13415" w:rsidRPr="00535084" w:rsidRDefault="006D51DC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35084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3637E7" w:rsidRPr="00625399" w:rsidRDefault="003637E7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AB65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Контрольно - оценочные занятия: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F10E8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уч. дистанции 3 км  (девушки) и 5 км   (юноши) на время; показать технику попеременного 2- </w:t>
            </w:r>
            <w:proofErr w:type="spellStart"/>
            <w:r w:rsidRPr="003F10E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F10E8">
              <w:rPr>
                <w:rFonts w:ascii="Times New Roman" w:hAnsi="Times New Roman" w:cs="Times New Roman"/>
                <w:sz w:val="28"/>
                <w:szCs w:val="28"/>
              </w:rPr>
              <w:t xml:space="preserve"> шажного и 4-х шажного лыжных ходов. Правила соревнований. Тестирование.</w:t>
            </w:r>
            <w:r w:rsidRPr="00C641D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</w:tcPr>
          <w:p w:rsidR="00A13415" w:rsidRPr="003637E7" w:rsidRDefault="006D51DC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637E7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/>
            <w:shd w:val="clear" w:color="auto" w:fill="C0C0C0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A13415" w:rsidRPr="00B64042" w:rsidRDefault="00A13415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Самостоятельная  работа </w:t>
            </w:r>
            <w:proofErr w:type="gramStart"/>
            <w:r w:rsidRPr="00342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342E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B640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EC12F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="002530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40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длительные лыжные прогулки.</w:t>
            </w:r>
          </w:p>
          <w:p w:rsidR="00A13415" w:rsidRPr="00B64042" w:rsidRDefault="00A13415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13415" w:rsidRPr="00B64042" w:rsidRDefault="00A13415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A13415" w:rsidRPr="006D51DC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D51D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24</w:t>
            </w:r>
          </w:p>
        </w:tc>
        <w:tc>
          <w:tcPr>
            <w:tcW w:w="1276" w:type="dxa"/>
            <w:vMerge/>
            <w:shd w:val="clear" w:color="auto" w:fill="C0C0C0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2824" w:type="dxa"/>
            <w:vMerge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864" w:type="dxa"/>
          </w:tcPr>
          <w:p w:rsidR="00A13415" w:rsidRPr="003F10E8" w:rsidRDefault="00A13415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</w:tr>
      <w:tr w:rsidR="00A13415" w:rsidRPr="00C641D7" w:rsidTr="003F4BD7">
        <w:trPr>
          <w:trHeight w:val="20"/>
        </w:trPr>
        <w:tc>
          <w:tcPr>
            <w:tcW w:w="12688" w:type="dxa"/>
            <w:gridSpan w:val="2"/>
          </w:tcPr>
          <w:p w:rsidR="00A13415" w:rsidRPr="004A137B" w:rsidRDefault="00A13415" w:rsidP="005361A5">
            <w:pPr>
              <w:pStyle w:val="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10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418" w:type="dxa"/>
          </w:tcPr>
          <w:p w:rsidR="00A13415" w:rsidRPr="00BC637C" w:rsidRDefault="000F2AF6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336 </w:t>
            </w:r>
          </w:p>
        </w:tc>
        <w:tc>
          <w:tcPr>
            <w:tcW w:w="1276" w:type="dxa"/>
            <w:shd w:val="clear" w:color="auto" w:fill="C0C0C0"/>
          </w:tcPr>
          <w:p w:rsidR="00A13415" w:rsidRPr="00C641D7" w:rsidRDefault="00A13415" w:rsidP="005361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</w:p>
        </w:tc>
      </w:tr>
    </w:tbl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  <w:sectPr w:rsidR="009B6AE6" w:rsidRPr="00C641D7" w:rsidSect="00F44807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lastRenderedPageBreak/>
        <w:t>3. условия реализации УЧЕБНОЙ дисциплины</w:t>
      </w: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 xml:space="preserve">3.1. Требования к минимальному материально-техническому обеспечению </w:t>
      </w: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 xml:space="preserve"> Спортсооружения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lang w:val="ru-RU"/>
        </w:rPr>
        <w:t xml:space="preserve"> </w:t>
      </w:r>
      <w:proofErr w:type="gramStart"/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Спортивный зал, 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>спортивная площадка, оснащенные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оборудованием для проведения учебно-тренировочных занятий по волейболу, баскетболу и настольному теннису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>, бадминтону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gramEnd"/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Тренажерный зал с комплексом тренажеров, для проведения занятий по атлетической гимнастике;</w:t>
      </w:r>
    </w:p>
    <w:p w:rsidR="009B6AE6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9C083A">
        <w:rPr>
          <w:rFonts w:ascii="Times New Roman" w:hAnsi="Times New Roman" w:cs="Times New Roman"/>
          <w:sz w:val="28"/>
          <w:szCs w:val="28"/>
          <w:lang w:val="ru-RU"/>
        </w:rPr>
        <w:t>Плавательный бассейн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«Лужники»</w:t>
      </w:r>
      <w:r w:rsidRPr="009C083A">
        <w:rPr>
          <w:rFonts w:ascii="Times New Roman" w:hAnsi="Times New Roman" w:cs="Times New Roman"/>
          <w:sz w:val="28"/>
          <w:szCs w:val="28"/>
          <w:lang w:val="ru-RU"/>
        </w:rPr>
        <w:t>; Лыжная база ПКО «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>Фили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B6AE6" w:rsidRPr="009C083A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9B6AE6" w:rsidRPr="00E70FF4" w:rsidRDefault="009B6AE6" w:rsidP="00E70FF4">
      <w:pPr>
        <w:pStyle w:val="2"/>
        <w:rPr>
          <w:rFonts w:cs="Times New Roman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>Оборудование и технологическое оснащение рабочих мест</w:t>
      </w: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>1. Спортивный инвентарь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9B6AE6" w:rsidRPr="00CC1B82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Шведские стенки; перекладины; гимнастические скамейки; гимнастические маты; 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>скакалки</w:t>
      </w:r>
      <w:r w:rsidR="00CC1B82" w:rsidRPr="00CC1B8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мячи по всем видам спортивных игр; 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>гранаты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для метания; столы и оборудование для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настольного тенниса</w:t>
      </w:r>
      <w:r w:rsidR="00CC1B82" w:rsidRPr="00CC1B8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рулетка (10 м)</w:t>
      </w:r>
      <w:r w:rsidR="00CC1B82" w:rsidRPr="00CC1B8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штанги</w:t>
      </w:r>
      <w:r w:rsidR="00CC1B82" w:rsidRPr="00CC1B8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гантели</w:t>
      </w:r>
      <w:r w:rsidR="00CC1B82" w:rsidRPr="00CC1B8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гири.</w:t>
      </w:r>
      <w:proofErr w:type="gramEnd"/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>2. Технические средства обучения</w:t>
      </w:r>
    </w:p>
    <w:p w:rsidR="009B6AE6" w:rsidRPr="00CC1B82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7D4D78">
        <w:rPr>
          <w:lang w:val="ru-RU"/>
        </w:rPr>
        <w:t xml:space="preserve"> </w:t>
      </w:r>
      <w:r w:rsidRPr="007D4D78">
        <w:rPr>
          <w:rFonts w:ascii="Times New Roman" w:hAnsi="Times New Roman" w:cs="Times New Roman"/>
          <w:sz w:val="28"/>
          <w:szCs w:val="28"/>
          <w:lang w:val="ru-RU"/>
        </w:rPr>
        <w:t>Музыкальный центр; компьютер; видеоплеер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>, фотоаппарат, видеокамера</w:t>
      </w:r>
      <w:r w:rsidR="00CC1B82" w:rsidRPr="00CC1B8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C1B82">
        <w:rPr>
          <w:rFonts w:ascii="Times New Roman" w:hAnsi="Times New Roman" w:cs="Times New Roman"/>
          <w:sz w:val="28"/>
          <w:szCs w:val="28"/>
          <w:lang w:val="ru-RU"/>
        </w:rPr>
        <w:t xml:space="preserve"> секундомеры.</w:t>
      </w: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>3. Наглядные средства обучения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Стенды по физическому воспитанию и спортивной жизни колледжа; информационн</w:t>
      </w:r>
      <w:r w:rsidR="002F40DC">
        <w:rPr>
          <w:rFonts w:ascii="Times New Roman" w:hAnsi="Times New Roman" w:cs="Times New Roman"/>
          <w:sz w:val="28"/>
          <w:szCs w:val="28"/>
          <w:lang w:val="ru-RU"/>
        </w:rPr>
        <w:t>ая доска</w:t>
      </w:r>
      <w:proofErr w:type="gramStart"/>
      <w:r w:rsidR="002F40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компьютер</w:t>
      </w:r>
      <w:r w:rsidR="002F40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F40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 xml:space="preserve">3.2. Информационное обеспечение обучения </w:t>
      </w:r>
    </w:p>
    <w:p w:rsidR="009B6AE6" w:rsidRPr="007D4D7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7D4D78">
        <w:rPr>
          <w:rFonts w:ascii="Times New Roman" w:hAnsi="Times New Roman" w:cs="Times New Roman"/>
          <w:b/>
          <w:bCs/>
          <w:caps/>
          <w:sz w:val="18"/>
          <w:szCs w:val="18"/>
        </w:rPr>
        <w:t>Законы</w:t>
      </w:r>
      <w:r>
        <w:rPr>
          <w:rFonts w:ascii="Times New Roman" w:hAnsi="Times New Roman" w:cs="Times New Roman"/>
          <w:b/>
          <w:bCs/>
          <w:caps/>
          <w:sz w:val="18"/>
          <w:szCs w:val="18"/>
        </w:rPr>
        <w:t>: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>Конституция Российской Федерации (принятая всенародным голосованием 12.12.1993)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>Федеральный закон Российской Федерации от 4 декабря 2007 г.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1630">
        <w:rPr>
          <w:rFonts w:ascii="Times New Roman" w:hAnsi="Times New Roman" w:cs="Times New Roman"/>
          <w:sz w:val="28"/>
          <w:szCs w:val="28"/>
        </w:rPr>
        <w:t>N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329-ФЗ "О физической культуре и спорте в Российской Федерации" Федеральный закон "О Физической культуре и спорте в РФ" №80 от29.04.99.гл.5</w:t>
      </w:r>
      <w:proofErr w:type="gramStart"/>
      <w:r w:rsidRPr="00E70FF4">
        <w:rPr>
          <w:rFonts w:ascii="Times New Roman" w:hAnsi="Times New Roman" w:cs="Times New Roman"/>
          <w:sz w:val="28"/>
          <w:szCs w:val="28"/>
          <w:lang w:val="ru-RU"/>
        </w:rPr>
        <w:t>,ст.23</w:t>
      </w:r>
      <w:proofErr w:type="gramEnd"/>
      <w:r w:rsidRPr="00E70FF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>Перечень рекомендуемых учебных изданий, Интернет-ресурсов, дополнительной литературы</w:t>
      </w:r>
    </w:p>
    <w:p w:rsidR="009B6AE6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 xml:space="preserve">Основные источники: </w:t>
      </w:r>
    </w:p>
    <w:p w:rsidR="007D67D1" w:rsidRDefault="007D67D1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</w:p>
    <w:p w:rsidR="007D67D1" w:rsidRPr="00C641D7" w:rsidRDefault="007D67D1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9"/>
        <w:gridCol w:w="3828"/>
        <w:gridCol w:w="2064"/>
        <w:gridCol w:w="2193"/>
      </w:tblGrid>
      <w:tr w:rsidR="009B6AE6" w:rsidRPr="00C641D7">
        <w:tc>
          <w:tcPr>
            <w:tcW w:w="1499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№</w:t>
            </w:r>
          </w:p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proofErr w:type="gramStart"/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</w:t>
            </w:r>
            <w:proofErr w:type="gramEnd"/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/п</w:t>
            </w:r>
          </w:p>
        </w:tc>
        <w:tc>
          <w:tcPr>
            <w:tcW w:w="3828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Наименование</w:t>
            </w:r>
          </w:p>
        </w:tc>
        <w:tc>
          <w:tcPr>
            <w:tcW w:w="2064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Автор</w:t>
            </w:r>
          </w:p>
        </w:tc>
        <w:tc>
          <w:tcPr>
            <w:tcW w:w="2193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Издательство</w:t>
            </w:r>
          </w:p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 год издания</w:t>
            </w: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7D67D1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«Физическая культура»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чебн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</w:t>
            </w: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 сред. Проф.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64" w:type="dxa"/>
            <w:vAlign w:val="center"/>
          </w:tcPr>
          <w:p w:rsidR="00DE71B6" w:rsidRPr="004E286C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Бишаева</w:t>
            </w:r>
            <w:proofErr w:type="spellEnd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193" w:type="dxa"/>
            <w:vAlign w:val="center"/>
          </w:tcPr>
          <w:p w:rsidR="00DE71B6" w:rsidRPr="004E286C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Издательство «Академия»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  <w:p w:rsidR="00DE71B6" w:rsidRPr="004E286C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7D67D1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«Физическая культура» Учебное пособие для студентов СПУЗ.</w:t>
            </w:r>
          </w:p>
        </w:tc>
        <w:tc>
          <w:tcPr>
            <w:tcW w:w="2064" w:type="dxa"/>
            <w:vAlign w:val="center"/>
          </w:tcPr>
          <w:p w:rsidR="00DE71B6" w:rsidRPr="00F1364B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93" w:type="dxa"/>
            <w:vAlign w:val="center"/>
          </w:tcPr>
          <w:p w:rsidR="00DE71B6" w:rsidRPr="00CC1B82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  <w:p w:rsidR="00DE71B6" w:rsidRPr="00F1364B" w:rsidRDefault="00DE71B6" w:rsidP="005351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7D67D1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«Физическая культура 10-11 классы».  Учебник.</w:t>
            </w:r>
          </w:p>
        </w:tc>
        <w:tc>
          <w:tcPr>
            <w:tcW w:w="2064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Лях В.И., </w:t>
            </w:r>
            <w:proofErr w:type="spellStart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Зданевич</w:t>
            </w:r>
            <w:proofErr w:type="spellEnd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193" w:type="dxa"/>
            <w:vAlign w:val="center"/>
          </w:tcPr>
          <w:p w:rsidR="00DE71B6" w:rsidRPr="00E70FF4" w:rsidRDefault="00DE71B6" w:rsidP="007D67D1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Издательство «Просвещение». ОАО «Московские учебники» 2008 </w:t>
            </w:r>
          </w:p>
          <w:p w:rsidR="00DE71B6" w:rsidRPr="007D67D1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F1364B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«История физической культуры и спорта» Учебное пособие.</w:t>
            </w:r>
          </w:p>
        </w:tc>
        <w:tc>
          <w:tcPr>
            <w:tcW w:w="2064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Голощапов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Б.Р.</w:t>
            </w:r>
          </w:p>
        </w:tc>
        <w:tc>
          <w:tcPr>
            <w:tcW w:w="2193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Издательство «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» 2009 </w:t>
            </w:r>
          </w:p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F1364B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"Научно - практические и методические основы физического воспитания учащейся молодежи</w:t>
            </w:r>
            <w:proofErr w:type="gramStart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."</w:t>
            </w:r>
            <w:proofErr w:type="gramEnd"/>
          </w:p>
        </w:tc>
        <w:tc>
          <w:tcPr>
            <w:tcW w:w="2064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 Владимир, Морозов О.С.</w:t>
            </w:r>
          </w:p>
        </w:tc>
        <w:tc>
          <w:tcPr>
            <w:tcW w:w="2193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2010</w:t>
            </w: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F1364B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"Теория и методика физического воспитания и спорта".</w:t>
            </w:r>
          </w:p>
        </w:tc>
        <w:tc>
          <w:tcPr>
            <w:tcW w:w="2064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Барчуков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  <w:proofErr w:type="spellEnd"/>
          </w:p>
        </w:tc>
        <w:tc>
          <w:tcPr>
            <w:tcW w:w="2193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Кноруа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2011</w:t>
            </w: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F1364B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"Социально - биологические основы физической культуры". 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proofErr w:type="spellEnd"/>
          </w:p>
        </w:tc>
        <w:tc>
          <w:tcPr>
            <w:tcW w:w="2064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ДиловаА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193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DE71B6" w:rsidRPr="00F1364B">
        <w:tc>
          <w:tcPr>
            <w:tcW w:w="1499" w:type="dxa"/>
            <w:vAlign w:val="center"/>
          </w:tcPr>
          <w:p w:rsidR="00DE71B6" w:rsidRPr="00F1364B" w:rsidRDefault="00DE71B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DE71B6" w:rsidRPr="00E70FF4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"Лечебная физическая культура и спортивная медицина".</w:t>
            </w:r>
          </w:p>
        </w:tc>
        <w:tc>
          <w:tcPr>
            <w:tcW w:w="2064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Епифанов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proofErr w:type="spellEnd"/>
          </w:p>
        </w:tc>
        <w:tc>
          <w:tcPr>
            <w:tcW w:w="2193" w:type="dxa"/>
            <w:vAlign w:val="center"/>
          </w:tcPr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  <w:p w:rsidR="00DE71B6" w:rsidRPr="00F1364B" w:rsidRDefault="00DE71B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proofErr w:type="spellEnd"/>
            <w:r w:rsidRPr="00F1364B">
              <w:rPr>
                <w:rFonts w:ascii="Times New Roman" w:hAnsi="Times New Roman" w:cs="Times New Roman"/>
                <w:sz w:val="28"/>
                <w:szCs w:val="28"/>
              </w:rPr>
              <w:t xml:space="preserve"> 2009</w:t>
            </w:r>
          </w:p>
        </w:tc>
      </w:tr>
    </w:tbl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t>Дополнительные источники: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8"/>
        <w:gridCol w:w="3349"/>
        <w:gridCol w:w="2014"/>
        <w:gridCol w:w="3302"/>
      </w:tblGrid>
      <w:tr w:rsidR="009B6AE6" w:rsidRPr="00C641D7">
        <w:trPr>
          <w:jc w:val="center"/>
        </w:trPr>
        <w:tc>
          <w:tcPr>
            <w:tcW w:w="1358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№</w:t>
            </w:r>
          </w:p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proofErr w:type="gramStart"/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</w:t>
            </w:r>
            <w:proofErr w:type="gramEnd"/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/п</w:t>
            </w:r>
          </w:p>
        </w:tc>
        <w:tc>
          <w:tcPr>
            <w:tcW w:w="3349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Наименование</w:t>
            </w:r>
          </w:p>
        </w:tc>
        <w:tc>
          <w:tcPr>
            <w:tcW w:w="2014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Автор</w:t>
            </w:r>
          </w:p>
        </w:tc>
        <w:tc>
          <w:tcPr>
            <w:tcW w:w="3302" w:type="dxa"/>
            <w:vAlign w:val="center"/>
          </w:tcPr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Издательство</w:t>
            </w:r>
          </w:p>
          <w:p w:rsidR="009B6AE6" w:rsidRPr="00C641D7" w:rsidRDefault="009B6AE6" w:rsidP="00E326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C641D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и год издания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Атлетизм</w:t>
            </w:r>
            <w:proofErr w:type="gramStart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.Т</w:t>
            </w:r>
            <w:proofErr w:type="gramEnd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еория</w:t>
            </w:r>
            <w:proofErr w:type="spellEnd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методика тренировки.</w:t>
            </w:r>
          </w:p>
        </w:tc>
        <w:tc>
          <w:tcPr>
            <w:tcW w:w="2014" w:type="dxa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3302" w:type="dxa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2009 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«Теория и методика </w:t>
            </w:r>
            <w:proofErr w:type="spellStart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кинезитерапии</w:t>
            </w:r>
            <w:proofErr w:type="spellEnd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Методическое пособие</w:t>
            </w:r>
          </w:p>
        </w:tc>
        <w:tc>
          <w:tcPr>
            <w:tcW w:w="2014" w:type="dxa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Бубновский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3302" w:type="dxa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Издательство2009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DD3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«Адаптивная физкультура с основами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кинезитерапии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14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Бубновский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3302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2008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vAlign w:val="center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«Преподавание адаптивной физической культуры с основами </w:t>
            </w:r>
            <w:proofErr w:type="spellStart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кинезитерапии</w:t>
            </w:r>
            <w:proofErr w:type="spellEnd"/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учреждениях профессионального образования», Программа дополнительного </w:t>
            </w: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образования, 2009 г.</w:t>
            </w:r>
          </w:p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4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Бубновский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</w:p>
        </w:tc>
        <w:tc>
          <w:tcPr>
            <w:tcW w:w="3302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, 2009</w:t>
            </w:r>
          </w:p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49" w:type="dxa"/>
            <w:vAlign w:val="center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«Сборник программ комплекса мероприятий, направленных на оздоровление контингента обучающихся в учреждениях профессионального образования».</w:t>
            </w:r>
          </w:p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4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Просвещениез</w:t>
            </w:r>
            <w:proofErr w:type="spellEnd"/>
          </w:p>
        </w:tc>
        <w:tc>
          <w:tcPr>
            <w:tcW w:w="3302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 Просвещение,2008 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Голомазов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. В.А.</w:t>
            </w:r>
          </w:p>
        </w:tc>
        <w:tc>
          <w:tcPr>
            <w:tcW w:w="3302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Издательство М., 2005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новичков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технике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плавания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014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3302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Просвещение2008 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DD3819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vAlign w:val="center"/>
          </w:tcPr>
          <w:p w:rsidR="009B6AE6" w:rsidRPr="0075474A" w:rsidRDefault="0075474A" w:rsidP="0075474A">
            <w:pPr>
              <w:pStyle w:val="2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«Олимпийский учебник студента»</w:t>
            </w:r>
          </w:p>
        </w:tc>
        <w:tc>
          <w:tcPr>
            <w:tcW w:w="2014" w:type="dxa"/>
            <w:vAlign w:val="center"/>
          </w:tcPr>
          <w:p w:rsidR="009B6AE6" w:rsidRPr="0075474A" w:rsidRDefault="0075474A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В.С. и др.</w:t>
            </w:r>
          </w:p>
        </w:tc>
        <w:tc>
          <w:tcPr>
            <w:tcW w:w="3302" w:type="dxa"/>
            <w:vAlign w:val="center"/>
          </w:tcPr>
          <w:p w:rsidR="009B6AE6" w:rsidRPr="0075474A" w:rsidRDefault="009B6AE6" w:rsidP="0075474A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Издательство. </w:t>
            </w:r>
            <w:r w:rsid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Олимпийский комитет </w:t>
            </w:r>
            <w:proofErr w:type="spellStart"/>
            <w:r w:rsid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Роси</w:t>
            </w:r>
            <w:proofErr w:type="gramStart"/>
            <w:r w:rsid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End"/>
            <w:r w:rsid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2009</w:t>
            </w:r>
          </w:p>
        </w:tc>
      </w:tr>
      <w:tr w:rsidR="009B6AE6" w:rsidRPr="00C641D7">
        <w:trPr>
          <w:jc w:val="center"/>
        </w:trPr>
        <w:tc>
          <w:tcPr>
            <w:tcW w:w="1358" w:type="dxa"/>
          </w:tcPr>
          <w:p w:rsidR="009B6AE6" w:rsidRPr="0075474A" w:rsidRDefault="009B6AE6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7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349" w:type="dxa"/>
            <w:vAlign w:val="center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"Концепция  модернизации Российского образования на период до 2010 года". </w:t>
            </w:r>
          </w:p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4" w:type="dxa"/>
            <w:vAlign w:val="center"/>
          </w:tcPr>
          <w:p w:rsidR="009B6AE6" w:rsidRPr="00E70FF4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0F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(Распоряжение Правительства Российской Федерации от 29  декабря 2001 г. № 1756-Р).</w:t>
            </w:r>
          </w:p>
        </w:tc>
        <w:tc>
          <w:tcPr>
            <w:tcW w:w="3302" w:type="dxa"/>
            <w:vAlign w:val="center"/>
          </w:tcPr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Вестник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  <w:proofErr w:type="gram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DD3819">
              <w:rPr>
                <w:rFonts w:ascii="Times New Roman" w:hAnsi="Times New Roman" w:cs="Times New Roman"/>
                <w:sz w:val="28"/>
                <w:szCs w:val="28"/>
              </w:rPr>
              <w:t>. 2002. № 9;</w:t>
            </w:r>
          </w:p>
          <w:p w:rsidR="009B6AE6" w:rsidRPr="00DD3819" w:rsidRDefault="009B6AE6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7D1" w:rsidRPr="00C641D7">
        <w:trPr>
          <w:jc w:val="center"/>
        </w:trPr>
        <w:tc>
          <w:tcPr>
            <w:tcW w:w="1358" w:type="dxa"/>
          </w:tcPr>
          <w:p w:rsidR="007D67D1" w:rsidRPr="0075474A" w:rsidRDefault="007D67D1" w:rsidP="00E32642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349" w:type="dxa"/>
            <w:vAlign w:val="center"/>
          </w:tcPr>
          <w:p w:rsidR="007D67D1" w:rsidRPr="00E70FF4" w:rsidRDefault="007D67D1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«Физкультура.11 класс»</w:t>
            </w:r>
          </w:p>
        </w:tc>
        <w:tc>
          <w:tcPr>
            <w:tcW w:w="2014" w:type="dxa"/>
            <w:vAlign w:val="center"/>
          </w:tcPr>
          <w:p w:rsidR="007D67D1" w:rsidRDefault="007D67D1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М.В.</w:t>
            </w:r>
          </w:p>
          <w:p w:rsidR="007D67D1" w:rsidRPr="00E70FF4" w:rsidRDefault="007D67D1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В.И.</w:t>
            </w:r>
          </w:p>
        </w:tc>
        <w:tc>
          <w:tcPr>
            <w:tcW w:w="3302" w:type="dxa"/>
            <w:vAlign w:val="center"/>
          </w:tcPr>
          <w:p w:rsidR="007D67D1" w:rsidRPr="007D67D1" w:rsidRDefault="006F3925" w:rsidP="00E32642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Учитель,2007.-186с.</w:t>
            </w:r>
          </w:p>
        </w:tc>
      </w:tr>
    </w:tbl>
    <w:p w:rsidR="009B6AE6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3D4D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aps/>
          <w:sz w:val="28"/>
          <w:szCs w:val="28"/>
        </w:rPr>
      </w:pPr>
      <w:r w:rsidRPr="00DD3819">
        <w:rPr>
          <w:rFonts w:ascii="Times New Roman" w:hAnsi="Times New Roman"/>
          <w:b/>
          <w:caps/>
          <w:sz w:val="28"/>
          <w:szCs w:val="28"/>
        </w:rPr>
        <w:t>Интернет</w:t>
      </w:r>
      <w:r>
        <w:rPr>
          <w:rFonts w:ascii="Times New Roman" w:hAnsi="Times New Roman"/>
          <w:b/>
          <w:caps/>
          <w:sz w:val="28"/>
          <w:szCs w:val="28"/>
        </w:rPr>
        <w:t xml:space="preserve"> РЕСУРСЫ</w:t>
      </w:r>
    </w:p>
    <w:p w:rsidR="003D4D5B" w:rsidRPr="003D4D5B" w:rsidRDefault="003D4D5B" w:rsidP="003D4D5B">
      <w:pPr>
        <w:spacing w:after="0"/>
        <w:rPr>
          <w:rFonts w:ascii="Times New Roman" w:hAnsi="Times New Roman" w:cs="Times New Roman"/>
        </w:rPr>
      </w:pPr>
      <w:r w:rsidRPr="003D4D5B">
        <w:rPr>
          <w:rFonts w:ascii="Times New Roman" w:hAnsi="Times New Roman" w:cs="Times New Roman"/>
        </w:rPr>
        <w:t xml:space="preserve">Сайт Министерства спорта, туризма и молодежной политики </w:t>
      </w:r>
      <w:r w:rsidRPr="003D4D5B">
        <w:rPr>
          <w:rFonts w:ascii="Times New Roman" w:hAnsi="Times New Roman" w:cs="Times New Roman"/>
          <w:lang w:val="en-US"/>
        </w:rPr>
        <w:t>http</w:t>
      </w:r>
      <w:r w:rsidRPr="003D4D5B">
        <w:rPr>
          <w:rFonts w:ascii="Times New Roman" w:hAnsi="Times New Roman" w:cs="Times New Roman"/>
        </w:rPr>
        <w:t>||</w:t>
      </w:r>
      <w:proofErr w:type="spellStart"/>
      <w:r w:rsidRPr="003D4D5B">
        <w:rPr>
          <w:rFonts w:ascii="Times New Roman" w:hAnsi="Times New Roman" w:cs="Times New Roman"/>
        </w:rPr>
        <w:t>sport.minstm.gov.ru</w:t>
      </w:r>
      <w:proofErr w:type="spellEnd"/>
    </w:p>
    <w:p w:rsidR="003D4D5B" w:rsidRPr="003D4D5B" w:rsidRDefault="00D24A58" w:rsidP="003D4D5B">
      <w:pPr>
        <w:spacing w:after="0"/>
        <w:rPr>
          <w:rFonts w:ascii="Times New Roman" w:hAnsi="Times New Roman" w:cs="Times New Roman"/>
        </w:rPr>
      </w:pPr>
      <w:hyperlink r:id="rId9" w:history="1">
        <w:r w:rsidR="003D4D5B" w:rsidRPr="003D4D5B">
          <w:rPr>
            <w:rStyle w:val="a8"/>
            <w:rFonts w:ascii="Times New Roman" w:hAnsi="Times New Roman" w:cs="Times New Roman"/>
          </w:rPr>
          <w:t>http://www.it-n.ru/communities.aspx?cat_no=22924&amp;lib_no=32922&amp;tmpl=lib</w:t>
        </w:r>
      </w:hyperlink>
      <w:hyperlink r:id="rId10" w:history="1">
        <w:r w:rsidR="003D4D5B" w:rsidRPr="003D4D5B">
          <w:rPr>
            <w:rStyle w:val="a8"/>
            <w:rFonts w:ascii="Times New Roman" w:hAnsi="Times New Roman" w:cs="Times New Roman"/>
            <w:color w:val="000000"/>
          </w:rPr>
          <w:t xml:space="preserve"> сеть  творческих  учителей/сообщество  учителей  физ</w:t>
        </w:r>
        <w:proofErr w:type="gramStart"/>
        <w:r w:rsidR="003D4D5B" w:rsidRPr="003D4D5B">
          <w:rPr>
            <w:rStyle w:val="a8"/>
            <w:rFonts w:ascii="Times New Roman" w:hAnsi="Times New Roman" w:cs="Times New Roman"/>
            <w:color w:val="000000"/>
          </w:rPr>
          <w:t>.к</w:t>
        </w:r>
        <w:proofErr w:type="gramEnd"/>
        <w:r w:rsidR="003D4D5B" w:rsidRPr="003D4D5B">
          <w:rPr>
            <w:rStyle w:val="a8"/>
            <w:rFonts w:ascii="Times New Roman" w:hAnsi="Times New Roman" w:cs="Times New Roman"/>
            <w:color w:val="000000"/>
          </w:rPr>
          <w:t>ультуры</w:t>
        </w:r>
      </w:hyperlink>
    </w:p>
    <w:p w:rsidR="003D4D5B" w:rsidRPr="003D4D5B" w:rsidRDefault="003D4D5B" w:rsidP="003D4D5B">
      <w:pPr>
        <w:pStyle w:val="a7"/>
        <w:spacing w:before="0" w:beforeAutospacing="0" w:after="0" w:afterAutospacing="0"/>
        <w:rPr>
          <w:sz w:val="22"/>
          <w:szCs w:val="22"/>
        </w:rPr>
      </w:pPr>
      <w:r w:rsidRPr="003D4D5B">
        <w:rPr>
          <w:sz w:val="22"/>
          <w:szCs w:val="22"/>
        </w:rPr>
        <w:t> </w:t>
      </w:r>
      <w:hyperlink r:id="rId11" w:history="1">
        <w:r w:rsidRPr="003D4D5B">
          <w:rPr>
            <w:rStyle w:val="a8"/>
            <w:sz w:val="22"/>
            <w:szCs w:val="22"/>
          </w:rPr>
          <w:t>http://www.trainer.h1.ru/</w:t>
        </w:r>
      </w:hyperlink>
      <w:hyperlink r:id="rId12" w:history="1">
        <w:r w:rsidRPr="003D4D5B">
          <w:rPr>
            <w:rStyle w:val="a8"/>
            <w:sz w:val="22"/>
            <w:szCs w:val="22"/>
          </w:rPr>
          <w:t xml:space="preserve"> </w:t>
        </w:r>
        <w:r w:rsidRPr="003D4D5B">
          <w:rPr>
            <w:rStyle w:val="a8"/>
            <w:color w:val="000000"/>
            <w:sz w:val="22"/>
            <w:szCs w:val="22"/>
          </w:rPr>
          <w:t>- сайт  учителя  физ</w:t>
        </w:r>
        <w:proofErr w:type="gramStart"/>
        <w:r w:rsidRPr="003D4D5B">
          <w:rPr>
            <w:rStyle w:val="a8"/>
            <w:color w:val="000000"/>
            <w:sz w:val="22"/>
            <w:szCs w:val="22"/>
          </w:rPr>
          <w:t>.к</w:t>
        </w:r>
        <w:proofErr w:type="gramEnd"/>
        <w:r w:rsidRPr="003D4D5B">
          <w:rPr>
            <w:rStyle w:val="a8"/>
            <w:color w:val="000000"/>
            <w:sz w:val="22"/>
            <w:szCs w:val="22"/>
          </w:rPr>
          <w:t>ультуры</w:t>
        </w:r>
      </w:hyperlink>
    </w:p>
    <w:p w:rsidR="003D4D5B" w:rsidRPr="003D4D5B" w:rsidRDefault="003D4D5B" w:rsidP="003D4D5B">
      <w:pPr>
        <w:pStyle w:val="a7"/>
        <w:spacing w:before="0" w:beforeAutospacing="0" w:after="0" w:afterAutospacing="0"/>
        <w:rPr>
          <w:sz w:val="22"/>
          <w:szCs w:val="22"/>
        </w:rPr>
      </w:pPr>
      <w:r w:rsidRPr="003D4D5B">
        <w:rPr>
          <w:sz w:val="22"/>
          <w:szCs w:val="22"/>
        </w:rPr>
        <w:t> </w:t>
      </w:r>
      <w:hyperlink r:id="rId13" w:history="1">
        <w:r w:rsidRPr="003D4D5B">
          <w:rPr>
            <w:rStyle w:val="a8"/>
            <w:sz w:val="22"/>
            <w:szCs w:val="22"/>
          </w:rPr>
          <w:t xml:space="preserve">http://zdd.1september.ru/ </w:t>
        </w:r>
      </w:hyperlink>
      <w:r w:rsidRPr="003D4D5B">
        <w:rPr>
          <w:sz w:val="22"/>
          <w:szCs w:val="22"/>
        </w:rPr>
        <w:t>- газета  "Здоровье  детей"</w:t>
      </w:r>
    </w:p>
    <w:p w:rsidR="003D4D5B" w:rsidRPr="003D4D5B" w:rsidRDefault="003D4D5B" w:rsidP="003D4D5B">
      <w:pPr>
        <w:pStyle w:val="a7"/>
        <w:spacing w:before="0" w:beforeAutospacing="0" w:after="0" w:afterAutospacing="0"/>
        <w:rPr>
          <w:sz w:val="22"/>
          <w:szCs w:val="22"/>
        </w:rPr>
      </w:pPr>
      <w:r w:rsidRPr="003D4D5B">
        <w:rPr>
          <w:sz w:val="22"/>
          <w:szCs w:val="22"/>
        </w:rPr>
        <w:t> </w:t>
      </w:r>
      <w:hyperlink r:id="rId14" w:history="1">
        <w:r w:rsidRPr="003D4D5B">
          <w:rPr>
            <w:rStyle w:val="a8"/>
            <w:sz w:val="22"/>
            <w:szCs w:val="22"/>
          </w:rPr>
          <w:t xml:space="preserve">http://spo.1september.ru/ </w:t>
        </w:r>
      </w:hyperlink>
      <w:r w:rsidRPr="003D4D5B">
        <w:rPr>
          <w:sz w:val="22"/>
          <w:szCs w:val="22"/>
        </w:rPr>
        <w:t>- газета  "Спо</w:t>
      </w:r>
      <w:proofErr w:type="gramStart"/>
      <w:r w:rsidRPr="003D4D5B">
        <w:rPr>
          <w:sz w:val="22"/>
          <w:szCs w:val="22"/>
        </w:rPr>
        <w:t>рт  в  шк</w:t>
      </w:r>
      <w:proofErr w:type="gramEnd"/>
      <w:r w:rsidRPr="003D4D5B">
        <w:rPr>
          <w:sz w:val="22"/>
          <w:szCs w:val="22"/>
        </w:rPr>
        <w:t>оле"</w:t>
      </w:r>
    </w:p>
    <w:p w:rsidR="003D4D5B" w:rsidRPr="003D4D5B" w:rsidRDefault="003D4D5B" w:rsidP="003D4D5B">
      <w:pPr>
        <w:pStyle w:val="a7"/>
        <w:spacing w:before="0" w:beforeAutospacing="0" w:after="0" w:afterAutospacing="0"/>
        <w:rPr>
          <w:sz w:val="22"/>
          <w:szCs w:val="22"/>
        </w:rPr>
      </w:pPr>
      <w:r w:rsidRPr="003D4D5B">
        <w:rPr>
          <w:sz w:val="22"/>
          <w:szCs w:val="22"/>
        </w:rPr>
        <w:t> </w:t>
      </w:r>
      <w:hyperlink r:id="rId15" w:history="1">
        <w:r w:rsidRPr="003D4D5B">
          <w:rPr>
            <w:rStyle w:val="a8"/>
            <w:sz w:val="22"/>
            <w:szCs w:val="22"/>
          </w:rPr>
          <w:t>http://www.infosport.ru/press/fkvot/</w:t>
        </w:r>
      </w:hyperlink>
      <w:hyperlink r:id="rId16" w:history="1">
        <w:r w:rsidRPr="003D4D5B">
          <w:rPr>
            <w:rStyle w:val="a8"/>
            <w:sz w:val="22"/>
            <w:szCs w:val="22"/>
          </w:rPr>
          <w:t xml:space="preserve"> - Физическая  культура: воспитание, 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  </w:r>
      </w:hyperlink>
    </w:p>
    <w:p w:rsidR="003D4D5B" w:rsidRPr="003D4D5B" w:rsidRDefault="00D24A58" w:rsidP="003D4D5B">
      <w:pPr>
        <w:pStyle w:val="a7"/>
        <w:spacing w:before="0" w:beforeAutospacing="0" w:after="0" w:afterAutospacing="0"/>
        <w:rPr>
          <w:sz w:val="22"/>
          <w:szCs w:val="22"/>
        </w:rPr>
      </w:pPr>
      <w:hyperlink r:id="rId17" w:history="1">
        <w:r w:rsidR="003D4D5B" w:rsidRPr="003D4D5B">
          <w:rPr>
            <w:rStyle w:val="a8"/>
            <w:sz w:val="22"/>
            <w:szCs w:val="22"/>
          </w:rPr>
          <w:t> </w:t>
        </w:r>
      </w:hyperlink>
      <w:hyperlink r:id="rId18" w:history="1">
        <w:r w:rsidR="003D4D5B" w:rsidRPr="003D4D5B">
          <w:rPr>
            <w:rStyle w:val="a8"/>
            <w:sz w:val="22"/>
            <w:szCs w:val="22"/>
          </w:rPr>
          <w:t>http://tpfk.infosport.ru</w:t>
        </w:r>
      </w:hyperlink>
      <w:hyperlink r:id="rId19" w:history="1">
        <w:r w:rsidR="003D4D5B" w:rsidRPr="003D4D5B">
          <w:rPr>
            <w:rStyle w:val="a8"/>
            <w:sz w:val="22"/>
            <w:szCs w:val="22"/>
          </w:rPr>
          <w:t xml:space="preserve"> – </w:t>
        </w:r>
        <w:proofErr w:type="spellStart"/>
        <w:proofErr w:type="gramStart"/>
        <w:r w:rsidR="003D4D5B" w:rsidRPr="003D4D5B">
          <w:rPr>
            <w:rStyle w:val="a8"/>
            <w:sz w:val="22"/>
            <w:szCs w:val="22"/>
          </w:rPr>
          <w:t>T</w:t>
        </w:r>
        <w:proofErr w:type="gramEnd"/>
        <w:r w:rsidR="003D4D5B" w:rsidRPr="003D4D5B">
          <w:rPr>
            <w:rStyle w:val="a8"/>
            <w:sz w:val="22"/>
            <w:szCs w:val="22"/>
          </w:rPr>
          <w:t>еория</w:t>
        </w:r>
        <w:proofErr w:type="spellEnd"/>
        <w:r w:rsidR="003D4D5B" w:rsidRPr="003D4D5B">
          <w:rPr>
            <w:rStyle w:val="a8"/>
            <w:sz w:val="22"/>
            <w:szCs w:val="22"/>
          </w:rPr>
          <w:t xml:space="preserve">  и  практика  физической  культуры. Ежемесячный научно-теоретический журнал Государственного Комитета Российской Федерации по физической культуре и туризму, Российской Государственной Академии физической культуры</w:t>
        </w:r>
      </w:hyperlink>
    </w:p>
    <w:p w:rsidR="003D4D5B" w:rsidRPr="003D4D5B" w:rsidRDefault="00D24A58" w:rsidP="003D4D5B">
      <w:pPr>
        <w:pStyle w:val="a7"/>
        <w:spacing w:before="0" w:beforeAutospacing="0" w:after="0" w:afterAutospacing="0"/>
        <w:rPr>
          <w:sz w:val="22"/>
          <w:szCs w:val="22"/>
        </w:rPr>
      </w:pPr>
      <w:hyperlink r:id="rId20" w:history="1">
        <w:r w:rsidR="003D4D5B" w:rsidRPr="003D4D5B">
          <w:rPr>
            <w:rStyle w:val="a8"/>
            <w:sz w:val="22"/>
            <w:szCs w:val="22"/>
          </w:rPr>
          <w:t>http://www.infosport.ru/press/szr/1999N5/index.htm</w:t>
        </w:r>
      </w:hyperlink>
      <w:r w:rsidR="003D4D5B" w:rsidRPr="003D4D5B">
        <w:rPr>
          <w:sz w:val="22"/>
          <w:szCs w:val="22"/>
        </w:rPr>
        <w:t xml:space="preserve"> -  Спортивная жизнь России. Электронная версия ежемесячного иллюстрированного журнал</w:t>
      </w:r>
      <w:r w:rsidR="003D4D5B">
        <w:rPr>
          <w:sz w:val="22"/>
          <w:szCs w:val="22"/>
        </w:rPr>
        <w:t>а</w:t>
      </w:r>
    </w:p>
    <w:p w:rsidR="003D4D5B" w:rsidRPr="00C641D7" w:rsidRDefault="003D4D5B" w:rsidP="003D4D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aps/>
        </w:rPr>
      </w:pPr>
      <w:r w:rsidRPr="00C641D7">
        <w:rPr>
          <w:rFonts w:ascii="Times New Roman" w:hAnsi="Times New Roman" w:cs="Times New Roman"/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9B6AE6" w:rsidRPr="00C641D7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</w:rPr>
      </w:pP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         Контроль и оценка результатов освоения учебной дисциплины осуществляется преподавателем в процессе проведения практических и теоретических занятий, тестирования, выполнения обучающимся индивидуальных </w:t>
      </w:r>
      <w:proofErr w:type="spellStart"/>
      <w:r w:rsidRPr="00E70FF4">
        <w:rPr>
          <w:rFonts w:ascii="Times New Roman" w:hAnsi="Times New Roman" w:cs="Times New Roman"/>
          <w:sz w:val="28"/>
          <w:szCs w:val="28"/>
          <w:lang w:val="ru-RU"/>
        </w:rPr>
        <w:t>заданий</w:t>
      </w:r>
      <w:proofErr w:type="gramStart"/>
      <w:r w:rsidRPr="00E70FF4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E70FF4">
        <w:rPr>
          <w:rFonts w:ascii="Times New Roman" w:hAnsi="Times New Roman" w:cs="Times New Roman"/>
          <w:sz w:val="28"/>
          <w:szCs w:val="28"/>
          <w:lang w:val="ru-RU"/>
        </w:rPr>
        <w:t>онтрольный</w:t>
      </w:r>
      <w:proofErr w:type="spellEnd"/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раздел обеспечивает оперативную, текущую и итоговую информацию о степени освоения теоретических знаний и умений, о состоянии и динамике физического развития, физической и профессионально-прикладной подготовленности, уровне сформированной физической культуры каждого студента.</w:t>
      </w:r>
    </w:p>
    <w:p w:rsidR="009B6AE6" w:rsidRPr="003E5AC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3E5AC4">
        <w:rPr>
          <w:rFonts w:ascii="Times New Roman" w:hAnsi="Times New Roman" w:cs="Times New Roman"/>
          <w:sz w:val="28"/>
          <w:szCs w:val="28"/>
          <w:lang w:val="ru-RU"/>
        </w:rPr>
        <w:t xml:space="preserve">      Контрольный материал определяет объективный,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C4">
        <w:rPr>
          <w:rFonts w:ascii="Times New Roman" w:hAnsi="Times New Roman" w:cs="Times New Roman"/>
          <w:sz w:val="28"/>
          <w:szCs w:val="28"/>
          <w:lang w:val="ru-RU"/>
        </w:rPr>
        <w:t xml:space="preserve"> дифференцированный учет процесса и результатов учебной деятельности студентов.  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3E5AC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окончанию изучения курса «Физическая культура» студенты должны научиться следующим видам деятельности и овладеть системой умений: обеспечивающих сохранение и укрепление здоровья, развитие и совершенствование психофизических способностей, способствующих использованию физкультурно-спортивной  деятельности  для укрепления здоровья, жизненных и профессиональных целей.  </w:t>
      </w:r>
    </w:p>
    <w:p w:rsidR="009B6AE6" w:rsidRPr="00E70FF4" w:rsidRDefault="009B6AE6" w:rsidP="00E70FF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E70FF4">
        <w:rPr>
          <w:rFonts w:ascii="Times New Roman" w:hAnsi="Times New Roman" w:cs="Times New Roman"/>
          <w:sz w:val="28"/>
          <w:szCs w:val="28"/>
          <w:lang w:val="ru-RU"/>
        </w:rPr>
        <w:t xml:space="preserve">        В оценке при итоговой аттестации учитывается уровень выполнения студентом практического и теоретического разделов программы на всем периоде обучения.</w:t>
      </w:r>
    </w:p>
    <w:p w:rsidR="00491313" w:rsidRPr="00FB784E" w:rsidRDefault="006D3526" w:rsidP="0049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Century" w:hAnsi="Century"/>
          <w:b/>
          <w:bC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2"/>
        <w:gridCol w:w="5614"/>
      </w:tblGrid>
      <w:tr w:rsidR="00491313" w:rsidRPr="00FB784E" w:rsidTr="004913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13" w:rsidRPr="00FB784E" w:rsidRDefault="00491313" w:rsidP="00491313">
            <w:pPr>
              <w:jc w:val="center"/>
              <w:rPr>
                <w:rFonts w:ascii="Century" w:hAnsi="Century"/>
                <w:b/>
                <w:bCs/>
              </w:rPr>
            </w:pPr>
            <w:r w:rsidRPr="00FB784E">
              <w:rPr>
                <w:rFonts w:ascii="Century" w:hAnsi="Century"/>
                <w:b/>
                <w:bCs/>
              </w:rPr>
              <w:t>Результаты обучения</w:t>
            </w:r>
          </w:p>
          <w:p w:rsidR="00491313" w:rsidRPr="00FB784E" w:rsidRDefault="00491313" w:rsidP="00491313">
            <w:pPr>
              <w:jc w:val="center"/>
              <w:rPr>
                <w:rFonts w:ascii="Century" w:hAnsi="Century"/>
                <w:b/>
                <w:bCs/>
              </w:rPr>
            </w:pPr>
            <w:r w:rsidRPr="00FB784E">
              <w:rPr>
                <w:rFonts w:ascii="Century" w:hAnsi="Century"/>
                <w:b/>
                <w:bCs/>
              </w:rPr>
              <w:t>(освоенные умения, усвоенные знания)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13" w:rsidRPr="00FB784E" w:rsidRDefault="00491313" w:rsidP="00491313">
            <w:pPr>
              <w:jc w:val="center"/>
              <w:rPr>
                <w:rFonts w:ascii="Century" w:hAnsi="Century"/>
                <w:b/>
                <w:bCs/>
              </w:rPr>
            </w:pPr>
            <w:r w:rsidRPr="00FB784E">
              <w:rPr>
                <w:rFonts w:ascii="Century" w:hAnsi="Century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91313" w:rsidRPr="00FB784E" w:rsidTr="00491313">
        <w:trPr>
          <w:trHeight w:val="1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В результате освоения учебной дисциплины обучающийся должен знать:</w:t>
            </w:r>
          </w:p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>- о роли физической культуры в общекультурном, социальном и физическом развитии человека;</w:t>
            </w:r>
          </w:p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>- основы здорового образа жизни.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  <w:u w:val="single"/>
              </w:rPr>
              <w:t>Формы контроля обучения: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– практические задания по работе с информацией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 xml:space="preserve">– домашние задания проблемного характера 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>- ведение календаря самонаблюдения.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  <w:u w:val="single"/>
              </w:rPr>
              <w:t>Оценка</w:t>
            </w:r>
            <w:r w:rsidRPr="00FB784E">
              <w:rPr>
                <w:rFonts w:ascii="Century" w:hAnsi="Century"/>
                <w:bCs/>
                <w:sz w:val="28"/>
                <w:szCs w:val="28"/>
              </w:rPr>
              <w:t xml:space="preserve">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91313" w:rsidRPr="00FB784E" w:rsidTr="00491313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bCs/>
                <w:sz w:val="28"/>
                <w:szCs w:val="28"/>
              </w:rPr>
            </w:pPr>
          </w:p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bCs/>
                <w:sz w:val="28"/>
                <w:szCs w:val="28"/>
              </w:rPr>
            </w:pPr>
          </w:p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lastRenderedPageBreak/>
              <w:t>Должен уметь:</w:t>
            </w:r>
          </w:p>
          <w:p w:rsidR="00491313" w:rsidRPr="00FB784E" w:rsidRDefault="00491313" w:rsidP="004913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>- 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  <w:p w:rsidR="00491313" w:rsidRPr="00FB784E" w:rsidRDefault="009C6664" w:rsidP="009C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- выполн</w:t>
            </w:r>
            <w:r w:rsidR="00491313" w:rsidRPr="00FB784E">
              <w:rPr>
                <w:rFonts w:ascii="Century" w:hAnsi="Century"/>
                <w:sz w:val="28"/>
                <w:szCs w:val="28"/>
              </w:rPr>
              <w:t xml:space="preserve">ять задания, связанные с самостоятельной разработкой, подготовкой, проведением студентом  занятий или фрагментов занятий по изучаемым видам спорта.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Pr="00FB784E" w:rsidRDefault="00491313" w:rsidP="00491313">
            <w:pPr>
              <w:rPr>
                <w:rFonts w:ascii="Century" w:hAnsi="Century"/>
                <w:b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lastRenderedPageBreak/>
              <w:t>Методы оценки результатов: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 xml:space="preserve">- накопительная система баллов, на основе которой  выставляется итоговая </w:t>
            </w:r>
            <w:r w:rsidRPr="00FB784E">
              <w:rPr>
                <w:rFonts w:ascii="Century" w:hAnsi="Century"/>
                <w:sz w:val="28"/>
                <w:szCs w:val="28"/>
              </w:rPr>
              <w:lastRenderedPageBreak/>
              <w:t>отметка;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- тестирование в контрольных точках.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t>Лёгкая атлетика</w:t>
            </w:r>
            <w:r w:rsidRPr="00FB784E">
              <w:rPr>
                <w:rFonts w:ascii="Century" w:hAnsi="Century"/>
                <w:sz w:val="28"/>
                <w:szCs w:val="28"/>
              </w:rPr>
              <w:t xml:space="preserve">. 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1.Оценка техники выполнения двигательных действий (проводится в ходе занятий):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бега на короткие,  средние, длинные дистанции;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прыжков в длину;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 xml:space="preserve">Оценка 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491313" w:rsidRPr="00FB784E" w:rsidRDefault="00491313" w:rsidP="00491313">
            <w:pPr>
              <w:rPr>
                <w:rFonts w:ascii="Century" w:hAnsi="Century"/>
                <w:b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t>Спортивные игры.</w:t>
            </w:r>
          </w:p>
          <w:p w:rsidR="00491313" w:rsidRPr="00FB784E" w:rsidRDefault="00491313" w:rsidP="00491313">
            <w:pPr>
              <w:rPr>
                <w:rFonts w:ascii="Century" w:hAnsi="Century"/>
                <w:b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Оценка техники</w:t>
            </w:r>
            <w:r w:rsidRPr="00FB784E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r w:rsidRPr="00FB784E">
              <w:rPr>
                <w:rFonts w:ascii="Century" w:hAnsi="Century"/>
                <w:sz w:val="28"/>
                <w:szCs w:val="28"/>
              </w:rPr>
              <w:t xml:space="preserve"> базовых элементов техники спортивных игр (броски в кольцо, удары по воротам, подачи, передачи, </w:t>
            </w:r>
            <w:r w:rsidR="003637E7" w:rsidRPr="00FB784E">
              <w:rPr>
                <w:rFonts w:ascii="Century" w:hAnsi="Century"/>
                <w:sz w:val="28"/>
                <w:szCs w:val="28"/>
              </w:rPr>
              <w:t>жонглирование</w:t>
            </w:r>
            <w:r w:rsidRPr="00FB784E">
              <w:rPr>
                <w:rFonts w:ascii="Century" w:hAnsi="Century"/>
                <w:sz w:val="28"/>
                <w:szCs w:val="28"/>
              </w:rPr>
              <w:t>)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Оценка технико-тактических действий студентов в ходе проведения контрольных соревнований по спортивным играм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Оценка выполнения студентом функций судьи.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lastRenderedPageBreak/>
              <w:t>Оценка 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t>Аэробика (девушки)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Оценка техники выполнения комбинаций и связок.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 xml:space="preserve">Оценка самостоятельного  проведения фрагмента занятия или  занятия 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t>Атлетическая гимнастика (юноши</w:t>
            </w:r>
            <w:r w:rsidRPr="00FB784E">
              <w:rPr>
                <w:rFonts w:ascii="Century" w:hAnsi="Century"/>
                <w:sz w:val="28"/>
                <w:szCs w:val="28"/>
              </w:rPr>
              <w:t>)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 xml:space="preserve">Оценка техники выполнения упражнений на тренажёрах, комплексов с отягощениями, с </w:t>
            </w:r>
            <w:proofErr w:type="spellStart"/>
            <w:r w:rsidRPr="00FB784E">
              <w:rPr>
                <w:rFonts w:ascii="Century" w:hAnsi="Century"/>
                <w:sz w:val="28"/>
                <w:szCs w:val="28"/>
              </w:rPr>
              <w:t>самоотягощениями</w:t>
            </w:r>
            <w:proofErr w:type="spellEnd"/>
            <w:r w:rsidRPr="00FB784E">
              <w:rPr>
                <w:rFonts w:ascii="Century" w:hAnsi="Century"/>
                <w:sz w:val="28"/>
                <w:szCs w:val="28"/>
              </w:rPr>
              <w:t xml:space="preserve">. 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 xml:space="preserve">Самостоятельное проведение фрагмента занятия или занятия </w:t>
            </w:r>
          </w:p>
          <w:p w:rsidR="00491313" w:rsidRPr="00FB784E" w:rsidRDefault="00491313" w:rsidP="00491313">
            <w:pPr>
              <w:rPr>
                <w:rFonts w:ascii="Century" w:hAnsi="Century"/>
                <w:b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t>Лыжная подготовка.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Оценка техники передвижения на лыжах различными ходами,  техники выполнения поворотов, торможения, спусков и подъемов.</w:t>
            </w:r>
          </w:p>
          <w:p w:rsidR="00491313" w:rsidRPr="00FB784E" w:rsidRDefault="003637E7" w:rsidP="00491313">
            <w:pPr>
              <w:rPr>
                <w:rFonts w:ascii="Century" w:hAnsi="Century"/>
                <w:sz w:val="28"/>
                <w:szCs w:val="28"/>
              </w:rPr>
            </w:pPr>
            <w:r w:rsidRPr="00625399">
              <w:rPr>
                <w:rFonts w:ascii="Century" w:hAnsi="Century"/>
                <w:b/>
                <w:sz w:val="28"/>
                <w:szCs w:val="28"/>
              </w:rPr>
              <w:t xml:space="preserve"> </w:t>
            </w:r>
            <w:r w:rsidR="00491313" w:rsidRPr="00FB784E">
              <w:rPr>
                <w:rFonts w:ascii="Century" w:hAnsi="Century"/>
                <w:sz w:val="28"/>
                <w:szCs w:val="28"/>
              </w:rPr>
              <w:t xml:space="preserve">. 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b/>
                <w:sz w:val="28"/>
                <w:szCs w:val="28"/>
              </w:rPr>
              <w:t>Кроссовая подготовка</w:t>
            </w:r>
            <w:r w:rsidRPr="00FB784E">
              <w:rPr>
                <w:rFonts w:ascii="Century" w:hAnsi="Century"/>
                <w:sz w:val="28"/>
                <w:szCs w:val="28"/>
              </w:rPr>
              <w:t>.</w:t>
            </w:r>
          </w:p>
          <w:p w:rsidR="00491313" w:rsidRPr="00FB784E" w:rsidRDefault="00491313" w:rsidP="00491313">
            <w:pPr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 xml:space="preserve">Оценка техники </w:t>
            </w:r>
            <w:proofErr w:type="spellStart"/>
            <w:r w:rsidRPr="00FB784E">
              <w:rPr>
                <w:rFonts w:ascii="Century" w:hAnsi="Century"/>
                <w:sz w:val="28"/>
                <w:szCs w:val="28"/>
              </w:rPr>
              <w:t>пробегания</w:t>
            </w:r>
            <w:proofErr w:type="spellEnd"/>
            <w:r w:rsidRPr="00FB784E">
              <w:rPr>
                <w:rFonts w:ascii="Century" w:hAnsi="Century"/>
                <w:sz w:val="28"/>
                <w:szCs w:val="28"/>
              </w:rPr>
              <w:t xml:space="preserve"> дистанции до 5 км без учёта времени. 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b/>
                <w:szCs w:val="28"/>
              </w:rPr>
            </w:pPr>
            <w:r w:rsidRPr="00FB784E">
              <w:rPr>
                <w:rFonts w:ascii="Century" w:hAnsi="Century"/>
                <w:b/>
                <w:szCs w:val="28"/>
              </w:rPr>
              <w:t xml:space="preserve">Плавание. 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i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>Оценка техники плавания способом: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t>- кроль на спине;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lastRenderedPageBreak/>
              <w:t>- кроль на груди;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t xml:space="preserve">- брасс. 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t>Оценка техники: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t>- старта из воды;</w:t>
            </w:r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t>- стартового прыжка с тумбочки</w:t>
            </w:r>
            <w:proofErr w:type="gramStart"/>
            <w:r w:rsidRPr="00FB784E">
              <w:rPr>
                <w:rFonts w:ascii="Century" w:hAnsi="Century"/>
                <w:szCs w:val="28"/>
              </w:rPr>
              <w:t>.;</w:t>
            </w:r>
            <w:proofErr w:type="gramEnd"/>
          </w:p>
          <w:p w:rsidR="00491313" w:rsidRPr="00FB784E" w:rsidRDefault="00491313" w:rsidP="00491313">
            <w:pPr>
              <w:pStyle w:val="210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Century" w:hAnsi="Century"/>
                <w:szCs w:val="28"/>
              </w:rPr>
            </w:pPr>
            <w:r w:rsidRPr="00FB784E">
              <w:rPr>
                <w:rFonts w:ascii="Century" w:hAnsi="Century"/>
                <w:szCs w:val="28"/>
              </w:rPr>
              <w:t>- поворотов.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i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 xml:space="preserve">4. </w:t>
            </w:r>
            <w:proofErr w:type="spellStart"/>
            <w:r w:rsidRPr="00FB784E">
              <w:rPr>
                <w:rFonts w:ascii="Century" w:hAnsi="Century"/>
                <w:sz w:val="28"/>
                <w:szCs w:val="28"/>
              </w:rPr>
              <w:t>Проплывание</w:t>
            </w:r>
            <w:proofErr w:type="spellEnd"/>
            <w:r w:rsidRPr="00FB784E">
              <w:rPr>
                <w:rFonts w:ascii="Century" w:hAnsi="Century"/>
                <w:sz w:val="28"/>
                <w:szCs w:val="28"/>
              </w:rPr>
              <w:t xml:space="preserve"> избранным способом дистанции 400</w:t>
            </w:r>
            <w:r w:rsidR="00FB784E">
              <w:rPr>
                <w:rFonts w:ascii="Century" w:hAnsi="Century"/>
                <w:sz w:val="28"/>
                <w:szCs w:val="28"/>
              </w:rPr>
              <w:t>-800</w:t>
            </w:r>
            <w:r w:rsidRPr="00FB784E">
              <w:rPr>
                <w:rFonts w:ascii="Century" w:hAnsi="Century"/>
                <w:sz w:val="28"/>
                <w:szCs w:val="28"/>
              </w:rPr>
              <w:t>м</w:t>
            </w:r>
            <w:r w:rsidR="00FB784E">
              <w:rPr>
                <w:rFonts w:ascii="Century" w:hAnsi="Century"/>
                <w:sz w:val="28"/>
                <w:szCs w:val="28"/>
              </w:rPr>
              <w:t>.</w:t>
            </w:r>
            <w:r w:rsidRPr="00FB784E">
              <w:rPr>
                <w:rFonts w:ascii="Century" w:hAnsi="Century"/>
                <w:sz w:val="28"/>
                <w:szCs w:val="28"/>
              </w:rPr>
              <w:t xml:space="preserve"> без учёта времени.</w:t>
            </w:r>
          </w:p>
          <w:p w:rsidR="00491313" w:rsidRPr="003637E7" w:rsidRDefault="00491313" w:rsidP="004913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уровня развития физических качеств занимающихся наиболее целесообразно проводить по приросту к исходным показателям.  </w:t>
            </w:r>
          </w:p>
          <w:p w:rsidR="00491313" w:rsidRPr="003637E7" w:rsidRDefault="00491313" w:rsidP="004913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этого организуется тестирование в контрольных точках: </w:t>
            </w:r>
          </w:p>
          <w:p w:rsidR="00491313" w:rsidRPr="003637E7" w:rsidRDefault="00491313" w:rsidP="004913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7E7">
              <w:rPr>
                <w:rFonts w:ascii="Times New Roman" w:hAnsi="Times New Roman" w:cs="Times New Roman"/>
                <w:bCs/>
                <w:sz w:val="28"/>
                <w:szCs w:val="28"/>
              </w:rPr>
              <w:t>На входе – начало учебного года, семестра;</w:t>
            </w:r>
          </w:p>
          <w:p w:rsidR="00491313" w:rsidRPr="003637E7" w:rsidRDefault="00491313" w:rsidP="004913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выходе – в конце учебного года, семестра, изучения темы  программы.  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bCs/>
                <w:sz w:val="28"/>
                <w:szCs w:val="28"/>
              </w:rPr>
            </w:pPr>
            <w:r w:rsidRPr="00FB784E">
              <w:rPr>
                <w:rFonts w:ascii="Century" w:hAnsi="Century"/>
                <w:bCs/>
                <w:sz w:val="28"/>
                <w:szCs w:val="28"/>
              </w:rPr>
              <w:t xml:space="preserve">Тесты </w:t>
            </w:r>
            <w:r w:rsidRPr="00FB784E">
              <w:rPr>
                <w:rFonts w:ascii="Century" w:hAnsi="Century"/>
                <w:b/>
                <w:bCs/>
                <w:sz w:val="28"/>
                <w:szCs w:val="28"/>
              </w:rPr>
              <w:t>по ППФП</w:t>
            </w:r>
            <w:r w:rsidRPr="00FB784E">
              <w:rPr>
                <w:rFonts w:ascii="Century" w:hAnsi="Century"/>
                <w:bCs/>
                <w:sz w:val="28"/>
                <w:szCs w:val="28"/>
              </w:rPr>
              <w:t xml:space="preserve"> разрабатываются применительно к укрупнённой группе специальностей/ профессий. 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FB784E">
              <w:rPr>
                <w:rFonts w:ascii="Century" w:hAnsi="Century"/>
                <w:sz w:val="28"/>
                <w:szCs w:val="28"/>
              </w:rPr>
              <w:t xml:space="preserve">Для оценки </w:t>
            </w:r>
            <w:r w:rsidRPr="00FB784E">
              <w:rPr>
                <w:rFonts w:ascii="Century" w:hAnsi="Century"/>
                <w:b/>
                <w:sz w:val="28"/>
                <w:szCs w:val="28"/>
              </w:rPr>
              <w:t xml:space="preserve">военно-прикладной физической подготовки </w:t>
            </w:r>
            <w:r w:rsidRPr="00FB784E">
              <w:rPr>
                <w:rFonts w:ascii="Century" w:hAnsi="Century"/>
                <w:sz w:val="28"/>
                <w:szCs w:val="28"/>
              </w:rPr>
              <w:t>проводится  оценка техники изученных двигательных действий отдельно по видам подготовки: строевой, физической огневой. Проводится оценка уровня развития выносливости и силовых способностей по приросту к исходным показателям.</w:t>
            </w:r>
          </w:p>
          <w:p w:rsidR="00491313" w:rsidRPr="00FB784E" w:rsidRDefault="00491313" w:rsidP="00491313">
            <w:pPr>
              <w:jc w:val="both"/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2F40DC" w:rsidRPr="00FB784E" w:rsidRDefault="002F40DC" w:rsidP="004913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Century" w:hAnsi="Century"/>
          <w:b/>
          <w:bCs/>
          <w:sz w:val="28"/>
          <w:szCs w:val="28"/>
        </w:rPr>
      </w:pPr>
    </w:p>
    <w:p w:rsidR="009B6AE6" w:rsidRPr="00625399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3252A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3252A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3252A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3252A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3252A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Pr="003252A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9B6AE6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5B" w:rsidRDefault="003D4D5B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6AE6" w:rsidRPr="00011E6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9B6AE6" w:rsidRPr="00011E6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9B6AE6" w:rsidRPr="00011E6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9B6AE6" w:rsidRPr="00011E6F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:rsidR="009B6AE6" w:rsidRPr="0085562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B6AE6" w:rsidRPr="00855628" w:rsidRDefault="009B6AE6" w:rsidP="00E7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B6AE6" w:rsidRDefault="009B6AE6"/>
    <w:sectPr w:rsidR="009B6AE6" w:rsidSect="00E32642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23" w:rsidRDefault="007C6E23" w:rsidP="00400786">
      <w:pPr>
        <w:spacing w:after="0" w:line="240" w:lineRule="auto"/>
      </w:pPr>
      <w:r>
        <w:separator/>
      </w:r>
    </w:p>
  </w:endnote>
  <w:endnote w:type="continuationSeparator" w:id="0">
    <w:p w:rsidR="007C6E23" w:rsidRDefault="007C6E23" w:rsidP="0040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76" w:rsidRDefault="00583976">
    <w:pPr>
      <w:pStyle w:val="a3"/>
      <w:jc w:val="right"/>
    </w:pPr>
  </w:p>
  <w:p w:rsidR="00583976" w:rsidRDefault="005839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23" w:rsidRDefault="007C6E23" w:rsidP="00400786">
      <w:pPr>
        <w:spacing w:after="0" w:line="240" w:lineRule="auto"/>
      </w:pPr>
      <w:r>
        <w:separator/>
      </w:r>
    </w:p>
  </w:footnote>
  <w:footnote w:type="continuationSeparator" w:id="0">
    <w:p w:rsidR="007C6E23" w:rsidRDefault="007C6E23" w:rsidP="0040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4652744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55566"/>
    <w:multiLevelType w:val="hybridMultilevel"/>
    <w:tmpl w:val="7F5A2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624BB"/>
    <w:multiLevelType w:val="hybridMultilevel"/>
    <w:tmpl w:val="8F949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E837F7"/>
    <w:multiLevelType w:val="hybridMultilevel"/>
    <w:tmpl w:val="0E4CC588"/>
    <w:lvl w:ilvl="0" w:tplc="0538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CA0D1A"/>
    <w:multiLevelType w:val="hybridMultilevel"/>
    <w:tmpl w:val="9AFA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E4F97"/>
    <w:multiLevelType w:val="hybridMultilevel"/>
    <w:tmpl w:val="3F1A5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96D31"/>
    <w:multiLevelType w:val="hybridMultilevel"/>
    <w:tmpl w:val="CB9A9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027DCE"/>
    <w:multiLevelType w:val="hybridMultilevel"/>
    <w:tmpl w:val="83D02CFC"/>
    <w:lvl w:ilvl="0" w:tplc="5408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3B4B"/>
    <w:multiLevelType w:val="hybridMultilevel"/>
    <w:tmpl w:val="3F0AE368"/>
    <w:lvl w:ilvl="0" w:tplc="EFA4F1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FF4"/>
    <w:rsid w:val="00010827"/>
    <w:rsid w:val="00011E6F"/>
    <w:rsid w:val="00050F07"/>
    <w:rsid w:val="0005515F"/>
    <w:rsid w:val="00073B23"/>
    <w:rsid w:val="00082A48"/>
    <w:rsid w:val="000852CA"/>
    <w:rsid w:val="00095BA3"/>
    <w:rsid w:val="000A640B"/>
    <w:rsid w:val="000A68FE"/>
    <w:rsid w:val="000E0561"/>
    <w:rsid w:val="000F2AF6"/>
    <w:rsid w:val="00116047"/>
    <w:rsid w:val="00127E11"/>
    <w:rsid w:val="001575A2"/>
    <w:rsid w:val="0016517B"/>
    <w:rsid w:val="00176043"/>
    <w:rsid w:val="00177F40"/>
    <w:rsid w:val="001C0D59"/>
    <w:rsid w:val="001C5FA0"/>
    <w:rsid w:val="001E28E1"/>
    <w:rsid w:val="001E391F"/>
    <w:rsid w:val="001F20CB"/>
    <w:rsid w:val="002370E9"/>
    <w:rsid w:val="002413CC"/>
    <w:rsid w:val="002422C6"/>
    <w:rsid w:val="0024451C"/>
    <w:rsid w:val="00253097"/>
    <w:rsid w:val="002845E6"/>
    <w:rsid w:val="002855AB"/>
    <w:rsid w:val="00285819"/>
    <w:rsid w:val="002A398B"/>
    <w:rsid w:val="002C1C40"/>
    <w:rsid w:val="002F40DC"/>
    <w:rsid w:val="002F7779"/>
    <w:rsid w:val="0030304C"/>
    <w:rsid w:val="00306BF4"/>
    <w:rsid w:val="003252A8"/>
    <w:rsid w:val="00335060"/>
    <w:rsid w:val="00337172"/>
    <w:rsid w:val="00341AC9"/>
    <w:rsid w:val="00342E62"/>
    <w:rsid w:val="00347DB8"/>
    <w:rsid w:val="003637E7"/>
    <w:rsid w:val="0036427E"/>
    <w:rsid w:val="00382643"/>
    <w:rsid w:val="00384853"/>
    <w:rsid w:val="00397CE7"/>
    <w:rsid w:val="003A31C4"/>
    <w:rsid w:val="003A4E96"/>
    <w:rsid w:val="003B4350"/>
    <w:rsid w:val="003B7AA9"/>
    <w:rsid w:val="003D138E"/>
    <w:rsid w:val="003D4D5B"/>
    <w:rsid w:val="003E5AC4"/>
    <w:rsid w:val="003E7723"/>
    <w:rsid w:val="003F10E8"/>
    <w:rsid w:val="003F4BD7"/>
    <w:rsid w:val="00400786"/>
    <w:rsid w:val="004070D0"/>
    <w:rsid w:val="00412809"/>
    <w:rsid w:val="00423E80"/>
    <w:rsid w:val="00431441"/>
    <w:rsid w:val="00451D19"/>
    <w:rsid w:val="00456806"/>
    <w:rsid w:val="00491313"/>
    <w:rsid w:val="0049158F"/>
    <w:rsid w:val="004A137B"/>
    <w:rsid w:val="004C56B2"/>
    <w:rsid w:val="004D08AE"/>
    <w:rsid w:val="004E17EF"/>
    <w:rsid w:val="004E286C"/>
    <w:rsid w:val="004E3CE6"/>
    <w:rsid w:val="004E3E27"/>
    <w:rsid w:val="00515752"/>
    <w:rsid w:val="00530037"/>
    <w:rsid w:val="00535084"/>
    <w:rsid w:val="005351A6"/>
    <w:rsid w:val="005361A5"/>
    <w:rsid w:val="00583976"/>
    <w:rsid w:val="005A0CEE"/>
    <w:rsid w:val="005A6251"/>
    <w:rsid w:val="005D683C"/>
    <w:rsid w:val="005E0428"/>
    <w:rsid w:val="00605B77"/>
    <w:rsid w:val="00625399"/>
    <w:rsid w:val="00625B0F"/>
    <w:rsid w:val="00654FD4"/>
    <w:rsid w:val="00663CD0"/>
    <w:rsid w:val="00670894"/>
    <w:rsid w:val="006A7255"/>
    <w:rsid w:val="006A7CDF"/>
    <w:rsid w:val="006D3526"/>
    <w:rsid w:val="006D51DC"/>
    <w:rsid w:val="006E11D7"/>
    <w:rsid w:val="006F3925"/>
    <w:rsid w:val="00732196"/>
    <w:rsid w:val="00733DB4"/>
    <w:rsid w:val="00735AE9"/>
    <w:rsid w:val="00735D46"/>
    <w:rsid w:val="00751A0D"/>
    <w:rsid w:val="0075474A"/>
    <w:rsid w:val="0076232A"/>
    <w:rsid w:val="007A74D4"/>
    <w:rsid w:val="007C0730"/>
    <w:rsid w:val="007C6E23"/>
    <w:rsid w:val="007D4D78"/>
    <w:rsid w:val="007D67D1"/>
    <w:rsid w:val="007E3FD7"/>
    <w:rsid w:val="007E7485"/>
    <w:rsid w:val="007F19ED"/>
    <w:rsid w:val="008152D9"/>
    <w:rsid w:val="008235F7"/>
    <w:rsid w:val="00835550"/>
    <w:rsid w:val="00841B6C"/>
    <w:rsid w:val="0085423B"/>
    <w:rsid w:val="00855628"/>
    <w:rsid w:val="008639CE"/>
    <w:rsid w:val="00871630"/>
    <w:rsid w:val="00877AA9"/>
    <w:rsid w:val="008A64F9"/>
    <w:rsid w:val="008A7C33"/>
    <w:rsid w:val="008B47B3"/>
    <w:rsid w:val="008C15DF"/>
    <w:rsid w:val="008D683B"/>
    <w:rsid w:val="008F3CF3"/>
    <w:rsid w:val="00931CE6"/>
    <w:rsid w:val="009344FA"/>
    <w:rsid w:val="0093740B"/>
    <w:rsid w:val="00952C91"/>
    <w:rsid w:val="0096164F"/>
    <w:rsid w:val="009752EB"/>
    <w:rsid w:val="009A59A9"/>
    <w:rsid w:val="009B24F0"/>
    <w:rsid w:val="009B6AE6"/>
    <w:rsid w:val="009C083A"/>
    <w:rsid w:val="009C1FF9"/>
    <w:rsid w:val="009C6664"/>
    <w:rsid w:val="009F4E41"/>
    <w:rsid w:val="00A13415"/>
    <w:rsid w:val="00A4579B"/>
    <w:rsid w:val="00A532AA"/>
    <w:rsid w:val="00A53C8D"/>
    <w:rsid w:val="00A5739F"/>
    <w:rsid w:val="00A71933"/>
    <w:rsid w:val="00A8561D"/>
    <w:rsid w:val="00A878BA"/>
    <w:rsid w:val="00AA2F66"/>
    <w:rsid w:val="00AB2BF1"/>
    <w:rsid w:val="00AB60E7"/>
    <w:rsid w:val="00AB6568"/>
    <w:rsid w:val="00B17967"/>
    <w:rsid w:val="00B211A6"/>
    <w:rsid w:val="00B227F0"/>
    <w:rsid w:val="00B3691A"/>
    <w:rsid w:val="00B51EB7"/>
    <w:rsid w:val="00B64042"/>
    <w:rsid w:val="00B95EB4"/>
    <w:rsid w:val="00BB2D94"/>
    <w:rsid w:val="00BC637C"/>
    <w:rsid w:val="00BC7184"/>
    <w:rsid w:val="00BD0AA0"/>
    <w:rsid w:val="00C24B2A"/>
    <w:rsid w:val="00C24D70"/>
    <w:rsid w:val="00C450DA"/>
    <w:rsid w:val="00C53B1E"/>
    <w:rsid w:val="00C619BE"/>
    <w:rsid w:val="00C62C2B"/>
    <w:rsid w:val="00C641D7"/>
    <w:rsid w:val="00C83D9A"/>
    <w:rsid w:val="00C8542A"/>
    <w:rsid w:val="00C86F91"/>
    <w:rsid w:val="00C975AD"/>
    <w:rsid w:val="00CB1F74"/>
    <w:rsid w:val="00CB30C4"/>
    <w:rsid w:val="00CC058D"/>
    <w:rsid w:val="00CC1B82"/>
    <w:rsid w:val="00CD144D"/>
    <w:rsid w:val="00CF51E3"/>
    <w:rsid w:val="00D20350"/>
    <w:rsid w:val="00D23A79"/>
    <w:rsid w:val="00D24A58"/>
    <w:rsid w:val="00D4750E"/>
    <w:rsid w:val="00D5499E"/>
    <w:rsid w:val="00D63079"/>
    <w:rsid w:val="00D76D0E"/>
    <w:rsid w:val="00D7707F"/>
    <w:rsid w:val="00DA114A"/>
    <w:rsid w:val="00DA1C73"/>
    <w:rsid w:val="00DB273A"/>
    <w:rsid w:val="00DC0B18"/>
    <w:rsid w:val="00DC3DBF"/>
    <w:rsid w:val="00DD3484"/>
    <w:rsid w:val="00DD3819"/>
    <w:rsid w:val="00DD4921"/>
    <w:rsid w:val="00DE5035"/>
    <w:rsid w:val="00DE71B6"/>
    <w:rsid w:val="00E020E0"/>
    <w:rsid w:val="00E1477B"/>
    <w:rsid w:val="00E32642"/>
    <w:rsid w:val="00E43ABE"/>
    <w:rsid w:val="00E511AA"/>
    <w:rsid w:val="00E54404"/>
    <w:rsid w:val="00E70966"/>
    <w:rsid w:val="00E70FF4"/>
    <w:rsid w:val="00E82AFD"/>
    <w:rsid w:val="00EC12F2"/>
    <w:rsid w:val="00EC18A8"/>
    <w:rsid w:val="00ED1E9E"/>
    <w:rsid w:val="00ED5543"/>
    <w:rsid w:val="00EE5680"/>
    <w:rsid w:val="00EF3940"/>
    <w:rsid w:val="00F1364B"/>
    <w:rsid w:val="00F26EC5"/>
    <w:rsid w:val="00F316B1"/>
    <w:rsid w:val="00F34C55"/>
    <w:rsid w:val="00F37347"/>
    <w:rsid w:val="00F44807"/>
    <w:rsid w:val="00F5147B"/>
    <w:rsid w:val="00F7281C"/>
    <w:rsid w:val="00F74B5C"/>
    <w:rsid w:val="00F76821"/>
    <w:rsid w:val="00F875EA"/>
    <w:rsid w:val="00F9013C"/>
    <w:rsid w:val="00FA6333"/>
    <w:rsid w:val="00FA6D90"/>
    <w:rsid w:val="00FB7846"/>
    <w:rsid w:val="00FB784E"/>
    <w:rsid w:val="00FD0899"/>
    <w:rsid w:val="00FE0FF6"/>
    <w:rsid w:val="00F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F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F40D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uiPriority w:val="99"/>
    <w:rsid w:val="00E70FF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2"/>
    <w:basedOn w:val="a"/>
    <w:uiPriority w:val="99"/>
    <w:rsid w:val="00E70FF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1"/>
    <w:basedOn w:val="a"/>
    <w:uiPriority w:val="99"/>
    <w:rsid w:val="00E3264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23"/>
    <w:basedOn w:val="a"/>
    <w:uiPriority w:val="99"/>
    <w:rsid w:val="001F20C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0">
    <w:name w:val="List 2"/>
    <w:basedOn w:val="a"/>
    <w:uiPriority w:val="99"/>
    <w:rsid w:val="002845E6"/>
    <w:pPr>
      <w:spacing w:after="0" w:line="240" w:lineRule="auto"/>
      <w:ind w:left="566" w:hanging="283"/>
    </w:pPr>
    <w:rPr>
      <w:rFonts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DA1C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A1C73"/>
    <w:rPr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E50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5035"/>
    <w:rPr>
      <w:rFonts w:cs="Calibri"/>
      <w:lang w:eastAsia="en-US"/>
    </w:rPr>
  </w:style>
  <w:style w:type="paragraph" w:styleId="a7">
    <w:name w:val="Normal (Web)"/>
    <w:basedOn w:val="a"/>
    <w:uiPriority w:val="99"/>
    <w:rsid w:val="003D4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D4D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F40DC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49131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dd.1september.ru/" TargetMode="External"/><Relationship Id="rId18" Type="http://schemas.openxmlformats.org/officeDocument/2006/relationships/hyperlink" Target="http://www.infosport.ru/press/tpf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-n.ru/communities.aspx?cat_no=22924&amp;lib_no=32922&amp;tmpl=lib" TargetMode="External"/><Relationship Id="rId17" Type="http://schemas.openxmlformats.org/officeDocument/2006/relationships/hyperlink" Target="http://www.it-n.ru/communities.aspx?cat_no=22924&amp;lib_no=32922&amp;tmpl=li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-n.ru/communities.aspx?cat_no=22924&amp;lib_no=32922&amp;tmpl=lib" TargetMode="External"/><Relationship Id="rId20" Type="http://schemas.openxmlformats.org/officeDocument/2006/relationships/hyperlink" Target="http://www.infosport.ru/press/szr/1999N5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iner.h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sport.ru/press/fkvot/" TargetMode="External"/><Relationship Id="rId10" Type="http://schemas.openxmlformats.org/officeDocument/2006/relationships/hyperlink" Target="http://www.it-n.ru/communities.aspx?cat_no=22924&amp;lib_no=32922&amp;tmpl=lib" TargetMode="External"/><Relationship Id="rId19" Type="http://schemas.openxmlformats.org/officeDocument/2006/relationships/hyperlink" Target="http://www.it-n.ru/communities.aspx?cat_no=22924&amp;lib_no=32922&amp;tmpl=l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communities.aspx?cat_no=22924&amp;lib_no=32922&amp;tmpl=lib" TargetMode="External"/><Relationship Id="rId14" Type="http://schemas.openxmlformats.org/officeDocument/2006/relationships/hyperlink" Target="http://spo.1septemb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724E6-540B-4D9E-BB8C-34503717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26913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cp:lastPrinted>2013-02-27T11:55:00Z</cp:lastPrinted>
  <dcterms:created xsi:type="dcterms:W3CDTF">2013-02-27T12:03:00Z</dcterms:created>
  <dcterms:modified xsi:type="dcterms:W3CDTF">2013-09-30T11:18:00Z</dcterms:modified>
</cp:coreProperties>
</file>