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79" w:rsidRDefault="00736432">
      <w:r>
        <w:t xml:space="preserve">                         </w:t>
      </w:r>
      <w:r w:rsidR="005C455F">
        <w:t>Поисковое движение и музеи: взаимодействие, опыт, проблемы.</w:t>
      </w:r>
    </w:p>
    <w:p w:rsidR="005C455F" w:rsidRDefault="005C455F" w:rsidP="005C455F">
      <w:r>
        <w:t xml:space="preserve">Два с лишним столетия назад, когда было победно завершено </w:t>
      </w:r>
      <w:proofErr w:type="spellStart"/>
      <w:r>
        <w:t>Рымникское</w:t>
      </w:r>
      <w:proofErr w:type="spellEnd"/>
      <w:r>
        <w:t xml:space="preserve"> сражение, генералы доложили Александру Васильевичу Суворову: «Победа! Война окончена!». «А убитые захоронены?» — спросил великий полководец. — «Никак нет, не успели». Суворов в гневе воскликнул: «Пока не будет предан земле последний погибший солдат — война не окончена!»</w:t>
      </w:r>
    </w:p>
    <w:p w:rsidR="008D3590" w:rsidRDefault="005C455F" w:rsidP="008D3590">
      <w:r>
        <w:t xml:space="preserve">На территории нашей страны во все времена и у всех народов ореол почитания окружал погибших защитников родной земли. Но вот ХХ и нынешний XXI век отмечены глубокой печатью беспамятства. Почти 60 лет назад лучшие сыны всех народов Советского Союза, жертвуя собой, выполнили свой долг перед своей страной. </w:t>
      </w:r>
      <w:proofErr w:type="gramStart"/>
      <w:r>
        <w:t>Но и сегодня,  обильно политые их кровью Подмосковье и Смоленщина,</w:t>
      </w:r>
      <w:r w:rsidR="00A91024">
        <w:t xml:space="preserve"> </w:t>
      </w:r>
      <w:r>
        <w:t xml:space="preserve"> </w:t>
      </w:r>
      <w:proofErr w:type="spellStart"/>
      <w:r>
        <w:t>Брянщина</w:t>
      </w:r>
      <w:proofErr w:type="spellEnd"/>
      <w:r>
        <w:t xml:space="preserve"> и </w:t>
      </w:r>
      <w:proofErr w:type="spellStart"/>
      <w:r>
        <w:t>Орловщина</w:t>
      </w:r>
      <w:proofErr w:type="spellEnd"/>
      <w:r>
        <w:t>, Калужская и Тверская, Псковская и Новгородская, Ленинградская и Мурманская области, Украина и Белоруссия</w:t>
      </w:r>
      <w:r w:rsidR="002923E4">
        <w:t xml:space="preserve">, </w:t>
      </w:r>
      <w:r>
        <w:t xml:space="preserve"> хранят в разрушенных дотах и дзотах, обвалившихся траншеях и окопах, в лесах и болотах останки безымянных солдат — сынов и дочерей России и других республик СССР.</w:t>
      </w:r>
      <w:proofErr w:type="gramEnd"/>
      <w:r>
        <w:t xml:space="preserve"> По сведениям из разных источников</w:t>
      </w:r>
      <w:proofErr w:type="gramStart"/>
      <w:r>
        <w:t xml:space="preserve"> ,</w:t>
      </w:r>
      <w:proofErr w:type="gramEnd"/>
      <w:r>
        <w:t xml:space="preserve"> до сих пор не захоронены останки около  1 миллиона 290 тысяч человек. Около 70 % из них считаются пропавшими без вести. </w:t>
      </w:r>
      <w:r w:rsidR="00736432">
        <w:t xml:space="preserve">                                                                                                       </w:t>
      </w:r>
      <w:r>
        <w:t xml:space="preserve">Поисковое движение – это общественное движение в деле увековечения памяти павших защитников Отечества 1941 –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>.г., которое в настоящее время по своему содержанию является военно-патриотическим, культурно-историческим и благотворительным движением. В мировой практике общественного движения подобного профиля еще</w:t>
      </w:r>
      <w:r w:rsidR="00567992">
        <w:t xml:space="preserve"> не существовало. Учитывая сложившуюся на сегодняшний день ситуацию с патриотическим и гражданским воспитанием молодежи,  можно отметить,  что молодое поколение россиян вырастает,  имея смутное понимание о чувстве Родины и патриотизма,  о чести и совести,  о гражданской ответственности. Такое положение приводит к тому,  что потребность молодежи в общении и взаимодействии,  нереализованную государственными органами и общественными организациями,  пытаются использовать в своих интересах антигосударственные,  экстремистские и преступные организации,  а также различные секты,  в том числе и тоталитарные. Как следствие этого,  именно в среде молодежи наиболее активно распространяются наркотики,  пропагандируются идеи нацизма и радикализма,  вербуются члены религиозных сект и преступных группировок. Кроме того,  в условиях снижения внимания со стороны учебных заведений к истории Отечества и военно-патриотическому воспитанию,  у молодежи  становятся популярными идеи пацифизма и стремление избежать службы в армии.</w:t>
      </w:r>
      <w:r w:rsidR="00736432">
        <w:t xml:space="preserve">                                                                                          </w:t>
      </w:r>
      <w:r w:rsidR="00567992">
        <w:t xml:space="preserve"> </w:t>
      </w:r>
      <w:r w:rsidR="00662D4C">
        <w:t>Необходимость решения проблем,  связанных с воспитанием у молодого поколения гражданственности и патриотизма,  очевидна. Следовательно,  одной из задач государственных органов и общественных организаций,  заинтересованных в решении этих проблем,  должна стать организация привлекательной для молодежи и подростков общественно-полезной деятельности,  направленной на достижение общественно-значимых целей. Одним из видов такой деятельности является увековечение памяти погибших при защите Отечества,  включающее работу по поиску и захоронению останков погибших и уходу за воинскими захоронениями. Активное включение молодежи в работу по увековечению памяти погибших при защите Отечества позволит приблизить момент,  когда на территории Российской Федерации не останется ни одного неухоженного и забытого воинского захоронения. А также мест бывших боев Великой Отечественной,  где еще находятся незахороненные останки защитников Отечеств. Тысячи семей смогут узнать о судьбе и месте захоронения близкого че</w:t>
      </w:r>
      <w:r w:rsidR="00EA2C34">
        <w:t xml:space="preserve">ловека.  </w:t>
      </w:r>
      <w:r w:rsidR="00567992">
        <w:t xml:space="preserve"> </w:t>
      </w:r>
      <w:r w:rsidR="00137964">
        <w:t>Поисковое движение способствует не только военно-патриотическому воспитанию допризывной молодежи и школьников, но и осуществляет учебную деятельность в облас</w:t>
      </w:r>
      <w:r w:rsidR="00662579">
        <w:t xml:space="preserve">ти военной истории, археологии. Оно </w:t>
      </w:r>
      <w:r w:rsidR="00137964">
        <w:t xml:space="preserve">поддерживает на достойном уровне культуру почитания павших за Отечество и памятников </w:t>
      </w:r>
      <w:r w:rsidR="00137964">
        <w:lastRenderedPageBreak/>
        <w:t>боевой славы России, участвует в решении социальных проблем наследия войн, а в последнее время играет огромную роль в подготовке к воинской службе. Ос</w:t>
      </w:r>
      <w:r w:rsidR="00662579">
        <w:t>обенно это актуально для нашего, Ямало-Ненецкого автономного округа</w:t>
      </w:r>
      <w:r w:rsidR="00137964">
        <w:t>, где отсутствуют воинские части, на базе которых всегда проще строить допризывную работу.</w:t>
      </w:r>
      <w:r w:rsidR="004E5487">
        <w:t xml:space="preserve"> Работа поискового</w:t>
      </w:r>
      <w:r w:rsidR="006020AE">
        <w:t xml:space="preserve"> движения очень тесно связанна с  работой музеев. Многие музейные экспозиции, посвященные Великой Отечественной войне, постоянно пополняются экспонатами из поисковых экспедиций. </w:t>
      </w:r>
      <w:r w:rsidR="00137964">
        <w:t xml:space="preserve"> Активная пропаганда результатов и содержания поисковых работ в средствах массовой информации и в учебных заведениях обеспечивает поисковому движению взаимопонимание с общественностью, помощь со стороны местных жителей и органов власти на местах работ, а также постоянный рост среди молодежи из числа желающих участвовать в поисковых экспедициях. </w:t>
      </w:r>
      <w:r w:rsidR="00662579">
        <w:t xml:space="preserve"> </w:t>
      </w:r>
      <w:r w:rsidR="00137964">
        <w:t>Работа поисковиков незаменима, так как эта трудная и кропотливая работа может строиться только на конкретном интересе энтузиастов при добровольном и инициативном характере самого поискового дви</w:t>
      </w:r>
      <w:r w:rsidR="00662579">
        <w:t xml:space="preserve">жения. </w:t>
      </w:r>
      <w:r w:rsidR="00137964">
        <w:t>Работа по военно-патриотическому воспитанию допризывной молодежи и подростков в поисковом движении направлена на реализацию социальной программы духовного возрождения России, на воспитание у молодежи идеалов милосердия, гуманизма и бескорыстного служения Отечеству, на сохранение нравственных начал у молодого поколения. В то время</w:t>
      </w:r>
      <w:proofErr w:type="gramStart"/>
      <w:r w:rsidR="00137964">
        <w:t>,</w:t>
      </w:r>
      <w:proofErr w:type="gramEnd"/>
      <w:r w:rsidR="00137964">
        <w:t xml:space="preserve"> как среди части нынешней молодежи господствует цинизм и агрессивность, все больше и больше молодых людей инстинктивно хотят быть полезными Родине, служить ей, защищать ее. Они добровольно идут в поисковые отряды, чтобы сделать полезное для общества, чтобы пройти по местам боев и лично убедиться в величии подвига нашего народа в годы войны. Участие в поисковом движении поддерживает в молодежи уверенность в том, что они и сегодня нужны стране, что им доверено важное, нужное дело, которое помогает им совершенствоваться</w:t>
      </w:r>
      <w:proofErr w:type="gramStart"/>
      <w:r w:rsidR="00137964">
        <w:t xml:space="preserve"> </w:t>
      </w:r>
      <w:r w:rsidR="00662579">
        <w:t>.</w:t>
      </w:r>
      <w:proofErr w:type="gramEnd"/>
      <w:r w:rsidR="006E0817">
        <w:t xml:space="preserve"> </w:t>
      </w:r>
      <w:r w:rsidR="00137964">
        <w:t>Кроме этого на современном этапе поисковое движение - это наиболее эффективный метод воспитания юношей в плане возмужания, готовности принимать ответственные решения в своей жизни, быть готовым к выполнению своего конституционного долга - службе в Вооруженных силах России</w:t>
      </w:r>
      <w:r w:rsidR="00662579">
        <w:t>.</w:t>
      </w:r>
      <w:r w:rsidR="002923E4">
        <w:t xml:space="preserve"> </w:t>
      </w:r>
      <w:r w:rsidR="00137964">
        <w:t>В поисковом отряде взаимоотношения строятся на основных, проверенных армейских принципах: единоначалие, дисциплина, физическая и профессиональная готовность, чувство гражданского долга. Умение жить по распорядку, ориентироваться на местности, оказывать необходимую медицинскую помощь, работать лопатой, миноискателем и многое другое. Этому учат и строго спрашивают только у поисковиков. На сегодняшнем этапе поисковое движение крепится и расширяет формы деятельности. Одна из основных остается помощь молодому человеку в самоутверждении, нахождении правильных жизненных ориентиро</w:t>
      </w:r>
      <w:r w:rsidR="004670C4">
        <w:t xml:space="preserve">в. </w:t>
      </w:r>
      <w:r>
        <w:t xml:space="preserve"> </w:t>
      </w:r>
      <w:r w:rsidR="00736432">
        <w:t xml:space="preserve">                                   </w:t>
      </w:r>
      <w:r>
        <w:t>Добровольный и бескорыстный труд поисковиков по обнаружению и захоронению с почестями останков погребенных защитников Отечества производит большое впечатление на население и общество в целом и не вызывает отрицательных эмоций.    Огромное количество писем в поисковое движение с просьбой определить место гибели воина, считающегося пропавшим без вести, заставило активистов поискового движения создать большую базу данных по анкетам разыскиваемых воинов, а также регулярно вести активную научно-исследовательскую работу в</w:t>
      </w:r>
      <w:r w:rsidR="002B16FF">
        <w:t xml:space="preserve"> военных архивах. На сегодняшний </w:t>
      </w:r>
      <w:r>
        <w:t>день поступило более миллиона запросов не только от граждан России и республик бывшего Союза, но из Германии, Австрии, Чехословакии, Австрии и т.</w:t>
      </w:r>
      <w:r w:rsidR="002B16FF">
        <w:t>д.</w:t>
      </w:r>
      <w:r>
        <w:t xml:space="preserve"> И сегодня каждое сообщение о работе поисковых отрядов и именах найденных на месте боев погибших солдат вызывает поток писем в поисковое движение с одинаковыми просьбами: «Помогите найти могилу отца (деда, брата)…» или «Просим помочь в установлении судьбы пропавшего без вести…». Число ожидающих известий о судьбе павших за Отечество в 1941-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.г. огромно – это их вдовы, сестры, братья, дети, внуки и теперь даже правнуки.  </w:t>
      </w:r>
      <w:r w:rsidR="008D3590">
        <w:t xml:space="preserve">В рядах поискового движения объединились  для работы по увековечению памяти погибших при защите Отечества люди разных возрастов и профессий, разного социального положения. Здесь вместе </w:t>
      </w:r>
      <w:r w:rsidR="008D3590">
        <w:lastRenderedPageBreak/>
        <w:t xml:space="preserve">работает и молодежь (в том числе и так называемая «трудная»),  и ветераны войны. Поисковое движение сегодня является живой связью между поколениями, способствует предотвращению раскола общества по возрастному и национальному признаку, сближает над общими могилами не только молодежь России и стран СНГ,  но стран так называемого дальнего зарубежья. Особый смысл имеет участие в поисковом движении родственников пропавших без вести солдат – их детей, внуков и правнуков.            </w:t>
      </w:r>
      <w:r w:rsidR="00736432">
        <w:t xml:space="preserve">                                                                                                              </w:t>
      </w:r>
      <w:r w:rsidR="008D3590">
        <w:t xml:space="preserve">Поисковое движение и в будущем, к сожалению, ждет немало работы.  События  последних лет в России показали, что войны не закончились в 1945 году. Отсутствие в российской армии сдвоенных металлических жетонов и итоги боев в Чечне, а ранее в Афганистане убедительно показали, что количество пропавших без вести солдат в условиях современной   войны значительно возрастает среди общих безвозвратных потерь армии в ходе боевых действий. Это означает, что их близкие вновь будут тратить годы жизни на  выяснение судьбы солдата, либо попросят об этом энтузиастов-поисковиков. Пока будут существовать войны и их страшные последствия, будет и существовать поисковое движение. </w:t>
      </w:r>
      <w:r w:rsidR="00736432">
        <w:t xml:space="preserve">                                                                     </w:t>
      </w:r>
      <w:r w:rsidR="008D3590">
        <w:t>Таким образом, становится очевидным,  что работа поискового движения в нашем обществе является делом государственной важности и не может быть прервана или перенесена на более поздний срок. Время неумолимо, и все меньше становится очевидцев военных лет, оказывающих незаменимую помощь в поиске утерянных могил и не погребенных останков воинов. Но количество запросов от родственников погибших не уменьшается, на смену отцам и матерям приходят дети, внуки и правнуки, которые также вправе требовать от государства сведений о судьбе пропавших без вести. Поисковая работа не может ждать, сегодня поисковое движение достигло небывалого размаха и сделало значительный вклад в формирование нашего общественно-исторического сознания. Успешное решение общегосударственной задачи  охраны памяти павших</w:t>
      </w:r>
      <w:r w:rsidR="00736432">
        <w:t xml:space="preserve"> солдат</w:t>
      </w:r>
      <w:r w:rsidR="008D3590">
        <w:t xml:space="preserve"> определяет и лицо нашего государства в цивилизованном мире. Работа поисковиков незаменима, так как такая трудная и кропотливая работа может строиться только на конкретном  интересе энтузиастов при добровольном и инициативном характере самого поискового движения. Она выгодна государству: </w:t>
      </w:r>
      <w:r w:rsidR="00736432">
        <w:t xml:space="preserve">                                                                                                          </w:t>
      </w:r>
      <w:r w:rsidR="008D3590">
        <w:t xml:space="preserve">а) </w:t>
      </w:r>
      <w:proofErr w:type="spellStart"/>
      <w:r w:rsidR="008D3590">
        <w:t>геополитически</w:t>
      </w:r>
      <w:proofErr w:type="spellEnd"/>
      <w:r w:rsidR="008D3590">
        <w:t xml:space="preserve"> – поисковая работа является своеобразным алгоритмом для общечеловеческого объединения всех людей над могилами павших всех национальностей, всех  конфессий. своеобразным предупреждением от повторения ошибок п</w:t>
      </w:r>
      <w:r w:rsidR="00A91024">
        <w:t>рошлых веков и бывших политиков;</w:t>
      </w:r>
      <w:r w:rsidR="008D3590">
        <w:t xml:space="preserve">   </w:t>
      </w:r>
      <w:r w:rsidR="00736432">
        <w:t xml:space="preserve">                                                                                                                                                                 </w:t>
      </w:r>
      <w:r w:rsidR="008D3590">
        <w:t>б) политически – в России существует молодежное движение, которое объединяет не «идея», а конкретное дело. На этом конкретном деле вопрос вос</w:t>
      </w:r>
      <w:r w:rsidR="008A5F40">
        <w:t>питания решается</w:t>
      </w:r>
      <w:r w:rsidR="00A91024">
        <w:t xml:space="preserve"> независимо</w:t>
      </w:r>
      <w:r w:rsidR="008A5F40">
        <w:t xml:space="preserve"> от </w:t>
      </w:r>
      <w:r w:rsidR="00A91024">
        <w:t xml:space="preserve"> воли руководства России;</w:t>
      </w:r>
      <w:r w:rsidR="008D3590">
        <w:t xml:space="preserve">   </w:t>
      </w:r>
      <w:r w:rsidR="00736432">
        <w:t xml:space="preserve">                                                                                                                                                                      </w:t>
      </w:r>
      <w:r w:rsidR="008D3590">
        <w:t xml:space="preserve">в) экономически –  государственные расходы на увековечение памяти павших защитников Отечества существенно сокращаются при замене работы в этой области государственных структур на добровольную помощь общественного поискового движения, которое наводит порядок на местах боев, способствует упорядочению системы воинских захоронений, а кроме того, направляет энергию молодежи на созидание, а не на разрушение; </w:t>
      </w:r>
      <w:r w:rsidR="00736432">
        <w:t xml:space="preserve">                                                        </w:t>
      </w:r>
      <w:r w:rsidR="008A5F40">
        <w:t xml:space="preserve"> </w:t>
      </w:r>
      <w:r w:rsidR="00736432">
        <w:t xml:space="preserve"> </w:t>
      </w:r>
      <w:r w:rsidR="008D3590">
        <w:t xml:space="preserve">г) нравственно –  поисковая работа снимает с государства обвинение по многолетнему забвению проблем увековечения павших,  повышает у населения культуру и уважение к погибшим,  сближает старшее поколение и молодежь, уводя ее от деятельности криминальных структур, употребления наркотиков и т.д. </w:t>
      </w:r>
      <w:r w:rsidR="008A5F40">
        <w:t xml:space="preserve">                                                                                                                       </w:t>
      </w:r>
      <w:r w:rsidR="008D3590">
        <w:t>Именно поэтому государству необходимо поддерживать и развивать поисковое движение, привлекая к сотрудничеству с ним  все заинтересованные инстанции государственной власти. Окончательно решить проблему дела увековечения памяти</w:t>
      </w:r>
      <w:r w:rsidR="00137964">
        <w:t xml:space="preserve"> павших в нашей стране позволит</w:t>
      </w:r>
      <w:r w:rsidR="008D3590">
        <w:t xml:space="preserve"> наличие действенного законодательства, активность общественного движения, финансовые </w:t>
      </w:r>
      <w:r w:rsidR="008D3590">
        <w:lastRenderedPageBreak/>
        <w:t xml:space="preserve">возможности </w:t>
      </w:r>
      <w:r w:rsidR="00591AA2">
        <w:t xml:space="preserve">государства и эффективный </w:t>
      </w:r>
      <w:proofErr w:type="gramStart"/>
      <w:r w:rsidR="00591AA2">
        <w:t>контро</w:t>
      </w:r>
      <w:r w:rsidR="008D3590">
        <w:t>ль</w:t>
      </w:r>
      <w:r w:rsidR="003E1713">
        <w:t xml:space="preserve">, </w:t>
      </w:r>
      <w:r w:rsidR="008D3590">
        <w:t xml:space="preserve"> за</w:t>
      </w:r>
      <w:proofErr w:type="gramEnd"/>
      <w:r w:rsidR="008D3590">
        <w:t xml:space="preserve"> решением проблем  увековечения памяти со стороны государства. Поисковое  движение уже доказало свою активность в этом направлении, действия государства пока отстают от общественности и  не способствуют положительному имиджу России на международной арене.          </w:t>
      </w:r>
      <w:r w:rsidR="00137964">
        <w:t xml:space="preserve">                                                                                           </w:t>
      </w:r>
      <w:r w:rsidR="008D3590">
        <w:t>Таким  образом,  в России имеется массовое, молодежное, военно-патриотическое (в лучшем смысле этого слова) движение. При соответствующей поддержке оно могло бы сыграть большую роль в усилении имиджа власти: деятельность поисковиков благородна, объединяет все не только возрастные</w:t>
      </w:r>
      <w:r w:rsidR="002B16FF">
        <w:t>,</w:t>
      </w:r>
      <w:r w:rsidR="008D3590">
        <w:t xml:space="preserve"> но и конфессиональные категории людей не только России, но и республик бывшего Союза. Работа поисковиков реальна и вызывает  положительную реакцию у населения.   Попытки же власти на современном этапе создать молодежное движение в свою поддержку отдают формализмом и не имеют идеологической основы. </w:t>
      </w:r>
    </w:p>
    <w:p w:rsidR="008D3590" w:rsidRDefault="008D3590" w:rsidP="008D3590"/>
    <w:p w:rsidR="008D3590" w:rsidRDefault="008D3590" w:rsidP="008D3590">
      <w:r>
        <w:t xml:space="preserve"> </w:t>
      </w:r>
    </w:p>
    <w:p w:rsidR="008D3590" w:rsidRDefault="008D3590" w:rsidP="005C455F"/>
    <w:p w:rsidR="005C455F" w:rsidRDefault="005C455F" w:rsidP="005C455F">
      <w:r>
        <w:t xml:space="preserve"> </w:t>
      </w:r>
    </w:p>
    <w:p w:rsidR="005C455F" w:rsidRDefault="005C455F" w:rsidP="005C455F">
      <w:r>
        <w:t xml:space="preserve"> </w:t>
      </w:r>
    </w:p>
    <w:p w:rsidR="005C455F" w:rsidRDefault="005C455F" w:rsidP="005C455F"/>
    <w:p w:rsidR="005C455F" w:rsidRDefault="005C455F" w:rsidP="005C455F"/>
    <w:p w:rsidR="005C455F" w:rsidRDefault="005C455F" w:rsidP="005C455F"/>
    <w:p w:rsidR="005C455F" w:rsidRDefault="005C455F" w:rsidP="005C455F">
      <w:r>
        <w:t xml:space="preserve"> </w:t>
      </w:r>
    </w:p>
    <w:p w:rsidR="005C455F" w:rsidRDefault="005C455F" w:rsidP="005C455F"/>
    <w:p w:rsidR="005C455F" w:rsidRDefault="005C455F"/>
    <w:sectPr w:rsidR="005C455F" w:rsidSect="0011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95C"/>
    <w:multiLevelType w:val="hybridMultilevel"/>
    <w:tmpl w:val="31BEC80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55F"/>
    <w:rsid w:val="00112779"/>
    <w:rsid w:val="00137964"/>
    <w:rsid w:val="002923E4"/>
    <w:rsid w:val="002B16FF"/>
    <w:rsid w:val="003067F0"/>
    <w:rsid w:val="00392151"/>
    <w:rsid w:val="003E1713"/>
    <w:rsid w:val="004670C4"/>
    <w:rsid w:val="004E5487"/>
    <w:rsid w:val="00515D91"/>
    <w:rsid w:val="00567992"/>
    <w:rsid w:val="00591AA2"/>
    <w:rsid w:val="005C455F"/>
    <w:rsid w:val="006020AE"/>
    <w:rsid w:val="00662579"/>
    <w:rsid w:val="00662D4C"/>
    <w:rsid w:val="006E0817"/>
    <w:rsid w:val="00736432"/>
    <w:rsid w:val="008A5F40"/>
    <w:rsid w:val="008D3590"/>
    <w:rsid w:val="00A91024"/>
    <w:rsid w:val="00A94CF4"/>
    <w:rsid w:val="00B80C9D"/>
    <w:rsid w:val="00EA2C34"/>
    <w:rsid w:val="00FA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2011-02-13T13:02:00Z</dcterms:created>
  <dcterms:modified xsi:type="dcterms:W3CDTF">2011-02-15T17:06:00Z</dcterms:modified>
</cp:coreProperties>
</file>