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E3331" w:rsidRPr="002D5EFE" w:rsidRDefault="00AE3331" w:rsidP="00AE333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5EFE">
        <w:rPr>
          <w:rFonts w:ascii="Times New Roman" w:hAnsi="Times New Roman" w:cs="Times New Roman"/>
          <w:b/>
          <w:sz w:val="16"/>
          <w:szCs w:val="16"/>
        </w:rPr>
        <w:t>ГОСУДАРСТВЕННОЕ БЮДЖЕТНОЕ ОБРАЗОВАТЕЛЬНОЕ УЧРЕЖДЕНИЕ</w:t>
      </w:r>
    </w:p>
    <w:p w:rsidR="00AE3331" w:rsidRPr="002D5EFE" w:rsidRDefault="00AE3331" w:rsidP="00AE333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5EFE">
        <w:rPr>
          <w:rFonts w:ascii="Times New Roman" w:hAnsi="Times New Roman" w:cs="Times New Roman"/>
          <w:b/>
          <w:sz w:val="16"/>
          <w:szCs w:val="16"/>
        </w:rPr>
        <w:t xml:space="preserve">СРЕДНЕГО ПРОФЕССИОНАЛЬНОГО </w:t>
      </w:r>
      <w:proofErr w:type="gramStart"/>
      <w:r w:rsidRPr="002D5EFE">
        <w:rPr>
          <w:rFonts w:ascii="Times New Roman" w:hAnsi="Times New Roman" w:cs="Times New Roman"/>
          <w:b/>
          <w:sz w:val="16"/>
          <w:szCs w:val="16"/>
        </w:rPr>
        <w:t>ОБРАЗОВАНИЯ-ТЕХНИКУМ</w:t>
      </w:r>
      <w:proofErr w:type="gramEnd"/>
    </w:p>
    <w:p w:rsidR="00AE3331" w:rsidRPr="002D5EFE" w:rsidRDefault="00AE3331" w:rsidP="00AE333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5EFE">
        <w:rPr>
          <w:rFonts w:ascii="Times New Roman" w:hAnsi="Times New Roman" w:cs="Times New Roman"/>
          <w:b/>
          <w:sz w:val="16"/>
          <w:szCs w:val="16"/>
        </w:rPr>
        <w:t>«ШЕНТАЛИНСКОЕ МЕДИЦИНСКОЕ УЧИЛИЩЕ»</w:t>
      </w:r>
    </w:p>
    <w:p w:rsidR="00AE3331" w:rsidRPr="002D5EFE" w:rsidRDefault="00AE3331" w:rsidP="00AE3331">
      <w:pPr>
        <w:rPr>
          <w:rFonts w:ascii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rPr>
          <w:rFonts w:ascii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rPr>
          <w:rFonts w:ascii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rPr>
          <w:rFonts w:ascii="Times New Roman" w:hAnsi="Times New Roman" w:cs="Times New Roman"/>
          <w:sz w:val="28"/>
          <w:szCs w:val="28"/>
        </w:rPr>
      </w:pPr>
    </w:p>
    <w:p w:rsidR="00AE3331" w:rsidRPr="002D2C5A" w:rsidRDefault="00AE3331" w:rsidP="00AE33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C5A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A44A50" w:rsidRDefault="002D2C5A" w:rsidP="00AE3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44A50">
        <w:rPr>
          <w:rFonts w:ascii="Times New Roman" w:hAnsi="Times New Roman" w:cs="Times New Roman"/>
          <w:b/>
          <w:sz w:val="28"/>
          <w:szCs w:val="28"/>
        </w:rPr>
        <w:t>ля студентов</w:t>
      </w:r>
    </w:p>
    <w:p w:rsidR="002D2C5A" w:rsidRDefault="002D2C5A" w:rsidP="002D2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44A50">
        <w:rPr>
          <w:rFonts w:ascii="Times New Roman" w:hAnsi="Times New Roman" w:cs="Times New Roman"/>
          <w:b/>
          <w:sz w:val="28"/>
          <w:szCs w:val="28"/>
        </w:rPr>
        <w:t xml:space="preserve">о выполнению внеаудиторной самостоятельной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ED1875" w:rsidRPr="002D5EFE" w:rsidRDefault="00A44A50" w:rsidP="00ED1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исследования «</w:t>
      </w:r>
      <w:r w:rsidR="002D2C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МОЯ РОДОСЛОВНА</w:t>
      </w:r>
      <w:r w:rsidR="002D2C5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1875" w:rsidRPr="002D5EFE" w:rsidRDefault="00ED1875" w:rsidP="00ED1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331" w:rsidRPr="002D5EFE" w:rsidRDefault="00AE3331" w:rsidP="00AE33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3331" w:rsidRPr="002D5EFE" w:rsidRDefault="00ED1875" w:rsidP="00AE3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331" w:rsidRPr="002D5EFE" w:rsidRDefault="00AE3331" w:rsidP="00AE3331">
      <w:pPr>
        <w:rPr>
          <w:rFonts w:ascii="Times New Roman" w:hAnsi="Times New Roman" w:cs="Times New Roman"/>
          <w:sz w:val="36"/>
          <w:szCs w:val="36"/>
        </w:rPr>
      </w:pPr>
    </w:p>
    <w:p w:rsidR="00AE3331" w:rsidRDefault="00AE3331" w:rsidP="00ED187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D5EFE">
        <w:rPr>
          <w:rFonts w:ascii="Times New Roman" w:hAnsi="Times New Roman" w:cs="Times New Roman"/>
          <w:b/>
          <w:i/>
          <w:sz w:val="24"/>
          <w:szCs w:val="24"/>
        </w:rPr>
        <w:t xml:space="preserve">для специальности   060501.51 «Сестринское дело» </w:t>
      </w:r>
    </w:p>
    <w:p w:rsidR="006D5C6A" w:rsidRPr="002D5EFE" w:rsidRDefault="006D5C6A" w:rsidP="00ED187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дисциплина «БИОЛОГИЯ»</w:t>
      </w:r>
    </w:p>
    <w:p w:rsidR="00AE3331" w:rsidRPr="002D5EFE" w:rsidRDefault="00AE3331" w:rsidP="00AE333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E3331" w:rsidRPr="002D5EFE" w:rsidRDefault="00AE3331" w:rsidP="00AE333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E3331" w:rsidRPr="002D5EFE" w:rsidRDefault="00AE3331" w:rsidP="00AE333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E3331" w:rsidRPr="002D5EFE" w:rsidRDefault="00AE3331" w:rsidP="00AE333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E3331" w:rsidRPr="002D5EFE" w:rsidRDefault="00AE3331" w:rsidP="00AE33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3331" w:rsidRPr="002D5EFE" w:rsidRDefault="00AE3331" w:rsidP="00AE333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1875" w:rsidRPr="002D5EFE" w:rsidRDefault="00AE3331" w:rsidP="002D2C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AE3331" w:rsidRPr="002D5EFE" w:rsidRDefault="00AE3331" w:rsidP="00313B7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>Шентала</w:t>
      </w:r>
    </w:p>
    <w:p w:rsidR="00AE3331" w:rsidRPr="002D5EFE" w:rsidRDefault="00AE3331" w:rsidP="00313B7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>2013 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820"/>
      </w:tblGrid>
      <w:tr w:rsidR="00AE3331" w:rsidRPr="002D5EFE" w:rsidTr="006D5C6A">
        <w:tc>
          <w:tcPr>
            <w:tcW w:w="5353" w:type="dxa"/>
          </w:tcPr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lastRenderedPageBreak/>
              <w:t xml:space="preserve">Одобрены цикловой методической   </w:t>
            </w:r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 xml:space="preserve">    комиссией «Общих </w:t>
            </w:r>
            <w:proofErr w:type="spellStart"/>
            <w:r w:rsidRPr="002D5EFE">
              <w:rPr>
                <w:rFonts w:ascii="Times New Roman" w:eastAsia="Times New Roman" w:hAnsi="Times New Roman" w:cs="Times New Roman"/>
              </w:rPr>
              <w:t>уманитарных</w:t>
            </w:r>
            <w:proofErr w:type="spellEnd"/>
            <w:r w:rsidRPr="002D5EFE">
              <w:rPr>
                <w:rFonts w:ascii="Times New Roman" w:eastAsia="Times New Roman" w:hAnsi="Times New Roman" w:cs="Times New Roman"/>
              </w:rPr>
              <w:t xml:space="preserve">, социально-экономических,  математических и естественнонаучных дисциплин»   </w:t>
            </w:r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 xml:space="preserve">Протокол № ____  </w:t>
            </w:r>
            <w:proofErr w:type="gramStart"/>
            <w:r w:rsidRPr="002D5EFE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 xml:space="preserve">«___»_______2013 г. </w:t>
            </w:r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 xml:space="preserve">     Председатель   </w:t>
            </w:r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 xml:space="preserve">    _____________</w:t>
            </w:r>
            <w:proofErr w:type="spellStart"/>
            <w:r w:rsidR="005D47DA" w:rsidRPr="002D5EFE">
              <w:rPr>
                <w:rFonts w:ascii="Times New Roman" w:eastAsia="Times New Roman" w:hAnsi="Times New Roman" w:cs="Times New Roman"/>
              </w:rPr>
              <w:t>М.Б.Мутыгуллина</w:t>
            </w:r>
            <w:proofErr w:type="spellEnd"/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>Составлены в соответствии с                                                                        ФГОС к минимуму содержания и</w:t>
            </w:r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>уровню подготовки выпускников по специальности 060501.51 Сестринское дело</w:t>
            </w:r>
          </w:p>
          <w:p w:rsidR="00AE3331" w:rsidRPr="002D5EFE" w:rsidRDefault="00AE3331" w:rsidP="006D5C6A">
            <w:pPr>
              <w:ind w:right="-85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 xml:space="preserve">Зам. директора по учебной работе                        </w:t>
            </w:r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EFE">
              <w:rPr>
                <w:rFonts w:ascii="Times New Roman" w:eastAsia="Times New Roman" w:hAnsi="Times New Roman" w:cs="Times New Roman"/>
              </w:rPr>
              <w:t>___________Е.В.Курганская</w:t>
            </w:r>
          </w:p>
          <w:p w:rsidR="00AE3331" w:rsidRPr="002D5EFE" w:rsidRDefault="00AE3331" w:rsidP="00380C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rPr>
          <w:rFonts w:ascii="Times New Roman" w:eastAsia="Times New Roman" w:hAnsi="Times New Roman" w:cs="Times New Roman"/>
        </w:rPr>
      </w:pPr>
    </w:p>
    <w:p w:rsidR="00AE3331" w:rsidRPr="002D5EFE" w:rsidRDefault="00AE3331" w:rsidP="00AE3331">
      <w:pPr>
        <w:rPr>
          <w:rFonts w:ascii="Times New Roman" w:eastAsia="Times New Roman" w:hAnsi="Times New Roman" w:cs="Times New Roman"/>
        </w:rPr>
      </w:pPr>
      <w:r w:rsidRPr="002D5EFE">
        <w:rPr>
          <w:rFonts w:ascii="Times New Roman" w:eastAsia="Times New Roman" w:hAnsi="Times New Roman" w:cs="Times New Roman"/>
        </w:rPr>
        <w:t>Автор: Т.Н.Серикова</w:t>
      </w:r>
    </w:p>
    <w:p w:rsidR="00AE3331" w:rsidRPr="002D5EFE" w:rsidRDefault="00AE3331" w:rsidP="00AE3331">
      <w:pPr>
        <w:rPr>
          <w:rFonts w:ascii="Times New Roman" w:eastAsia="Times New Roman" w:hAnsi="Times New Roman" w:cs="Times New Roman"/>
        </w:rPr>
      </w:pPr>
    </w:p>
    <w:p w:rsidR="00AE3331" w:rsidRPr="002D5EFE" w:rsidRDefault="00AE3331" w:rsidP="00AE33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1875" w:rsidRPr="002D5EFE" w:rsidRDefault="00ED1875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875" w:rsidRPr="002D5EFE" w:rsidRDefault="00ED1875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28D" w:rsidRPr="006D5C6A" w:rsidRDefault="0044228D" w:rsidP="0044228D">
      <w:pPr>
        <w:tabs>
          <w:tab w:val="left" w:pos="366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5C6A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История рода должна давать нравственные уроки и задачи.</w:t>
      </w:r>
    </w:p>
    <w:p w:rsidR="0044228D" w:rsidRPr="002D5EFE" w:rsidRDefault="0044228D" w:rsidP="0044228D">
      <w:pPr>
        <w:tabs>
          <w:tab w:val="left" w:pos="3660"/>
        </w:tabs>
        <w:jc w:val="right"/>
        <w:rPr>
          <w:rFonts w:ascii="Times New Roman" w:hAnsi="Times New Roman" w:cs="Times New Roman"/>
          <w:i/>
          <w:sz w:val="36"/>
          <w:szCs w:val="36"/>
        </w:rPr>
      </w:pPr>
      <w:r w:rsidRPr="006D5C6A">
        <w:rPr>
          <w:rFonts w:ascii="Times New Roman" w:hAnsi="Times New Roman" w:cs="Times New Roman"/>
          <w:b/>
          <w:i/>
          <w:sz w:val="24"/>
          <w:szCs w:val="24"/>
        </w:rPr>
        <w:t>П.А.Флоренский</w:t>
      </w:r>
    </w:p>
    <w:p w:rsidR="0044228D" w:rsidRPr="002D5EFE" w:rsidRDefault="0044228D" w:rsidP="0044228D">
      <w:pPr>
        <w:tabs>
          <w:tab w:val="left" w:pos="36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D5EFE">
        <w:rPr>
          <w:rFonts w:ascii="Times New Roman" w:hAnsi="Times New Roman" w:cs="Times New Roman"/>
          <w:sz w:val="36"/>
          <w:szCs w:val="36"/>
        </w:rPr>
        <w:t>Уважаемый студент!</w:t>
      </w:r>
    </w:p>
    <w:p w:rsidR="000B6774" w:rsidRPr="002D5EFE" w:rsidRDefault="0044228D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     </w:t>
      </w:r>
      <w:r w:rsidR="003C1A9C" w:rsidRPr="002D5EFE">
        <w:rPr>
          <w:rFonts w:ascii="Times New Roman" w:hAnsi="Times New Roman" w:cs="Times New Roman"/>
          <w:sz w:val="28"/>
          <w:szCs w:val="28"/>
        </w:rPr>
        <w:t>Вы изучили по дисциплине «БИОЛОГИЯ» тему «Методы изучения генетики человека»,</w:t>
      </w:r>
      <w:r w:rsidR="000B6774" w:rsidRPr="002D5EFE">
        <w:rPr>
          <w:rFonts w:ascii="Times New Roman" w:hAnsi="Times New Roman" w:cs="Times New Roman"/>
          <w:sz w:val="28"/>
          <w:szCs w:val="28"/>
        </w:rPr>
        <w:t xml:space="preserve"> </w:t>
      </w:r>
      <w:r w:rsidR="003C1A9C" w:rsidRPr="002D5EFE">
        <w:rPr>
          <w:rFonts w:ascii="Times New Roman" w:hAnsi="Times New Roman" w:cs="Times New Roman"/>
          <w:sz w:val="28"/>
          <w:szCs w:val="28"/>
        </w:rPr>
        <w:t>изучение наследственности человека затруднено, тем, что на нем невозможно ставить эксперименты. Кроме того</w:t>
      </w:r>
      <w:r w:rsidR="000B6774" w:rsidRPr="002D5EFE">
        <w:rPr>
          <w:rFonts w:ascii="Times New Roman" w:hAnsi="Times New Roman" w:cs="Times New Roman"/>
          <w:sz w:val="28"/>
          <w:szCs w:val="28"/>
        </w:rPr>
        <w:t xml:space="preserve">, </w:t>
      </w:r>
      <w:r w:rsidR="003C1A9C" w:rsidRPr="002D5EFE">
        <w:rPr>
          <w:rFonts w:ascii="Times New Roman" w:hAnsi="Times New Roman" w:cs="Times New Roman"/>
          <w:sz w:val="28"/>
          <w:szCs w:val="28"/>
        </w:rPr>
        <w:t>этот вид относительно медленно размножается. Но, несмотря на указанные затруднения</w:t>
      </w:r>
      <w:r w:rsidR="000B6774" w:rsidRPr="002D5EFE">
        <w:rPr>
          <w:rFonts w:ascii="Times New Roman" w:hAnsi="Times New Roman" w:cs="Times New Roman"/>
          <w:sz w:val="28"/>
          <w:szCs w:val="28"/>
        </w:rPr>
        <w:t>, к настоящему времени имеются обширные знания о наследственности человека, добытые с применением основных методов исследования:</w:t>
      </w:r>
    </w:p>
    <w:p w:rsidR="000B6774" w:rsidRPr="002D5EFE" w:rsidRDefault="000B6774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1)генеалогического;</w:t>
      </w:r>
    </w:p>
    <w:p w:rsidR="000B6774" w:rsidRPr="002D5EFE" w:rsidRDefault="000B6774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2)близнецового;</w:t>
      </w:r>
    </w:p>
    <w:p w:rsidR="000B6774" w:rsidRPr="002D5EFE" w:rsidRDefault="000B6774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3)цитогенетического;</w:t>
      </w:r>
    </w:p>
    <w:p w:rsidR="000B6774" w:rsidRPr="002D5EFE" w:rsidRDefault="000B6774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4)биохимического,</w:t>
      </w:r>
    </w:p>
    <w:p w:rsidR="000B6774" w:rsidRPr="002D5EFE" w:rsidRDefault="000B6774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5)популяционного и т.д.</w:t>
      </w:r>
    </w:p>
    <w:p w:rsidR="0044228D" w:rsidRPr="002D5EFE" w:rsidRDefault="000B6774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            Итак, на первом месте стоит генеалогический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="0044228D" w:rsidRPr="002D5EFE">
        <w:rPr>
          <w:rFonts w:ascii="Times New Roman" w:hAnsi="Times New Roman" w:cs="Times New Roman"/>
          <w:sz w:val="28"/>
          <w:szCs w:val="28"/>
        </w:rPr>
        <w:t xml:space="preserve">  Вы изучили принципы составления и анализа родословных, что необходимо для выявления, лечения, прогнозирования и профилактики наследственных болезней. Особое место </w:t>
      </w:r>
      <w:proofErr w:type="gramStart"/>
      <w:r w:rsidR="0044228D" w:rsidRPr="002D5EFE">
        <w:rPr>
          <w:rFonts w:ascii="Times New Roman" w:hAnsi="Times New Roman" w:cs="Times New Roman"/>
          <w:sz w:val="28"/>
          <w:szCs w:val="28"/>
        </w:rPr>
        <w:t>генеалогический метод</w:t>
      </w:r>
      <w:proofErr w:type="gramEnd"/>
      <w:r w:rsidR="0044228D" w:rsidRPr="002D5EFE">
        <w:rPr>
          <w:rFonts w:ascii="Times New Roman" w:hAnsi="Times New Roman" w:cs="Times New Roman"/>
          <w:sz w:val="28"/>
          <w:szCs w:val="28"/>
        </w:rPr>
        <w:t xml:space="preserve"> занимает при медико-генетическом консультировании, являясь подчас решающим или единственным: для уточнения природы заболевания; при постановке диагноза наследственного заболевания; для дифференциальной диагностики наследственных болезней; при оценке прогноза заболевания; при расчете риска для потомства; для выбора адекватных и оправданных методов дородовой диагностики.</w:t>
      </w:r>
    </w:p>
    <w:p w:rsidR="0044228D" w:rsidRPr="002D5EFE" w:rsidRDefault="0044228D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    Для закрепления своих знаний</w:t>
      </w:r>
      <w:r w:rsidR="000B6774" w:rsidRPr="002D5EFE">
        <w:rPr>
          <w:rFonts w:ascii="Times New Roman" w:hAnsi="Times New Roman" w:cs="Times New Roman"/>
          <w:sz w:val="28"/>
          <w:szCs w:val="28"/>
        </w:rPr>
        <w:t xml:space="preserve"> по теме «Методы изучения генетики человека», </w:t>
      </w:r>
      <w:r w:rsidRPr="002D5EFE">
        <w:rPr>
          <w:rFonts w:ascii="Times New Roman" w:hAnsi="Times New Roman" w:cs="Times New Roman"/>
          <w:sz w:val="28"/>
          <w:szCs w:val="28"/>
        </w:rPr>
        <w:t xml:space="preserve"> Вам предлагается провести исследование собственной родословной, узнать веточкой какого древа являетесь Вы  и где Ваши корни.</w:t>
      </w:r>
    </w:p>
    <w:p w:rsidR="0044228D" w:rsidRPr="002D5EFE" w:rsidRDefault="0044228D" w:rsidP="0044228D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    Выполнив эту работу, Вы обогатите свои профессиональные теоретические знания о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генеалогическом методе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изучения наследственности человека, а также изучите и составите собственную родословную, начнете формировать целый семейный архив. Воссоздание родословной станет не только интереснейшей семейной реликвией, но и ценным медицинским документом, который будет просто необходим детям и внукам, если придется обратиться в медико-генетическую консультацию. </w:t>
      </w:r>
    </w:p>
    <w:p w:rsidR="0044228D" w:rsidRPr="002D5EFE" w:rsidRDefault="0044228D" w:rsidP="0044228D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lastRenderedPageBreak/>
        <w:t>Мотивация выполнения данного вида работы.</w:t>
      </w:r>
    </w:p>
    <w:p w:rsidR="0044228D" w:rsidRPr="002D5EFE" w:rsidRDefault="0044228D" w:rsidP="0044228D">
      <w:pPr>
        <w:tabs>
          <w:tab w:val="left" w:pos="36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D5EFE">
        <w:rPr>
          <w:rFonts w:ascii="Times New Roman" w:hAnsi="Times New Roman" w:cs="Times New Roman"/>
          <w:sz w:val="24"/>
          <w:szCs w:val="24"/>
          <w:u w:val="single"/>
        </w:rPr>
        <w:t>Проведенное исследование дает Вам возможность:</w:t>
      </w:r>
    </w:p>
    <w:p w:rsidR="0044228D" w:rsidRPr="002D5EFE" w:rsidRDefault="0044228D" w:rsidP="0044228D">
      <w:pPr>
        <w:pStyle w:val="a3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развивать индивидуальное творчество;</w:t>
      </w:r>
    </w:p>
    <w:p w:rsidR="0044228D" w:rsidRPr="002D5EFE" w:rsidRDefault="0044228D" w:rsidP="0044228D">
      <w:pPr>
        <w:pStyle w:val="a3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развивать умения и навыки самостоятельного поиска и пополнения знаний;</w:t>
      </w:r>
    </w:p>
    <w:p w:rsidR="0044228D" w:rsidRPr="002D5EFE" w:rsidRDefault="0044228D" w:rsidP="0044228D">
      <w:pPr>
        <w:pStyle w:val="a3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совершенствовать навыки проведения исследовательской работы;</w:t>
      </w:r>
    </w:p>
    <w:p w:rsidR="0044228D" w:rsidRPr="002D5EFE" w:rsidRDefault="0044228D" w:rsidP="0044228D">
      <w:pPr>
        <w:pStyle w:val="a3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сформировать  интерес к данному вопросу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Для проведения исследования Вы должны: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EFE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- особенности человека, как объекта генетического исследования;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D5EFE">
        <w:rPr>
          <w:rFonts w:ascii="Times New Roman" w:hAnsi="Times New Roman" w:cs="Times New Roman"/>
          <w:sz w:val="24"/>
          <w:szCs w:val="24"/>
        </w:rPr>
        <w:t>генеалогический и близнецовый методы и возможности их использования;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>-</w:t>
      </w:r>
      <w:r w:rsidRPr="002D5EFE">
        <w:rPr>
          <w:rFonts w:ascii="Times New Roman" w:hAnsi="Times New Roman" w:cs="Times New Roman"/>
          <w:sz w:val="24"/>
          <w:szCs w:val="24"/>
        </w:rPr>
        <w:t xml:space="preserve"> принципы составления родословных.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EFE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- составлять и анализировать родословные;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- прогнозировать вероятность наследования неблагоприятных признаков, заболеваний в потомстве.</w:t>
      </w:r>
    </w:p>
    <w:p w:rsidR="0044228D" w:rsidRPr="002D5EFE" w:rsidRDefault="0044228D" w:rsidP="0044228D">
      <w:pPr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D5EFE">
        <w:rPr>
          <w:rFonts w:ascii="Times New Roman" w:hAnsi="Times New Roman" w:cs="Times New Roman"/>
          <w:b/>
          <w:sz w:val="24"/>
          <w:szCs w:val="24"/>
          <w:u w:val="single"/>
        </w:rPr>
        <w:t>Иметь навыки:</w:t>
      </w:r>
    </w:p>
    <w:p w:rsidR="0044228D" w:rsidRPr="002D5EFE" w:rsidRDefault="0044228D" w:rsidP="0044228D">
      <w:pPr>
        <w:pStyle w:val="a3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- составления и «прочтения» родословных схем</w:t>
      </w:r>
    </w:p>
    <w:p w:rsidR="0044228D" w:rsidRPr="002D5EFE" w:rsidRDefault="0044228D" w:rsidP="0044228D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44228D" w:rsidRPr="002D5EFE" w:rsidRDefault="0044228D" w:rsidP="0044228D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44228D" w:rsidRPr="002D5EFE" w:rsidRDefault="0044228D" w:rsidP="0044228D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44228D" w:rsidRPr="002D5EFE" w:rsidRDefault="0044228D" w:rsidP="0044228D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44228D" w:rsidRPr="002D5EFE" w:rsidRDefault="0044228D" w:rsidP="0044228D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44228D" w:rsidRPr="002D5EFE" w:rsidRDefault="0044228D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28D" w:rsidRPr="002D5EFE" w:rsidRDefault="0044228D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28D" w:rsidRPr="002D5EFE" w:rsidRDefault="0044228D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DA" w:rsidRPr="002D5EFE" w:rsidRDefault="005D47DA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DA" w:rsidRPr="002D5EFE" w:rsidRDefault="005D47DA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DA" w:rsidRPr="002D5EFE" w:rsidRDefault="005D47DA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DA" w:rsidRPr="002D5EFE" w:rsidRDefault="005D47DA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DA" w:rsidRPr="002D5EFE" w:rsidRDefault="005D47DA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DA" w:rsidRPr="002D5EFE" w:rsidRDefault="005D47DA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DA" w:rsidRPr="002D5EFE" w:rsidRDefault="005D47DA" w:rsidP="00313B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DA" w:rsidRPr="002D5EFE" w:rsidRDefault="005D47DA" w:rsidP="005D47DA">
      <w:pPr>
        <w:shd w:val="clear" w:color="auto" w:fill="FFFFFF"/>
        <w:spacing w:before="758" w:line="360" w:lineRule="auto"/>
        <w:ind w:right="1267"/>
        <w:jc w:val="center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</w:pPr>
      <w:r w:rsidRPr="002D5EFE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lastRenderedPageBreak/>
        <w:t>Методические р</w:t>
      </w:r>
      <w:r w:rsidRPr="002D5EFE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екомендации по проведению исследования</w:t>
      </w:r>
    </w:p>
    <w:p w:rsidR="005D47DA" w:rsidRPr="002D5EFE" w:rsidRDefault="005D47DA" w:rsidP="005D47DA">
      <w:pPr>
        <w:shd w:val="clear" w:color="auto" w:fill="FFFFFF"/>
        <w:spacing w:before="758" w:line="360" w:lineRule="auto"/>
        <w:ind w:right="12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EFE">
        <w:rPr>
          <w:rFonts w:ascii="Times New Roman" w:hAnsi="Times New Roman" w:cs="Times New Roman"/>
          <w:b/>
          <w:spacing w:val="-3"/>
          <w:sz w:val="24"/>
          <w:szCs w:val="24"/>
        </w:rPr>
        <w:t>ГЕНЕАЛОГИЧЕСКИЙ МЕТОД</w:t>
      </w:r>
      <w:proofErr w:type="gramEnd"/>
      <w:r w:rsidRPr="002D5E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АНАЛИЗА НАСЛЕДОВАНИЯ</w:t>
      </w:r>
      <w:r w:rsidR="006D5C6A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:rsidR="0011706F" w:rsidRPr="002D5EFE" w:rsidRDefault="00ED1875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23560" w:rsidRPr="002D5EFE">
        <w:rPr>
          <w:rFonts w:ascii="Times New Roman" w:eastAsia="Times New Roman" w:hAnsi="Times New Roman" w:cs="Times New Roman"/>
          <w:sz w:val="28"/>
          <w:szCs w:val="28"/>
        </w:rPr>
        <w:t>Генеалогия  - это учение о родословных. Родословная обычно представляет собой графическое изображение родственных связей между ч</w:t>
      </w:r>
      <w:r w:rsidRPr="002D5EF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23560" w:rsidRPr="002D5EFE">
        <w:rPr>
          <w:rFonts w:ascii="Times New Roman" w:eastAsia="Times New Roman" w:hAnsi="Times New Roman" w:cs="Times New Roman"/>
          <w:sz w:val="28"/>
          <w:szCs w:val="28"/>
        </w:rPr>
        <w:t>енами одной семьи в нескольких поколениях.</w:t>
      </w:r>
      <w:r w:rsidRPr="002D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Генеалогический метод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относится к наиболее универсальным методам в медицинской генетике</w:t>
      </w:r>
      <w:r w:rsidR="0011706F" w:rsidRPr="002D5EFE">
        <w:rPr>
          <w:rFonts w:ascii="Times New Roman" w:hAnsi="Times New Roman" w:cs="Times New Roman"/>
          <w:sz w:val="28"/>
          <w:szCs w:val="28"/>
        </w:rPr>
        <w:t>. В отличи</w:t>
      </w:r>
      <w:proofErr w:type="gramStart"/>
      <w:r w:rsidR="0011706F" w:rsidRPr="002D5E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706F" w:rsidRPr="002D5EFE">
        <w:rPr>
          <w:rFonts w:ascii="Times New Roman" w:hAnsi="Times New Roman" w:cs="Times New Roman"/>
          <w:sz w:val="28"/>
          <w:szCs w:val="28"/>
        </w:rPr>
        <w:t xml:space="preserve"> от многих современных дорогостоящих лабораторных исследований он является дешевым и доступным для любого медицинского учреждения.</w:t>
      </w:r>
      <w:r w:rsidRPr="002D5EFE">
        <w:rPr>
          <w:rFonts w:ascii="Times New Roman" w:hAnsi="Times New Roman" w:cs="Times New Roman"/>
          <w:sz w:val="28"/>
          <w:szCs w:val="28"/>
        </w:rPr>
        <w:t xml:space="preserve"> </w:t>
      </w:r>
      <w:r w:rsidR="0011706F" w:rsidRPr="002D5EFE">
        <w:rPr>
          <w:rFonts w:ascii="Times New Roman" w:hAnsi="Times New Roman" w:cs="Times New Roman"/>
          <w:sz w:val="28"/>
          <w:szCs w:val="28"/>
        </w:rPr>
        <w:t xml:space="preserve">Составление родословных применялось для изучения заболеваний человека с давних времен. Еще в </w:t>
      </w:r>
      <w:proofErr w:type="gramStart"/>
      <w:r w:rsidR="0011706F" w:rsidRPr="002D5EF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1706F" w:rsidRPr="002D5E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1706F" w:rsidRPr="002D5EFE">
        <w:rPr>
          <w:rFonts w:ascii="Times New Roman" w:hAnsi="Times New Roman" w:cs="Times New Roman"/>
          <w:sz w:val="28"/>
          <w:szCs w:val="28"/>
        </w:rPr>
        <w:t xml:space="preserve"> веке впервые была опубликована работа, посвященная анализу наследования полидактилии (шестипалости) в родословной одной семьи, включающей 6 поколений. Однако окончательно этот метод сформировался в начале ХХ века. </w:t>
      </w:r>
    </w:p>
    <w:p w:rsidR="00CB5DFD" w:rsidRPr="002D5EFE" w:rsidRDefault="0011706F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     В медицинской генетике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генеалогический метод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называют клинико-генеалогическим, так как он включает клиническое обследование больного и его родственников. </w:t>
      </w:r>
    </w:p>
    <w:p w:rsidR="00CB5DFD" w:rsidRPr="002D5EFE" w:rsidRDefault="00CB5DFD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      Задачами клинико-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генеалогического метода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B5DFD" w:rsidRPr="002D5EFE" w:rsidRDefault="00CB5DFD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1.Установление наследственного характера заболевания.</w:t>
      </w:r>
    </w:p>
    <w:p w:rsidR="00CB5DFD" w:rsidRPr="002D5EFE" w:rsidRDefault="00CB5DFD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2.Уточнение типа наследования признака и уровня пенетрантности.</w:t>
      </w:r>
    </w:p>
    <w:p w:rsidR="00CB5DFD" w:rsidRPr="002D5EFE" w:rsidRDefault="00CB5DFD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3.Определение сцепления и локализации генов на хромосомах.</w:t>
      </w:r>
    </w:p>
    <w:p w:rsidR="00D6488A" w:rsidRPr="002D5EFE" w:rsidRDefault="00CB5DFD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4.Изучение интенсивности </w:t>
      </w:r>
      <w:r w:rsidR="00D6488A" w:rsidRPr="002D5EF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2D5EFE">
        <w:rPr>
          <w:rFonts w:ascii="Times New Roman" w:hAnsi="Times New Roman" w:cs="Times New Roman"/>
          <w:sz w:val="28"/>
          <w:szCs w:val="28"/>
        </w:rPr>
        <w:t>наследственного материала</w:t>
      </w:r>
      <w:r w:rsidR="00D6488A" w:rsidRPr="002D5EFE">
        <w:rPr>
          <w:rFonts w:ascii="Times New Roman" w:hAnsi="Times New Roman" w:cs="Times New Roman"/>
          <w:sz w:val="28"/>
          <w:szCs w:val="28"/>
        </w:rPr>
        <w:t xml:space="preserve"> (частоты мутаций</w:t>
      </w:r>
      <w:proofErr w:type="gramStart"/>
      <w:r w:rsidR="00D6488A" w:rsidRPr="002D5E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6488A" w:rsidRPr="002D5EFE">
        <w:rPr>
          <w:rFonts w:ascii="Times New Roman" w:hAnsi="Times New Roman" w:cs="Times New Roman"/>
          <w:sz w:val="28"/>
          <w:szCs w:val="28"/>
        </w:rPr>
        <w:t xml:space="preserve"> у человека.</w:t>
      </w:r>
    </w:p>
    <w:p w:rsidR="00D6488A" w:rsidRPr="002D5EFE" w:rsidRDefault="00D6488A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5.Исследование процессов взаимодействия генов.</w:t>
      </w:r>
    </w:p>
    <w:p w:rsidR="00D6488A" w:rsidRPr="002D5EFE" w:rsidRDefault="00D6488A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6.Расчет риска рождения больного ребенка при медико-генетическом консультировании</w:t>
      </w:r>
    </w:p>
    <w:p w:rsidR="00D6488A" w:rsidRPr="002D5EFE" w:rsidRDefault="00D6488A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Клинико-генеалогический метод условно включает два этапа: первый составление родословной, и второ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генеалогический анализ..</w:t>
      </w:r>
    </w:p>
    <w:p w:rsidR="00ED1875" w:rsidRPr="002D5EFE" w:rsidRDefault="00D6488A" w:rsidP="00ED1875">
      <w:pPr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        </w:t>
      </w:r>
      <w:r w:rsidR="00ED1875" w:rsidRPr="002D5EFE">
        <w:rPr>
          <w:rFonts w:ascii="Times New Roman" w:hAnsi="Times New Roman" w:cs="Times New Roman"/>
          <w:sz w:val="28"/>
          <w:szCs w:val="28"/>
        </w:rPr>
        <w:t xml:space="preserve">Сущность данного метода заключается в прослеживании </w:t>
      </w:r>
      <w:r w:rsidR="00ED1875"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передачи признака (болезни) среди родственников в нескольких поколениях. Одной из основных задач </w:t>
      </w:r>
      <w:proofErr w:type="gramStart"/>
      <w:r w:rsidR="00ED1875" w:rsidRPr="002D5EFE">
        <w:rPr>
          <w:rFonts w:ascii="Times New Roman" w:hAnsi="Times New Roman" w:cs="Times New Roman"/>
          <w:spacing w:val="-1"/>
          <w:sz w:val="28"/>
          <w:szCs w:val="28"/>
        </w:rPr>
        <w:t>генеалогического метода</w:t>
      </w:r>
      <w:proofErr w:type="gramEnd"/>
      <w:r w:rsidR="00ED1875"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D1875" w:rsidRPr="002D5EFE">
        <w:rPr>
          <w:rFonts w:ascii="Times New Roman" w:hAnsi="Times New Roman" w:cs="Times New Roman"/>
          <w:sz w:val="28"/>
          <w:szCs w:val="28"/>
        </w:rPr>
        <w:t xml:space="preserve">является установление наследственного характера признака (болезни). Если в семье встречается один и тот же признак </w:t>
      </w:r>
      <w:r w:rsidR="00ED1875" w:rsidRPr="002D5EF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(болезнь) несколько раз, то в этом случае можно думать о </w:t>
      </w:r>
      <w:r w:rsidR="00ED1875" w:rsidRPr="002D5EFE">
        <w:rPr>
          <w:rFonts w:ascii="Times New Roman" w:hAnsi="Times New Roman" w:cs="Times New Roman"/>
          <w:sz w:val="28"/>
          <w:szCs w:val="28"/>
        </w:rPr>
        <w:t xml:space="preserve">наследственной природе этого явления. После того как обнаружен наследственный характер признака (болезни), </w:t>
      </w:r>
      <w:proofErr w:type="gramStart"/>
      <w:r w:rsidR="00ED1875" w:rsidRPr="002D5EFE">
        <w:rPr>
          <w:rFonts w:ascii="Times New Roman" w:hAnsi="Times New Roman" w:cs="Times New Roman"/>
          <w:spacing w:val="-1"/>
          <w:sz w:val="28"/>
          <w:szCs w:val="28"/>
        </w:rPr>
        <w:t>генеалогический метод</w:t>
      </w:r>
      <w:proofErr w:type="gramEnd"/>
      <w:r w:rsidR="00ED1875"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 позволяет установить тип наследования: </w:t>
      </w:r>
      <w:r w:rsidR="00ED1875" w:rsidRPr="002D5EFE">
        <w:rPr>
          <w:rFonts w:ascii="Times New Roman" w:hAnsi="Times New Roman" w:cs="Times New Roman"/>
          <w:spacing w:val="-5"/>
          <w:sz w:val="28"/>
          <w:szCs w:val="28"/>
        </w:rPr>
        <w:t xml:space="preserve">аутосомно-доминантный, аутосомно-рецессивный, </w:t>
      </w:r>
      <w:proofErr w:type="spellStart"/>
      <w:r w:rsidR="00ED1875" w:rsidRPr="002D5EFE">
        <w:rPr>
          <w:rFonts w:ascii="Times New Roman" w:hAnsi="Times New Roman" w:cs="Times New Roman"/>
          <w:spacing w:val="-5"/>
          <w:sz w:val="28"/>
          <w:szCs w:val="28"/>
        </w:rPr>
        <w:t>Х-сцепленный</w:t>
      </w:r>
      <w:proofErr w:type="spellEnd"/>
      <w:r w:rsidR="00ED1875" w:rsidRPr="002D5EFE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="00ED1875" w:rsidRPr="002D5EFE">
        <w:rPr>
          <w:rFonts w:ascii="Times New Roman" w:hAnsi="Times New Roman" w:cs="Times New Roman"/>
          <w:sz w:val="28"/>
          <w:szCs w:val="28"/>
        </w:rPr>
        <w:t>мультифакториальный</w:t>
      </w:r>
      <w:proofErr w:type="spellEnd"/>
      <w:r w:rsidR="00ED1875" w:rsidRPr="002D5EF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D1875" w:rsidRPr="002D5EFE" w:rsidRDefault="00ED1875" w:rsidP="00ED1875">
      <w:pPr>
        <w:shd w:val="clear" w:color="auto" w:fill="FFFFFF"/>
        <w:spacing w:line="360" w:lineRule="auto"/>
        <w:ind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Попробуйте использовать клинико-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генеалогический метод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для изучения наследования заболевания или непатологического </w:t>
      </w:r>
      <w:r w:rsidRPr="002D5EFE">
        <w:rPr>
          <w:rFonts w:ascii="Times New Roman" w:hAnsi="Times New Roman" w:cs="Times New Roman"/>
          <w:sz w:val="28"/>
          <w:szCs w:val="28"/>
        </w:rPr>
        <w:t>признака в своей собственной семье. Напомним, что свою деятельность в этом направлении надо осуществлять поэтапно:</w:t>
      </w:r>
    </w:p>
    <w:p w:rsidR="00ED1875" w:rsidRPr="002D5EFE" w:rsidRDefault="00ED1875" w:rsidP="00ED187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10" w:hanging="36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составление родословной (опрос всех доступных для контакта родственников, фиксация и систематизация всех собранных данных);</w:t>
      </w:r>
    </w:p>
    <w:p w:rsidR="00ED1875" w:rsidRPr="002D5EFE" w:rsidRDefault="00ED1875" w:rsidP="00ED187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36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5EFE">
        <w:rPr>
          <w:rFonts w:ascii="Times New Roman" w:hAnsi="Times New Roman" w:cs="Times New Roman"/>
          <w:spacing w:val="-1"/>
          <w:sz w:val="28"/>
          <w:szCs w:val="28"/>
        </w:rPr>
        <w:t>графическое изображение родословной;</w:t>
      </w:r>
    </w:p>
    <w:p w:rsidR="00ED1875" w:rsidRPr="002D5EFE" w:rsidRDefault="00ED1875" w:rsidP="00ED187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36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D5EFE">
        <w:rPr>
          <w:rFonts w:ascii="Times New Roman" w:hAnsi="Times New Roman" w:cs="Times New Roman"/>
          <w:spacing w:val="-1"/>
          <w:sz w:val="28"/>
          <w:szCs w:val="28"/>
        </w:rPr>
        <w:t>составление подробной легенды по поколениям;</w:t>
      </w:r>
    </w:p>
    <w:p w:rsidR="00ED1875" w:rsidRPr="002D5EFE" w:rsidRDefault="00ED1875" w:rsidP="00ED1875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hanging="3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генетический анализ полученных данных (вывод о наследственной природе признака, предположения о типе его наследования, вычисление индекса наследуемости).</w:t>
      </w:r>
    </w:p>
    <w:p w:rsidR="00ED1875" w:rsidRPr="002D5EFE" w:rsidRDefault="00ED1875" w:rsidP="00ED1875">
      <w:pPr>
        <w:shd w:val="clear" w:color="auto" w:fill="FFFFFF"/>
        <w:spacing w:line="360" w:lineRule="auto"/>
        <w:ind w:left="19" w:right="5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Также вспомним, что сбор сведений о семье начинаем с </w:t>
      </w:r>
      <w:r w:rsidRPr="002D5EF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пробанда </w:t>
      </w:r>
      <w:r w:rsidRPr="002D5EFE">
        <w:rPr>
          <w:rFonts w:ascii="Times New Roman" w:hAnsi="Times New Roman" w:cs="Times New Roman"/>
          <w:spacing w:val="-2"/>
          <w:sz w:val="28"/>
          <w:szCs w:val="28"/>
        </w:rPr>
        <w:t xml:space="preserve">- человека, который и является главным предметом </w:t>
      </w:r>
      <w:r w:rsidRPr="002D5EFE">
        <w:rPr>
          <w:rFonts w:ascii="Times New Roman" w:hAnsi="Times New Roman" w:cs="Times New Roman"/>
          <w:sz w:val="28"/>
          <w:szCs w:val="28"/>
        </w:rPr>
        <w:t>исследования (в нашем случае, это - Вы, уважаемый студент).</w:t>
      </w:r>
    </w:p>
    <w:p w:rsidR="00ED1875" w:rsidRPr="009A4891" w:rsidRDefault="00ED1875" w:rsidP="00ED187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Детей одной семейной пары называют 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сибсами, </w:t>
      </w:r>
      <w:r w:rsidRPr="002D5EFE">
        <w:rPr>
          <w:rFonts w:ascii="Times New Roman" w:hAnsi="Times New Roman" w:cs="Times New Roman"/>
          <w:sz w:val="28"/>
          <w:szCs w:val="28"/>
        </w:rPr>
        <w:t xml:space="preserve">а если у сестер или братьев только один общий родитель - </w:t>
      </w:r>
      <w:proofErr w:type="spellStart"/>
      <w:r w:rsidRPr="009A4891">
        <w:rPr>
          <w:rFonts w:ascii="Times New Roman" w:hAnsi="Times New Roman" w:cs="Times New Roman"/>
          <w:b/>
          <w:sz w:val="28"/>
          <w:szCs w:val="28"/>
        </w:rPr>
        <w:t>полусибсами</w:t>
      </w:r>
      <w:proofErr w:type="spellEnd"/>
      <w:r w:rsidRPr="009A4891">
        <w:rPr>
          <w:rFonts w:ascii="Times New Roman" w:hAnsi="Times New Roman" w:cs="Times New Roman"/>
          <w:b/>
          <w:sz w:val="28"/>
          <w:szCs w:val="28"/>
        </w:rPr>
        <w:t>.</w:t>
      </w:r>
    </w:p>
    <w:p w:rsidR="004B72FF" w:rsidRPr="009A4891" w:rsidRDefault="004B72FF" w:rsidP="004B72FF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9A4891">
        <w:rPr>
          <w:rStyle w:val="ae"/>
          <w:color w:val="333333"/>
          <w:sz w:val="28"/>
          <w:szCs w:val="28"/>
        </w:rPr>
        <w:t>Генеалогический метод</w:t>
      </w:r>
      <w:proofErr w:type="gramEnd"/>
      <w:r w:rsidRPr="009A4891">
        <w:rPr>
          <w:rStyle w:val="ae"/>
          <w:color w:val="333333"/>
          <w:sz w:val="28"/>
          <w:szCs w:val="28"/>
        </w:rPr>
        <w:t xml:space="preserve"> был предложен в конце 19 века </w:t>
      </w:r>
      <w:proofErr w:type="spellStart"/>
      <w:r w:rsidRPr="009A4891">
        <w:rPr>
          <w:rStyle w:val="ae"/>
          <w:color w:val="333333"/>
          <w:sz w:val="28"/>
          <w:szCs w:val="28"/>
        </w:rPr>
        <w:t>Ф.Гальтоном</w:t>
      </w:r>
      <w:proofErr w:type="spellEnd"/>
      <w:r w:rsidRPr="009A4891">
        <w:rPr>
          <w:rStyle w:val="ae"/>
          <w:color w:val="333333"/>
          <w:sz w:val="28"/>
          <w:szCs w:val="28"/>
        </w:rPr>
        <w:t xml:space="preserve"> (двоюродный брат Ч.Дарвина по их деду Эразму Дарвину).</w:t>
      </w:r>
    </w:p>
    <w:p w:rsidR="004B72FF" w:rsidRPr="002D5EFE" w:rsidRDefault="004B72FF" w:rsidP="004B72FF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D5EFE">
        <w:rPr>
          <w:rStyle w:val="ae"/>
          <w:color w:val="333333"/>
          <w:sz w:val="28"/>
          <w:szCs w:val="28"/>
        </w:rPr>
        <w:t xml:space="preserve">Система обозначения родословных была предложена </w:t>
      </w:r>
      <w:proofErr w:type="spellStart"/>
      <w:r w:rsidRPr="002D5EFE">
        <w:rPr>
          <w:rStyle w:val="ae"/>
          <w:color w:val="333333"/>
          <w:sz w:val="28"/>
          <w:szCs w:val="28"/>
        </w:rPr>
        <w:t>Г.Юстом</w:t>
      </w:r>
      <w:proofErr w:type="spellEnd"/>
      <w:r w:rsidRPr="002D5EFE">
        <w:rPr>
          <w:rStyle w:val="ae"/>
          <w:color w:val="333333"/>
          <w:sz w:val="28"/>
          <w:szCs w:val="28"/>
        </w:rPr>
        <w:t xml:space="preserve"> в 1931г.</w:t>
      </w:r>
    </w:p>
    <w:p w:rsidR="00FA2789" w:rsidRPr="002D5EFE" w:rsidRDefault="00ED1875" w:rsidP="00FA2789">
      <w:pPr>
        <w:shd w:val="clear" w:color="auto" w:fill="FFFFFF"/>
        <w:spacing w:after="475" w:line="360" w:lineRule="auto"/>
        <w:ind w:left="10" w:firstLine="283"/>
        <w:rPr>
          <w:rFonts w:ascii="Times New Roman" w:hAnsi="Times New Roman" w:cs="Times New Roman"/>
          <w:b/>
          <w:bCs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генеалогическом анализе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>общепринятые графические обозначения (символы).</w:t>
      </w:r>
      <w:r w:rsidR="005D47DA"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789"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Символы приняты во всем мире. </w:t>
      </w:r>
      <w:r w:rsidR="00FA2789" w:rsidRPr="002D5EFE">
        <w:rPr>
          <w:rFonts w:ascii="Times New Roman" w:hAnsi="Times New Roman" w:cs="Times New Roman"/>
          <w:bCs/>
          <w:sz w:val="28"/>
          <w:szCs w:val="28"/>
        </w:rPr>
        <w:t xml:space="preserve">Они позволяют так унифицировать изображение, что его может расшифровать любой специалист, знакомый с </w:t>
      </w:r>
      <w:proofErr w:type="spellStart"/>
      <w:r w:rsidR="00FA2789" w:rsidRPr="002D5EFE">
        <w:rPr>
          <w:rFonts w:ascii="Times New Roman" w:hAnsi="Times New Roman" w:cs="Times New Roman"/>
          <w:bCs/>
          <w:sz w:val="28"/>
          <w:szCs w:val="28"/>
        </w:rPr>
        <w:t>клинико</w:t>
      </w:r>
      <w:proofErr w:type="spellEnd"/>
      <w:r w:rsidR="00FA2789" w:rsidRPr="002D5EFE">
        <w:rPr>
          <w:rFonts w:ascii="Times New Roman" w:hAnsi="Times New Roman" w:cs="Times New Roman"/>
          <w:bCs/>
          <w:sz w:val="28"/>
          <w:szCs w:val="28"/>
        </w:rPr>
        <w:t xml:space="preserve"> - генеалогическим методом</w:t>
      </w:r>
      <w:proofErr w:type="gramStart"/>
      <w:r w:rsidR="00FA2789" w:rsidRPr="002D5EF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A2789" w:rsidRPr="002D5E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A2789" w:rsidRPr="002D5EFE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FA2789" w:rsidRPr="002D5EFE">
        <w:rPr>
          <w:rFonts w:ascii="Times New Roman" w:hAnsi="Times New Roman" w:cs="Times New Roman"/>
          <w:bCs/>
          <w:sz w:val="28"/>
          <w:szCs w:val="28"/>
        </w:rPr>
        <w:t>аже находящийся в другой стране.</w:t>
      </w:r>
    </w:p>
    <w:p w:rsidR="004B72FF" w:rsidRPr="002D5EFE" w:rsidRDefault="00FA2789" w:rsidP="005D47DA">
      <w:pPr>
        <w:shd w:val="clear" w:color="auto" w:fill="FFFFFF"/>
        <w:spacing w:after="475" w:line="360" w:lineRule="auto"/>
        <w:ind w:left="10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8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рисунк</w:t>
      </w:r>
      <w:r w:rsidR="009A4891" w:rsidRPr="009A4891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9A4891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представлены обозначения, наиболее часто используемые при составлении родословных:</w:t>
      </w:r>
      <w:r w:rsidR="00ED1875"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B72FF" w:rsidRPr="002D5EF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46864" cy="5867400"/>
            <wp:effectExtent l="19050" t="0" r="0" b="0"/>
            <wp:docPr id="2" name="Рисунок 1" descr="http://skachate.ru/pars_docs/refs/7/6136/6136_html_m4cd70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chate.ru/pars_docs/refs/7/6136/6136_html_m4cd706f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62" cy="586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FA" w:rsidRPr="002D5EFE" w:rsidRDefault="009158FA" w:rsidP="009158FA">
      <w:pPr>
        <w:shd w:val="clear" w:color="auto" w:fill="FFFFFF"/>
        <w:spacing w:after="475" w:line="360" w:lineRule="auto"/>
        <w:ind w:left="10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EF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82005" cy="2242457"/>
            <wp:effectExtent l="19050" t="0" r="0" b="0"/>
            <wp:docPr id="3" name="Рисунок 1" descr="http://medvuz.info/_ld/8/24197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vuz.info/_ld/8/241973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224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DA" w:rsidRPr="002D5EFE" w:rsidRDefault="00ED1875" w:rsidP="005D47DA">
      <w:pPr>
        <w:shd w:val="clear" w:color="auto" w:fill="FFFFFF"/>
        <w:spacing w:after="475" w:line="360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2D5EFE">
        <w:rPr>
          <w:rFonts w:ascii="Times New Roman" w:hAnsi="Times New Roman" w:cs="Times New Roman"/>
          <w:spacing w:val="-2"/>
          <w:sz w:val="28"/>
          <w:szCs w:val="28"/>
        </w:rPr>
        <w:t xml:space="preserve">Все символы размещаются согласно поколениям, сверху вниз </w:t>
      </w:r>
      <w:r w:rsidRPr="002D5EFE">
        <w:rPr>
          <w:rFonts w:ascii="Times New Roman" w:hAnsi="Times New Roman" w:cs="Times New Roman"/>
          <w:sz w:val="28"/>
          <w:szCs w:val="28"/>
        </w:rPr>
        <w:t xml:space="preserve">от </w:t>
      </w:r>
      <w:r w:rsidRPr="002D5E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5EFE">
        <w:rPr>
          <w:rFonts w:ascii="Times New Roman" w:hAnsi="Times New Roman" w:cs="Times New Roman"/>
          <w:sz w:val="28"/>
          <w:szCs w:val="28"/>
        </w:rPr>
        <w:t xml:space="preserve"> (первого) до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, начиная с самого старшего. Каждому члену семьи присваивается порядковый номер арабскими цифрами (слева направо), а номер поколения обозначают римскими цифрами (сверху вниз, от более старших к младшим). В итоге каждый член семьи имеет свой цифровой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код (например, П-3). При этом братья и сестры располагаются с соблюдением порядка рождения, начиная от самого старшего </w:t>
      </w:r>
      <w:r w:rsidRPr="002D5EFE">
        <w:rPr>
          <w:rFonts w:ascii="Times New Roman" w:hAnsi="Times New Roman" w:cs="Times New Roman"/>
          <w:sz w:val="28"/>
          <w:szCs w:val="28"/>
        </w:rPr>
        <w:t>ребенка.</w:t>
      </w:r>
      <w:r w:rsidR="005D47DA" w:rsidRPr="002D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75" w:rsidRPr="002D5EFE" w:rsidRDefault="00ED1875" w:rsidP="005D47DA">
      <w:pPr>
        <w:shd w:val="clear" w:color="auto" w:fill="FFFFFF"/>
        <w:spacing w:after="475" w:line="360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К генеалогическому дереву составляется 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легенда,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расшифровывающая положение каждого члена семьи, дающая </w:t>
      </w:r>
      <w:r w:rsidRPr="002D5EFE">
        <w:rPr>
          <w:rFonts w:ascii="Times New Roman" w:hAnsi="Times New Roman" w:cs="Times New Roman"/>
          <w:sz w:val="28"/>
          <w:szCs w:val="28"/>
        </w:rPr>
        <w:t xml:space="preserve">краткую характеристику с указаниями на значимые для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наследуемого признака факты (родственные связи, возраст, род </w:t>
      </w:r>
      <w:r w:rsidRPr="002D5EFE">
        <w:rPr>
          <w:rFonts w:ascii="Times New Roman" w:hAnsi="Times New Roman" w:cs="Times New Roman"/>
          <w:sz w:val="28"/>
          <w:szCs w:val="28"/>
        </w:rPr>
        <w:t>деятельности, имеющиеся заболевания). Например,</w:t>
      </w:r>
    </w:p>
    <w:p w:rsidR="00ED1875" w:rsidRPr="002D5EFE" w:rsidRDefault="00ED1875" w:rsidP="00ED1875">
      <w:pPr>
        <w:shd w:val="clear" w:color="auto" w:fill="FFFFFF"/>
        <w:spacing w:line="360" w:lineRule="auto"/>
        <w:ind w:left="5" w:right="5"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EFE">
        <w:rPr>
          <w:rFonts w:ascii="Times New Roman" w:hAnsi="Times New Roman" w:cs="Times New Roman"/>
          <w:b/>
          <w:i/>
          <w:iCs/>
          <w:sz w:val="28"/>
          <w:szCs w:val="28"/>
        </w:rPr>
        <w:t>1-1, бабушка пробанда по отцовской линии, 55 лет, пенсионерка, работала поваром, страдает бронхиальной астмой.</w:t>
      </w:r>
    </w:p>
    <w:p w:rsidR="00ED1875" w:rsidRPr="002D5EFE" w:rsidRDefault="00ED1875" w:rsidP="00ED1875">
      <w:pPr>
        <w:shd w:val="clear" w:color="auto" w:fill="FFFFFF"/>
        <w:spacing w:line="360" w:lineRule="auto"/>
        <w:ind w:left="10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Для быстрого выяснения распространенности заболевания в родословной (особенно при изучении </w:t>
      </w:r>
      <w:proofErr w:type="spellStart"/>
      <w:r w:rsidRPr="002D5EFE">
        <w:rPr>
          <w:rFonts w:ascii="Times New Roman" w:hAnsi="Times New Roman" w:cs="Times New Roman"/>
          <w:spacing w:val="-1"/>
          <w:sz w:val="28"/>
          <w:szCs w:val="28"/>
        </w:rPr>
        <w:t>мультифакториальных</w:t>
      </w:r>
      <w:proofErr w:type="spellEnd"/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5EFE">
        <w:rPr>
          <w:rFonts w:ascii="Times New Roman" w:hAnsi="Times New Roman" w:cs="Times New Roman"/>
          <w:spacing w:val="-2"/>
          <w:sz w:val="28"/>
          <w:szCs w:val="28"/>
        </w:rPr>
        <w:t xml:space="preserve">заболеваний) внутри символов рекомендуется ставить условные </w:t>
      </w:r>
      <w:r w:rsidRPr="002D5EFE">
        <w:rPr>
          <w:rFonts w:ascii="Times New Roman" w:hAnsi="Times New Roman" w:cs="Times New Roman"/>
          <w:sz w:val="28"/>
          <w:szCs w:val="28"/>
        </w:rPr>
        <w:t xml:space="preserve">буквенные обозначения болезни (первые буквы названий). Например, А - астма,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- ревматизм, Э - эпилепсия.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В примечании надо расшифровать, какая болезнь, какой буквой </w:t>
      </w:r>
      <w:r w:rsidRPr="002D5EFE">
        <w:rPr>
          <w:rFonts w:ascii="Times New Roman" w:hAnsi="Times New Roman" w:cs="Times New Roman"/>
          <w:sz w:val="28"/>
          <w:szCs w:val="28"/>
        </w:rPr>
        <w:t>обозначена.</w:t>
      </w:r>
    </w:p>
    <w:p w:rsidR="006D5C6A" w:rsidRDefault="00ED1875" w:rsidP="00ED1875">
      <w:pPr>
        <w:shd w:val="clear" w:color="auto" w:fill="FFFFFF"/>
        <w:spacing w:line="360" w:lineRule="auto"/>
        <w:ind w:lef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Генеалогическое дерево строится от пробанда. Обязательно указывается общее число обследованных и число выявленных носителей признака, высчитывается 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индекс наследуемости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(общее число делится на число выявленных носителей). Индекс </w:t>
      </w:r>
      <w:r w:rsidRPr="002D5EFE">
        <w:rPr>
          <w:rFonts w:ascii="Times New Roman" w:hAnsi="Times New Roman" w:cs="Times New Roman"/>
          <w:sz w:val="28"/>
          <w:szCs w:val="28"/>
        </w:rPr>
        <w:t>наследуемости выше 0,3 свидетельствует о среднем уровне риска, выше 0,5 - высоком уровне риска.</w:t>
      </w:r>
    </w:p>
    <w:p w:rsidR="006D5C6A" w:rsidRPr="002D5EFE" w:rsidRDefault="006D5C6A" w:rsidP="006D5C6A">
      <w:pPr>
        <w:shd w:val="clear" w:color="auto" w:fill="FFFFFF"/>
        <w:tabs>
          <w:tab w:val="left" w:pos="3989"/>
          <w:tab w:val="left" w:pos="4853"/>
        </w:tabs>
        <w:spacing w:before="250" w:line="36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Делаются выводы о 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>типе наследования.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За        </w:t>
      </w:r>
      <w:r w:rsidRPr="002D5EFE">
        <w:rPr>
          <w:rFonts w:ascii="Times New Roman" w:hAnsi="Times New Roman" w:cs="Times New Roman"/>
          <w:b/>
          <w:bCs/>
          <w:spacing w:val="-1"/>
          <w:sz w:val="28"/>
          <w:szCs w:val="28"/>
        </w:rPr>
        <w:t>аутосомно-доминантный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D5EFE">
        <w:rPr>
          <w:rFonts w:ascii="Times New Roman" w:hAnsi="Times New Roman" w:cs="Times New Roman"/>
          <w:b/>
          <w:bCs/>
          <w:spacing w:val="-9"/>
          <w:sz w:val="28"/>
          <w:szCs w:val="28"/>
        </w:rPr>
        <w:t>тип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D5EFE">
        <w:rPr>
          <w:rFonts w:ascii="Times New Roman" w:hAnsi="Times New Roman" w:cs="Times New Roman"/>
          <w:spacing w:val="-4"/>
          <w:sz w:val="28"/>
          <w:szCs w:val="28"/>
        </w:rPr>
        <w:t>наследования</w:t>
      </w:r>
    </w:p>
    <w:p w:rsidR="006D5C6A" w:rsidRPr="002D5EFE" w:rsidRDefault="006D5C6A" w:rsidP="006D5C6A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pacing w:val="-1"/>
          <w:sz w:val="28"/>
          <w:szCs w:val="28"/>
        </w:rPr>
        <w:t>свидетельствуют следующие факты:</w:t>
      </w:r>
    </w:p>
    <w:p w:rsidR="006D5C6A" w:rsidRPr="002D5EFE" w:rsidRDefault="006D5C6A" w:rsidP="006D5C6A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lastRenderedPageBreak/>
        <w:t xml:space="preserve">признак передается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поколение в поколение; </w:t>
      </w:r>
    </w:p>
    <w:p w:rsidR="006D5C6A" w:rsidRPr="002D5EFE" w:rsidRDefault="006D5C6A" w:rsidP="006D5C6A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pacing w:val="-2"/>
          <w:sz w:val="28"/>
          <w:szCs w:val="28"/>
        </w:rPr>
        <w:t xml:space="preserve">в каждом поколении есть члены семьи с признаком </w:t>
      </w:r>
      <w:r w:rsidRPr="002D5EFE">
        <w:rPr>
          <w:rFonts w:ascii="Times New Roman" w:hAnsi="Times New Roman" w:cs="Times New Roman"/>
          <w:sz w:val="28"/>
          <w:szCs w:val="28"/>
        </w:rPr>
        <w:t>(заболевание прослеживается по вертикали);</w:t>
      </w:r>
    </w:p>
    <w:p w:rsidR="006D5C6A" w:rsidRPr="002D5EFE" w:rsidRDefault="006D5C6A" w:rsidP="006D5C6A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признак в одинаковой степени встречается и у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мужчин, и у женщин, а значит, ген локализуется в </w:t>
      </w:r>
      <w:proofErr w:type="spellStart"/>
      <w:r w:rsidRPr="002D5EFE"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 w:rsidRPr="002D5EFE">
        <w:rPr>
          <w:rFonts w:ascii="Times New Roman" w:hAnsi="Times New Roman" w:cs="Times New Roman"/>
          <w:sz w:val="28"/>
          <w:szCs w:val="28"/>
        </w:rPr>
        <w:t>, не сцеплен с полом;</w:t>
      </w:r>
    </w:p>
    <w:p w:rsidR="006D5C6A" w:rsidRPr="002D5EFE" w:rsidRDefault="006D5C6A" w:rsidP="006D5C6A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у родителей без признака дети также его не имеют;</w:t>
      </w:r>
    </w:p>
    <w:p w:rsidR="006D5C6A" w:rsidRPr="002D5EFE" w:rsidRDefault="006D5C6A" w:rsidP="006D5C6A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у члена семьи, имеющего исследуемый признак, </w:t>
      </w:r>
      <w:r w:rsidRPr="002D5EFE">
        <w:rPr>
          <w:rFonts w:ascii="Times New Roman" w:hAnsi="Times New Roman" w:cs="Times New Roman"/>
          <w:spacing w:val="-3"/>
          <w:sz w:val="28"/>
          <w:szCs w:val="28"/>
        </w:rPr>
        <w:t>один из родителей также обладает этим признаком.</w:t>
      </w:r>
    </w:p>
    <w:p w:rsidR="006D5C6A" w:rsidRPr="002D5EFE" w:rsidRDefault="006D5C6A" w:rsidP="006D5C6A">
      <w:pPr>
        <w:shd w:val="clear" w:color="auto" w:fill="FFFFFF"/>
        <w:spacing w:before="379" w:line="36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Аутосомно-рецессивному    типу   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наследования присущи </w:t>
      </w:r>
      <w:r w:rsidRPr="002D5EFE">
        <w:rPr>
          <w:rFonts w:ascii="Times New Roman" w:hAnsi="Times New Roman" w:cs="Times New Roman"/>
          <w:sz w:val="28"/>
          <w:szCs w:val="28"/>
        </w:rPr>
        <w:t>следующие признаки:</w:t>
      </w:r>
    </w:p>
    <w:p w:rsidR="006D5C6A" w:rsidRPr="002D5EFE" w:rsidRDefault="006D5C6A" w:rsidP="006D5C6A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одинаковая частота рождения больных мужчин и</w:t>
      </w:r>
    </w:p>
    <w:p w:rsidR="006D5C6A" w:rsidRPr="002D5EFE" w:rsidRDefault="006D5C6A" w:rsidP="006D5C6A">
      <w:pPr>
        <w:shd w:val="clear" w:color="auto" w:fill="FFFFFF"/>
        <w:spacing w:line="360" w:lineRule="auto"/>
        <w:ind w:left="907" w:firstLine="346"/>
        <w:rPr>
          <w:rFonts w:ascii="Times New Roman" w:hAnsi="Times New Roman" w:cs="Times New Roman"/>
          <w:i/>
          <w:iCs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женщин; </w:t>
      </w:r>
    </w:p>
    <w:p w:rsidR="006D5C6A" w:rsidRPr="002D5EFE" w:rsidRDefault="006D5C6A" w:rsidP="006D5C6A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отсутствие  признаков  заболеваний  у  родителей</w:t>
      </w:r>
    </w:p>
    <w:p w:rsidR="006D5C6A" w:rsidRPr="002D5EFE" w:rsidRDefault="006D5C6A" w:rsidP="006D5C6A">
      <w:pPr>
        <w:shd w:val="clear" w:color="auto" w:fill="FFFFFF"/>
        <w:spacing w:line="36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больного ребенка; </w:t>
      </w:r>
    </w:p>
    <w:p w:rsidR="006D5C6A" w:rsidRPr="002D5EFE" w:rsidRDefault="006D5C6A" w:rsidP="006D5C6A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заболевание  (признак)  прослеживается   в  одном поколении, т.е. по горизонтали.</w:t>
      </w:r>
    </w:p>
    <w:p w:rsidR="006D5C6A" w:rsidRPr="002D5EFE" w:rsidRDefault="006D5C6A" w:rsidP="006D5C6A">
      <w:pPr>
        <w:shd w:val="clear" w:color="auto" w:fill="FFFFFF"/>
        <w:spacing w:before="245" w:line="36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Рецессивное   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сцепленное   с   Х-хромосомой   </w:t>
      </w:r>
      <w:r w:rsidRPr="002D5EFE">
        <w:rPr>
          <w:rFonts w:ascii="Times New Roman" w:hAnsi="Times New Roman" w:cs="Times New Roman"/>
          <w:sz w:val="28"/>
          <w:szCs w:val="28"/>
        </w:rPr>
        <w:t>наследование характеризуется:</w:t>
      </w:r>
    </w:p>
    <w:p w:rsidR="006D5C6A" w:rsidRPr="002D5EFE" w:rsidRDefault="006D5C6A" w:rsidP="006D5C6A">
      <w:pPr>
        <w:pStyle w:val="a3"/>
        <w:numPr>
          <w:ilvl w:val="0"/>
          <w:numId w:val="4"/>
        </w:numPr>
        <w:shd w:val="clear" w:color="auto" w:fill="FFFFFF"/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>поражением в семье только мужчин;</w:t>
      </w:r>
    </w:p>
    <w:p w:rsidR="006D5C6A" w:rsidRPr="002D5EFE" w:rsidRDefault="006D5C6A" w:rsidP="006D5C6A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наличием    здоровых    сестер    у    больного    при  </w:t>
      </w:r>
      <w:r w:rsidRPr="002D5EFE">
        <w:rPr>
          <w:rFonts w:ascii="Times New Roman" w:hAnsi="Times New Roman" w:cs="Times New Roman"/>
          <w:spacing w:val="-2"/>
          <w:sz w:val="28"/>
          <w:szCs w:val="28"/>
        </w:rPr>
        <w:t xml:space="preserve">появлении такого заболевания у половины братьев; </w:t>
      </w:r>
    </w:p>
    <w:p w:rsidR="006D5C6A" w:rsidRPr="002D5EFE" w:rsidRDefault="006D5C6A" w:rsidP="006D5C6A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отсутствием признаков болезни у родителей; </w:t>
      </w:r>
    </w:p>
    <w:p w:rsidR="006D5C6A" w:rsidRPr="002D5EFE" w:rsidRDefault="006D5C6A" w:rsidP="006D5C6A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5EFE">
        <w:rPr>
          <w:rFonts w:ascii="Times New Roman" w:hAnsi="Times New Roman" w:cs="Times New Roman"/>
          <w:sz w:val="28"/>
          <w:szCs w:val="28"/>
        </w:rPr>
        <w:t xml:space="preserve">невозможностью передачи дефекта от сына к отцу; </w:t>
      </w:r>
    </w:p>
    <w:p w:rsidR="006D5C6A" w:rsidRPr="002D5EFE" w:rsidRDefault="006D5C6A" w:rsidP="006D5C6A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D5EFE">
        <w:rPr>
          <w:rFonts w:ascii="Times New Roman" w:hAnsi="Times New Roman" w:cs="Times New Roman"/>
          <w:sz w:val="28"/>
          <w:szCs w:val="28"/>
        </w:rPr>
        <w:t xml:space="preserve">наличием больных среди сыновей сестер пробанда или   его   двоюродных   братьев   по   материнской </w:t>
      </w:r>
      <w:r w:rsidRPr="002D5EFE">
        <w:rPr>
          <w:rFonts w:ascii="Times New Roman" w:hAnsi="Times New Roman" w:cs="Times New Roman"/>
          <w:spacing w:val="-4"/>
          <w:sz w:val="28"/>
          <w:szCs w:val="28"/>
        </w:rPr>
        <w:t>линии.</w:t>
      </w:r>
    </w:p>
    <w:p w:rsidR="006D5C6A" w:rsidRPr="002D5EFE" w:rsidRDefault="006D5C6A" w:rsidP="006D5C6A">
      <w:pPr>
        <w:shd w:val="clear" w:color="auto" w:fill="FFFFFF"/>
        <w:spacing w:before="250" w:line="360" w:lineRule="auto"/>
        <w:ind w:left="5" w:firstLine="274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Доминантный  </w:t>
      </w:r>
      <w:proofErr w:type="spellStart"/>
      <w:r w:rsidRPr="002D5EFE">
        <w:rPr>
          <w:rFonts w:ascii="Times New Roman" w:hAnsi="Times New Roman" w:cs="Times New Roman"/>
          <w:b/>
          <w:bCs/>
          <w:sz w:val="28"/>
          <w:szCs w:val="28"/>
        </w:rPr>
        <w:t>Х-сцепленный</w:t>
      </w:r>
      <w:proofErr w:type="spellEnd"/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  тип </w:t>
      </w:r>
      <w:r w:rsidRPr="002D5EFE">
        <w:rPr>
          <w:rFonts w:ascii="Times New Roman" w:hAnsi="Times New Roman" w:cs="Times New Roman"/>
          <w:sz w:val="28"/>
          <w:szCs w:val="28"/>
        </w:rPr>
        <w:t>наследования появляется в следующих признаках:</w:t>
      </w:r>
    </w:p>
    <w:p w:rsidR="006D5C6A" w:rsidRPr="002D5EFE" w:rsidRDefault="006D5C6A" w:rsidP="006D5C6A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женщины болеют в два раза чаще мужчин, но в сравнении с гемизиготными мужчинами - менее тяжело; </w:t>
      </w:r>
    </w:p>
    <w:p w:rsidR="006D5C6A" w:rsidRPr="002D5EFE" w:rsidRDefault="006D5C6A" w:rsidP="006D5C6A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D5EFE">
        <w:rPr>
          <w:rFonts w:ascii="Times New Roman" w:hAnsi="Times New Roman" w:cs="Times New Roman"/>
          <w:sz w:val="28"/>
          <w:szCs w:val="28"/>
        </w:rPr>
        <w:t xml:space="preserve">больные женщины  передают  </w:t>
      </w:r>
      <w:proofErr w:type="gramStart"/>
      <w:r w:rsidRPr="002D5EFE">
        <w:rPr>
          <w:rFonts w:ascii="Times New Roman" w:hAnsi="Times New Roman" w:cs="Times New Roman"/>
          <w:sz w:val="28"/>
          <w:szCs w:val="28"/>
        </w:rPr>
        <w:t>мутантный</w:t>
      </w:r>
      <w:proofErr w:type="gramEnd"/>
      <w:r w:rsidRPr="002D5EFE">
        <w:rPr>
          <w:rFonts w:ascii="Times New Roman" w:hAnsi="Times New Roman" w:cs="Times New Roman"/>
          <w:sz w:val="28"/>
          <w:szCs w:val="28"/>
        </w:rPr>
        <w:t xml:space="preserve">  аллель 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50%  своих   детей вне зависимости от пола; </w:t>
      </w:r>
    </w:p>
    <w:p w:rsidR="006D5C6A" w:rsidRPr="002D5EFE" w:rsidRDefault="006D5C6A" w:rsidP="006D5C6A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pacing w:val="-2"/>
          <w:sz w:val="28"/>
          <w:szCs w:val="28"/>
        </w:rPr>
        <w:t xml:space="preserve"> больной мужчина передает мутантный аллель всем </w:t>
      </w:r>
      <w:r w:rsidRPr="002D5EFE">
        <w:rPr>
          <w:rFonts w:ascii="Times New Roman" w:hAnsi="Times New Roman" w:cs="Times New Roman"/>
          <w:sz w:val="28"/>
          <w:szCs w:val="28"/>
        </w:rPr>
        <w:t xml:space="preserve">дочерям. </w:t>
      </w:r>
    </w:p>
    <w:p w:rsidR="006D5C6A" w:rsidRPr="002D5EFE" w:rsidRDefault="006D5C6A" w:rsidP="006D5C6A">
      <w:pPr>
        <w:pStyle w:val="a3"/>
        <w:shd w:val="clear" w:color="auto" w:fill="FFFFFF"/>
        <w:spacing w:line="360" w:lineRule="auto"/>
        <w:ind w:left="1695"/>
        <w:rPr>
          <w:rFonts w:ascii="Times New Roman" w:hAnsi="Times New Roman" w:cs="Times New Roman"/>
          <w:sz w:val="28"/>
          <w:szCs w:val="28"/>
        </w:rPr>
      </w:pPr>
    </w:p>
    <w:p w:rsidR="006D5C6A" w:rsidRPr="002D5EFE" w:rsidRDefault="006D5C6A" w:rsidP="006D5C6A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2D5EFE">
        <w:rPr>
          <w:rFonts w:ascii="Times New Roman" w:hAnsi="Times New Roman" w:cs="Times New Roman"/>
          <w:b/>
          <w:bCs/>
          <w:sz w:val="24"/>
          <w:szCs w:val="24"/>
        </w:rPr>
        <w:t>У-сцепленное</w:t>
      </w:r>
      <w:proofErr w:type="spellEnd"/>
      <w:r w:rsidRPr="002D5EFE">
        <w:rPr>
          <w:rFonts w:ascii="Times New Roman" w:hAnsi="Times New Roman" w:cs="Times New Roman"/>
          <w:b/>
          <w:bCs/>
          <w:sz w:val="24"/>
          <w:szCs w:val="24"/>
        </w:rPr>
        <w:t xml:space="preserve">        (</w:t>
      </w:r>
      <w:proofErr w:type="spellStart"/>
      <w:r w:rsidRPr="002D5EFE">
        <w:rPr>
          <w:rFonts w:ascii="Times New Roman" w:hAnsi="Times New Roman" w:cs="Times New Roman"/>
          <w:b/>
          <w:bCs/>
          <w:sz w:val="24"/>
          <w:szCs w:val="24"/>
        </w:rPr>
        <w:t>голандрическое</w:t>
      </w:r>
      <w:proofErr w:type="spellEnd"/>
      <w:r w:rsidRPr="002D5EFE">
        <w:rPr>
          <w:rFonts w:ascii="Times New Roman" w:hAnsi="Times New Roman" w:cs="Times New Roman"/>
          <w:b/>
          <w:bCs/>
          <w:sz w:val="24"/>
          <w:szCs w:val="24"/>
        </w:rPr>
        <w:t xml:space="preserve">)        наследование    </w:t>
      </w:r>
      <w:r w:rsidRPr="002D5EFE">
        <w:rPr>
          <w:rFonts w:ascii="Times New Roman" w:hAnsi="Times New Roman" w:cs="Times New Roman"/>
          <w:sz w:val="24"/>
          <w:szCs w:val="24"/>
        </w:rPr>
        <w:t xml:space="preserve"> </w:t>
      </w:r>
      <w:r w:rsidRPr="002D5EFE">
        <w:rPr>
          <w:rFonts w:ascii="Times New Roman" w:hAnsi="Times New Roman" w:cs="Times New Roman"/>
          <w:spacing w:val="-2"/>
          <w:sz w:val="24"/>
          <w:szCs w:val="24"/>
        </w:rPr>
        <w:t>характеризуется:</w:t>
      </w:r>
    </w:p>
    <w:p w:rsidR="006D5C6A" w:rsidRPr="002D5EFE" w:rsidRDefault="006D5C6A" w:rsidP="006D5C6A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передается от отца всем мальчикам и только мальчикам.</w:t>
      </w:r>
    </w:p>
    <w:p w:rsidR="006D5C6A" w:rsidRPr="002D5EFE" w:rsidRDefault="006D5C6A" w:rsidP="006D5C6A">
      <w:pPr>
        <w:shd w:val="clear" w:color="auto" w:fill="FFFFFF"/>
        <w:spacing w:before="389" w:line="360" w:lineRule="auto"/>
        <w:ind w:left="10" w:right="10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EFE">
        <w:rPr>
          <w:rFonts w:ascii="Times New Roman" w:hAnsi="Times New Roman" w:cs="Times New Roman"/>
          <w:b/>
          <w:bCs/>
          <w:sz w:val="24"/>
          <w:szCs w:val="24"/>
        </w:rPr>
        <w:t>Митохондриальная</w:t>
      </w:r>
      <w:proofErr w:type="spellEnd"/>
      <w:r w:rsidRPr="002D5EFE">
        <w:rPr>
          <w:rFonts w:ascii="Times New Roman" w:hAnsi="Times New Roman" w:cs="Times New Roman"/>
          <w:b/>
          <w:bCs/>
          <w:sz w:val="24"/>
          <w:szCs w:val="24"/>
        </w:rPr>
        <w:t xml:space="preserve"> (цитоплазматическая) наследствен</w:t>
      </w:r>
      <w:r w:rsidRPr="002D5EFE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ность </w:t>
      </w:r>
      <w:r w:rsidRPr="002D5EFE">
        <w:rPr>
          <w:rFonts w:ascii="Times New Roman" w:hAnsi="Times New Roman" w:cs="Times New Roman"/>
          <w:sz w:val="24"/>
          <w:szCs w:val="24"/>
        </w:rPr>
        <w:t>характеризуется:</w:t>
      </w:r>
    </w:p>
    <w:p w:rsidR="006D5C6A" w:rsidRPr="002D5EFE" w:rsidRDefault="006D5C6A" w:rsidP="006D5C6A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 xml:space="preserve">заболевание передается с цитоплазмой </w:t>
      </w:r>
      <w:proofErr w:type="spellStart"/>
      <w:r w:rsidRPr="002D5EFE">
        <w:rPr>
          <w:rFonts w:ascii="Times New Roman" w:hAnsi="Times New Roman" w:cs="Times New Roman"/>
          <w:sz w:val="24"/>
          <w:szCs w:val="24"/>
        </w:rPr>
        <w:t>овоцитов</w:t>
      </w:r>
      <w:proofErr w:type="spellEnd"/>
      <w:r w:rsidRPr="002D5EFE">
        <w:rPr>
          <w:rFonts w:ascii="Times New Roman" w:hAnsi="Times New Roman" w:cs="Times New Roman"/>
          <w:sz w:val="24"/>
          <w:szCs w:val="24"/>
        </w:rPr>
        <w:t xml:space="preserve"> только от матери всем детям независимо от пола;</w:t>
      </w:r>
    </w:p>
    <w:p w:rsidR="006D5C6A" w:rsidRPr="002D5EFE" w:rsidRDefault="006D5C6A" w:rsidP="006D5C6A">
      <w:pPr>
        <w:pStyle w:val="a3"/>
        <w:numPr>
          <w:ilvl w:val="0"/>
          <w:numId w:val="6"/>
        </w:numPr>
        <w:shd w:val="clear" w:color="auto" w:fill="FFFFFF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больные отцы не передают заболевание.</w:t>
      </w:r>
    </w:p>
    <w:p w:rsidR="006D5C6A" w:rsidRPr="002D5EFE" w:rsidRDefault="006D5C6A" w:rsidP="006D5C6A">
      <w:pPr>
        <w:shd w:val="clear" w:color="auto" w:fill="FFFFFF"/>
        <w:spacing w:before="490" w:line="360" w:lineRule="auto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 xml:space="preserve">За  </w:t>
      </w:r>
      <w:proofErr w:type="spellStart"/>
      <w:r w:rsidRPr="002D5EFE">
        <w:rPr>
          <w:rFonts w:ascii="Times New Roman" w:hAnsi="Times New Roman" w:cs="Times New Roman"/>
          <w:b/>
          <w:bCs/>
          <w:sz w:val="24"/>
          <w:szCs w:val="24"/>
        </w:rPr>
        <w:t>мультифакториальный</w:t>
      </w:r>
      <w:proofErr w:type="spellEnd"/>
      <w:r w:rsidRPr="002D5EFE">
        <w:rPr>
          <w:rFonts w:ascii="Times New Roman" w:hAnsi="Times New Roman" w:cs="Times New Roman"/>
          <w:b/>
          <w:bCs/>
          <w:sz w:val="24"/>
          <w:szCs w:val="24"/>
        </w:rPr>
        <w:t xml:space="preserve">  тип </w:t>
      </w:r>
      <w:r w:rsidRPr="002D5EFE">
        <w:rPr>
          <w:rFonts w:ascii="Times New Roman" w:hAnsi="Times New Roman" w:cs="Times New Roman"/>
          <w:sz w:val="24"/>
          <w:szCs w:val="24"/>
        </w:rPr>
        <w:t>наследования свидетель</w:t>
      </w:r>
      <w:r w:rsidRPr="002D5EFE">
        <w:rPr>
          <w:rFonts w:ascii="Times New Roman" w:hAnsi="Times New Roman" w:cs="Times New Roman"/>
          <w:sz w:val="24"/>
          <w:szCs w:val="24"/>
        </w:rPr>
        <w:softHyphen/>
        <w:t>ствуют следующие факты:</w:t>
      </w:r>
    </w:p>
    <w:p w:rsidR="006D5C6A" w:rsidRPr="002D5EFE" w:rsidRDefault="006D5C6A" w:rsidP="006D5C6A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несоответствие закономерностей наследования простым менделеевским моделям;</w:t>
      </w:r>
    </w:p>
    <w:p w:rsidR="006D5C6A" w:rsidRPr="002D5EFE" w:rsidRDefault="006D5C6A" w:rsidP="006D5C6A">
      <w:pPr>
        <w:pStyle w:val="a3"/>
        <w:numPr>
          <w:ilvl w:val="0"/>
          <w:numId w:val="7"/>
        </w:numPr>
        <w:shd w:val="clear" w:color="auto" w:fill="FFFFFF"/>
        <w:spacing w:before="1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pacing w:val="-1"/>
          <w:sz w:val="24"/>
          <w:szCs w:val="24"/>
        </w:rPr>
        <w:t xml:space="preserve">высокая частота заболеваний у родственников по </w:t>
      </w:r>
      <w:r w:rsidRPr="002D5EFE">
        <w:rPr>
          <w:rFonts w:ascii="Times New Roman" w:hAnsi="Times New Roman" w:cs="Times New Roman"/>
          <w:sz w:val="24"/>
          <w:szCs w:val="24"/>
        </w:rPr>
        <w:t>сравнению с другими семьями;</w:t>
      </w:r>
    </w:p>
    <w:p w:rsidR="006D5C6A" w:rsidRPr="002D5EFE" w:rsidRDefault="006D5C6A" w:rsidP="006D5C6A">
      <w:pPr>
        <w:pStyle w:val="a3"/>
        <w:numPr>
          <w:ilvl w:val="0"/>
          <w:numId w:val="7"/>
        </w:numPr>
        <w:shd w:val="clear" w:color="auto" w:fill="FFFFFF"/>
        <w:spacing w:before="115"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 xml:space="preserve">выраженный клинический полиморфизм в </w:t>
      </w:r>
      <w:r w:rsidRPr="002D5EFE">
        <w:rPr>
          <w:rFonts w:ascii="Times New Roman" w:hAnsi="Times New Roman" w:cs="Times New Roman"/>
          <w:spacing w:val="-1"/>
          <w:sz w:val="24"/>
          <w:szCs w:val="24"/>
        </w:rPr>
        <w:t xml:space="preserve">проявлении заболевания в разных семьях одной </w:t>
      </w:r>
      <w:r w:rsidRPr="002D5EFE">
        <w:rPr>
          <w:rFonts w:ascii="Times New Roman" w:hAnsi="Times New Roman" w:cs="Times New Roman"/>
          <w:sz w:val="24"/>
          <w:szCs w:val="24"/>
        </w:rPr>
        <w:t>родословной;</w:t>
      </w:r>
    </w:p>
    <w:p w:rsidR="006D5C6A" w:rsidRPr="002D5EFE" w:rsidRDefault="006D5C6A" w:rsidP="006D5C6A">
      <w:pPr>
        <w:pStyle w:val="a3"/>
        <w:numPr>
          <w:ilvl w:val="0"/>
          <w:numId w:val="7"/>
        </w:numPr>
        <w:shd w:val="clear" w:color="auto" w:fill="FFFFFF"/>
        <w:spacing w:before="72" w:line="360" w:lineRule="auto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2D5EFE">
        <w:rPr>
          <w:rFonts w:ascii="Times New Roman" w:hAnsi="Times New Roman" w:cs="Times New Roman"/>
          <w:sz w:val="24"/>
          <w:szCs w:val="24"/>
        </w:rPr>
        <w:t>субклинических</w:t>
      </w:r>
      <w:proofErr w:type="spellEnd"/>
      <w:r w:rsidRPr="002D5EFE">
        <w:rPr>
          <w:rFonts w:ascii="Times New Roman" w:hAnsi="Times New Roman" w:cs="Times New Roman"/>
          <w:sz w:val="24"/>
          <w:szCs w:val="24"/>
        </w:rPr>
        <w:t xml:space="preserve"> форм заболевания;</w:t>
      </w:r>
    </w:p>
    <w:p w:rsidR="006D5C6A" w:rsidRPr="002D5EFE" w:rsidRDefault="006D5C6A" w:rsidP="006D5C6A">
      <w:pPr>
        <w:pStyle w:val="a3"/>
        <w:numPr>
          <w:ilvl w:val="0"/>
          <w:numId w:val="7"/>
        </w:numPr>
        <w:shd w:val="clear" w:color="auto" w:fill="FFFFFF"/>
        <w:spacing w:before="72" w:line="360" w:lineRule="auto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D5EFE">
        <w:rPr>
          <w:rFonts w:ascii="Times New Roman" w:hAnsi="Times New Roman" w:cs="Times New Roman"/>
          <w:spacing w:val="-1"/>
          <w:sz w:val="24"/>
          <w:szCs w:val="24"/>
        </w:rPr>
        <w:t xml:space="preserve">увеличение риска заболевания при наличии в семье </w:t>
      </w:r>
      <w:r w:rsidRPr="002D5EFE">
        <w:rPr>
          <w:rFonts w:ascii="Times New Roman" w:hAnsi="Times New Roman" w:cs="Times New Roman"/>
          <w:sz w:val="24"/>
          <w:szCs w:val="24"/>
        </w:rPr>
        <w:t>двух пораженных или тяжелобольных.</w:t>
      </w:r>
    </w:p>
    <w:p w:rsidR="006D5C6A" w:rsidRPr="002D5EFE" w:rsidRDefault="006D5C6A" w:rsidP="006D5C6A">
      <w:pPr>
        <w:shd w:val="clear" w:color="auto" w:fill="FFFFFF"/>
        <w:spacing w:before="480" w:line="360" w:lineRule="auto"/>
        <w:ind w:lef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proofErr w:type="spellStart"/>
      <w:r w:rsidRPr="002D5EFE">
        <w:rPr>
          <w:rFonts w:ascii="Times New Roman" w:hAnsi="Times New Roman" w:cs="Times New Roman"/>
          <w:spacing w:val="-1"/>
          <w:sz w:val="24"/>
          <w:szCs w:val="24"/>
        </w:rPr>
        <w:t>мультифакториальному</w:t>
      </w:r>
      <w:proofErr w:type="spellEnd"/>
      <w:r w:rsidRPr="002D5EFE">
        <w:rPr>
          <w:rFonts w:ascii="Times New Roman" w:hAnsi="Times New Roman" w:cs="Times New Roman"/>
          <w:spacing w:val="-1"/>
          <w:sz w:val="24"/>
          <w:szCs w:val="24"/>
        </w:rPr>
        <w:t xml:space="preserve"> типу часто наследуются такие </w:t>
      </w:r>
      <w:r w:rsidRPr="002D5EFE">
        <w:rPr>
          <w:rFonts w:ascii="Times New Roman" w:hAnsi="Times New Roman" w:cs="Times New Roman"/>
          <w:sz w:val="24"/>
          <w:szCs w:val="24"/>
        </w:rPr>
        <w:t>соматические заболевания как сахарный диабет, бронхиальная астма, гипертоническая болезнь и т.д.</w:t>
      </w:r>
    </w:p>
    <w:p w:rsidR="006D5C6A" w:rsidRPr="006D5C6A" w:rsidRDefault="006D5C6A" w:rsidP="006D5C6A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D5EFE">
        <w:rPr>
          <w:rFonts w:ascii="Times New Roman" w:hAnsi="Times New Roman" w:cs="Times New Roman"/>
          <w:spacing w:val="-1"/>
          <w:sz w:val="24"/>
          <w:szCs w:val="24"/>
        </w:rPr>
        <w:t xml:space="preserve">Далее определяется </w:t>
      </w:r>
      <w:r w:rsidRPr="002D5EF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уровень риска </w:t>
      </w:r>
      <w:r w:rsidRPr="002D5EFE">
        <w:rPr>
          <w:rFonts w:ascii="Times New Roman" w:hAnsi="Times New Roman" w:cs="Times New Roman"/>
          <w:spacing w:val="-1"/>
          <w:sz w:val="24"/>
          <w:szCs w:val="24"/>
        </w:rPr>
        <w:t xml:space="preserve">для пробанда заболеть </w:t>
      </w:r>
      <w:r w:rsidRPr="002D5EFE">
        <w:rPr>
          <w:rFonts w:ascii="Times New Roman" w:hAnsi="Times New Roman" w:cs="Times New Roman"/>
          <w:sz w:val="24"/>
          <w:szCs w:val="24"/>
        </w:rPr>
        <w:t xml:space="preserve">данным заболеванием (высокий, средний, низкий). Заключение делается на основе индекса наследуемости, тяжести форм </w:t>
      </w:r>
      <w:r w:rsidRPr="002D5EFE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заболеваний родственников, возраста, в </w:t>
      </w:r>
      <w:r w:rsidRPr="006D5C6A">
        <w:rPr>
          <w:rFonts w:ascii="Times New Roman" w:hAnsi="Times New Roman" w:cs="Times New Roman"/>
          <w:sz w:val="24"/>
          <w:szCs w:val="24"/>
        </w:rPr>
        <w:t xml:space="preserve">котором началось заболевание, наличии вредных привычек у пробанда и т.п.                            </w:t>
      </w:r>
      <w:r w:rsidRPr="006D5C6A">
        <w:rPr>
          <w:rFonts w:ascii="Times New Roman" w:hAnsi="Times New Roman" w:cs="Times New Roman"/>
          <w:b/>
          <w:bCs/>
          <w:spacing w:val="-4"/>
          <w:sz w:val="20"/>
          <w:szCs w:val="20"/>
        </w:rPr>
        <w:t>ПРИМЕР:</w:t>
      </w:r>
    </w:p>
    <w:p w:rsidR="006D5C6A" w:rsidRPr="006D5C6A" w:rsidRDefault="006D5C6A" w:rsidP="006D5C6A">
      <w:pPr>
        <w:shd w:val="clear" w:color="auto" w:fill="FFFFFF"/>
        <w:ind w:right="8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генеалогическое дерево, </w:t>
      </w:r>
      <w:r w:rsidRPr="006D5C6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изучение наследования бронхиальной астмы</w:t>
      </w:r>
    </w:p>
    <w:p w:rsidR="006D5C6A" w:rsidRPr="002D5EFE" w:rsidRDefault="006D5C6A" w:rsidP="00213BE7">
      <w:pPr>
        <w:shd w:val="clear" w:color="auto" w:fill="FFFFFF"/>
        <w:spacing w:before="274"/>
        <w:jc w:val="center"/>
        <w:rPr>
          <w:rFonts w:ascii="Times New Roman" w:hAnsi="Times New Roman" w:cs="Times New Roman"/>
        </w:rPr>
      </w:pPr>
      <w:r w:rsidRPr="002D5EF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71950" cy="1875539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517" cy="18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6A" w:rsidRPr="002D5EFE" w:rsidRDefault="006D5C6A" w:rsidP="006D5C6A">
      <w:pPr>
        <w:shd w:val="clear" w:color="auto" w:fill="FFFFFF"/>
        <w:spacing w:before="274"/>
        <w:rPr>
          <w:rFonts w:ascii="Times New Roman" w:hAnsi="Times New Roman" w:cs="Times New Roman"/>
        </w:rPr>
      </w:pPr>
      <w:r w:rsidRPr="002D5EFE">
        <w:rPr>
          <w:rFonts w:ascii="Times New Roman" w:hAnsi="Times New Roman" w:cs="Times New Roman"/>
          <w:b/>
          <w:bCs/>
          <w:spacing w:val="-3"/>
          <w:sz w:val="28"/>
          <w:szCs w:val="28"/>
        </w:rPr>
        <w:t>Легенда:</w:t>
      </w:r>
    </w:p>
    <w:p w:rsidR="006D5C6A" w:rsidRPr="002D5EFE" w:rsidRDefault="006D5C6A" w:rsidP="006D5C6A">
      <w:pPr>
        <w:shd w:val="clear" w:color="auto" w:fill="FFFFFF"/>
        <w:spacing w:line="360" w:lineRule="auto"/>
        <w:ind w:right="14" w:firstLine="2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EF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-1, </w:t>
      </w:r>
      <w:r w:rsidRPr="002D5EFE">
        <w:rPr>
          <w:rFonts w:ascii="Times New Roman" w:hAnsi="Times New Roman" w:cs="Times New Roman"/>
          <w:sz w:val="28"/>
          <w:szCs w:val="28"/>
        </w:rPr>
        <w:t>дедушка пробанда по материнской линии, 75 лет, пенсионер, страдает бронхиальной астмой.</w:t>
      </w:r>
      <w:proofErr w:type="gramEnd"/>
    </w:p>
    <w:p w:rsidR="006D5C6A" w:rsidRPr="002D5EFE" w:rsidRDefault="006D5C6A" w:rsidP="006D5C6A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2D5E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5EFE">
        <w:rPr>
          <w:rFonts w:ascii="Times New Roman" w:hAnsi="Times New Roman" w:cs="Times New Roman"/>
          <w:b/>
          <w:sz w:val="28"/>
          <w:szCs w:val="28"/>
        </w:rPr>
        <w:t>-2</w:t>
      </w:r>
      <w:r w:rsidRPr="002D5EFE">
        <w:rPr>
          <w:rFonts w:ascii="Times New Roman" w:hAnsi="Times New Roman" w:cs="Times New Roman"/>
          <w:sz w:val="28"/>
          <w:szCs w:val="28"/>
        </w:rPr>
        <w:t>, бабушка пробанда по материнской линии, умерла в возрасте 55 лет от астматического статуса.</w:t>
      </w:r>
      <w:proofErr w:type="gramEnd"/>
    </w:p>
    <w:p w:rsidR="006D5C6A" w:rsidRPr="002D5EFE" w:rsidRDefault="006D5C6A" w:rsidP="006D5C6A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D5E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5EFE">
        <w:rPr>
          <w:rFonts w:ascii="Times New Roman" w:hAnsi="Times New Roman" w:cs="Times New Roman"/>
          <w:b/>
          <w:sz w:val="28"/>
          <w:szCs w:val="28"/>
        </w:rPr>
        <w:t>-3</w:t>
      </w:r>
      <w:r w:rsidRPr="002D5EFE">
        <w:rPr>
          <w:rFonts w:ascii="Times New Roman" w:hAnsi="Times New Roman" w:cs="Times New Roman"/>
          <w:sz w:val="28"/>
          <w:szCs w:val="28"/>
        </w:rPr>
        <w:t>, дедушка пробанда по отцовской линии, 75 лет, пенсионер, здоров.</w:t>
      </w:r>
      <w:proofErr w:type="gramEnd"/>
    </w:p>
    <w:p w:rsidR="006D5C6A" w:rsidRPr="002D5EFE" w:rsidRDefault="006D5C6A" w:rsidP="006D5C6A">
      <w:pPr>
        <w:shd w:val="clear" w:color="auto" w:fill="FFFFFF"/>
        <w:spacing w:line="36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5E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5EFE">
        <w:rPr>
          <w:rFonts w:ascii="Times New Roman" w:hAnsi="Times New Roman" w:cs="Times New Roman"/>
          <w:b/>
          <w:sz w:val="28"/>
          <w:szCs w:val="28"/>
        </w:rPr>
        <w:t>-4</w:t>
      </w:r>
      <w:r w:rsidRPr="002D5EFE">
        <w:rPr>
          <w:rFonts w:ascii="Times New Roman" w:hAnsi="Times New Roman" w:cs="Times New Roman"/>
          <w:sz w:val="28"/>
          <w:szCs w:val="28"/>
        </w:rPr>
        <w:t>, бабушка пробанда по отцовской линии, 68 лет, пенсионерка, бронхиальная астма легкой степени</w:t>
      </w:r>
    </w:p>
    <w:p w:rsidR="006D5C6A" w:rsidRPr="002D5EFE" w:rsidRDefault="006D5C6A" w:rsidP="006D5C6A">
      <w:pPr>
        <w:shd w:val="clear" w:color="auto" w:fill="FFFFFF"/>
        <w:spacing w:line="36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D5E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5EFE">
        <w:rPr>
          <w:rFonts w:ascii="Times New Roman" w:hAnsi="Times New Roman" w:cs="Times New Roman"/>
          <w:b/>
          <w:sz w:val="28"/>
          <w:szCs w:val="28"/>
        </w:rPr>
        <w:t>-5</w:t>
      </w:r>
      <w:r w:rsidRPr="002D5EFE">
        <w:rPr>
          <w:rFonts w:ascii="Times New Roman" w:hAnsi="Times New Roman" w:cs="Times New Roman"/>
          <w:sz w:val="28"/>
          <w:szCs w:val="28"/>
        </w:rPr>
        <w:t>, мать пробанда, 38 лет, учитель начальных классов, страдает бронхиальной астмой с 3 лет.</w:t>
      </w:r>
      <w:proofErr w:type="gramEnd"/>
    </w:p>
    <w:p w:rsidR="006D5C6A" w:rsidRPr="002D5EFE" w:rsidRDefault="006D5C6A" w:rsidP="006D5C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  <w:proofErr w:type="gramStart"/>
      <w:r w:rsidRPr="002D5EF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</w:t>
      </w:r>
      <w:r w:rsidRPr="002D5EFE">
        <w:rPr>
          <w:rFonts w:ascii="Times New Roman" w:hAnsi="Times New Roman" w:cs="Times New Roman"/>
          <w:b/>
          <w:spacing w:val="-1"/>
          <w:sz w:val="28"/>
          <w:szCs w:val="28"/>
        </w:rPr>
        <w:t>-6,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 отец пробанда, 40 лет, водитель, аллергический ринит.</w:t>
      </w:r>
      <w:proofErr w:type="gramEnd"/>
    </w:p>
    <w:p w:rsidR="006D5C6A" w:rsidRPr="002D5EFE" w:rsidRDefault="006D5C6A" w:rsidP="006D5C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2D5EF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2D5EFE">
        <w:rPr>
          <w:rFonts w:ascii="Times New Roman" w:hAnsi="Times New Roman" w:cs="Times New Roman"/>
          <w:b/>
          <w:spacing w:val="-1"/>
          <w:sz w:val="28"/>
          <w:szCs w:val="28"/>
        </w:rPr>
        <w:t>-7,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 брат пробанда, 12 лет, школьник, поллиноз.</w:t>
      </w:r>
      <w:proofErr w:type="gramEnd"/>
    </w:p>
    <w:p w:rsidR="006D5C6A" w:rsidRPr="002D5EFE" w:rsidRDefault="006D5C6A" w:rsidP="006D5C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2D5EF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2D5EFE">
        <w:rPr>
          <w:rFonts w:ascii="Times New Roman" w:hAnsi="Times New Roman" w:cs="Times New Roman"/>
          <w:b/>
          <w:spacing w:val="-1"/>
          <w:sz w:val="28"/>
          <w:szCs w:val="28"/>
        </w:rPr>
        <w:t>-8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>, пробанд, 18 лет, студент, здоров.</w:t>
      </w:r>
      <w:proofErr w:type="gramEnd"/>
    </w:p>
    <w:p w:rsidR="006D5C6A" w:rsidRPr="002D5EFE" w:rsidRDefault="006D5C6A" w:rsidP="006D5C6A">
      <w:pPr>
        <w:shd w:val="clear" w:color="auto" w:fill="FFFFFF"/>
        <w:spacing w:line="360" w:lineRule="auto"/>
        <w:ind w:lef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sz w:val="28"/>
          <w:szCs w:val="28"/>
        </w:rPr>
        <w:t xml:space="preserve">Общее число обследованных=8; Число выявленных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носителей признака=4; </w:t>
      </w:r>
      <w:r w:rsidRPr="002D5EF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Индекс наследования: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>4:8=0,5</w:t>
      </w:r>
    </w:p>
    <w:p w:rsidR="006D5C6A" w:rsidRPr="002D5EFE" w:rsidRDefault="006D5C6A" w:rsidP="006D5C6A">
      <w:pPr>
        <w:shd w:val="clear" w:color="auto" w:fill="FFFFFF"/>
        <w:spacing w:line="360" w:lineRule="auto"/>
        <w:ind w:left="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EF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Тип наследования: </w:t>
      </w:r>
      <w:proofErr w:type="spellStart"/>
      <w:r w:rsidRPr="002D5EFE">
        <w:rPr>
          <w:rFonts w:ascii="Times New Roman" w:hAnsi="Times New Roman" w:cs="Times New Roman"/>
          <w:spacing w:val="-1"/>
          <w:sz w:val="28"/>
          <w:szCs w:val="28"/>
        </w:rPr>
        <w:t>мультифакториальный</w:t>
      </w:r>
      <w:proofErr w:type="spellEnd"/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 (несоответствие </w:t>
      </w:r>
      <w:r w:rsidRPr="002D5EFE">
        <w:rPr>
          <w:rFonts w:ascii="Times New Roman" w:hAnsi="Times New Roman" w:cs="Times New Roman"/>
          <w:sz w:val="28"/>
          <w:szCs w:val="28"/>
        </w:rPr>
        <w:t xml:space="preserve">закономерностей наследования простым менделеевским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моделям, существование  </w:t>
      </w:r>
      <w:proofErr w:type="spellStart"/>
      <w:r w:rsidRPr="002D5EFE">
        <w:rPr>
          <w:rFonts w:ascii="Times New Roman" w:hAnsi="Times New Roman" w:cs="Times New Roman"/>
          <w:spacing w:val="-1"/>
          <w:sz w:val="28"/>
          <w:szCs w:val="28"/>
        </w:rPr>
        <w:t>субклинических</w:t>
      </w:r>
      <w:proofErr w:type="spellEnd"/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  форм заболевания.</w:t>
      </w:r>
      <w:proofErr w:type="gramEnd"/>
    </w:p>
    <w:p w:rsidR="006D5C6A" w:rsidRPr="002D5EFE" w:rsidRDefault="006D5C6A" w:rsidP="006D5C6A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Уровень риска: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>высокий (</w:t>
      </w:r>
      <w:proofErr w:type="spellStart"/>
      <w:r w:rsidRPr="002D5EFE">
        <w:rPr>
          <w:rFonts w:ascii="Times New Roman" w:hAnsi="Times New Roman" w:cs="Times New Roman"/>
          <w:spacing w:val="-1"/>
          <w:sz w:val="28"/>
          <w:szCs w:val="28"/>
        </w:rPr>
        <w:t>субклиническая</w:t>
      </w:r>
      <w:proofErr w:type="spellEnd"/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 форма у брата, </w:t>
      </w:r>
      <w:r w:rsidRPr="002D5EFE">
        <w:rPr>
          <w:rFonts w:ascii="Times New Roman" w:hAnsi="Times New Roman" w:cs="Times New Roman"/>
          <w:sz w:val="28"/>
          <w:szCs w:val="28"/>
        </w:rPr>
        <w:t>вредные привычки (курение) у пробанда).</w:t>
      </w:r>
    </w:p>
    <w:p w:rsidR="006D5C6A" w:rsidRPr="002D5EFE" w:rsidRDefault="006D5C6A" w:rsidP="006D5C6A">
      <w:pPr>
        <w:shd w:val="clear" w:color="auto" w:fill="FFFFFF"/>
        <w:spacing w:before="595" w:line="360" w:lineRule="auto"/>
        <w:ind w:right="5"/>
        <w:rPr>
          <w:rFonts w:ascii="Times New Roman" w:hAnsi="Times New Roman" w:cs="Times New Roman"/>
          <w:sz w:val="28"/>
          <w:szCs w:val="28"/>
        </w:rPr>
      </w:pPr>
    </w:p>
    <w:p w:rsidR="006D5C6A" w:rsidRPr="002D5EFE" w:rsidRDefault="006D5C6A" w:rsidP="006D5C6A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5C6A" w:rsidRPr="002D5EFE" w:rsidRDefault="006D5C6A" w:rsidP="006D5C6A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 проанализируйте </w:t>
      </w:r>
      <w:r w:rsidRPr="002D5EFE">
        <w:rPr>
          <w:rFonts w:ascii="Times New Roman" w:hAnsi="Times New Roman" w:cs="Times New Roman"/>
          <w:sz w:val="28"/>
          <w:szCs w:val="28"/>
        </w:rPr>
        <w:t xml:space="preserve">наследование в вашей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семье </w:t>
      </w:r>
      <w:r w:rsidRPr="002D5EF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одного непатологического признака </w:t>
      </w:r>
      <w:r w:rsidRPr="002D5EFE">
        <w:rPr>
          <w:rFonts w:ascii="Times New Roman" w:hAnsi="Times New Roman" w:cs="Times New Roman"/>
          <w:spacing w:val="-1"/>
          <w:sz w:val="28"/>
          <w:szCs w:val="28"/>
        </w:rPr>
        <w:t xml:space="preserve">(веснушки, умение </w:t>
      </w:r>
      <w:r w:rsidRPr="002D5EFE">
        <w:rPr>
          <w:rFonts w:ascii="Times New Roman" w:hAnsi="Times New Roman" w:cs="Times New Roman"/>
          <w:sz w:val="28"/>
          <w:szCs w:val="28"/>
        </w:rPr>
        <w:t xml:space="preserve">сворачивать язык в трубочку, цвет глаз, волос, курчавость волос и т.п.) и </w:t>
      </w:r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одного патологического признака: </w:t>
      </w:r>
      <w:r w:rsidRPr="002D5EFE">
        <w:rPr>
          <w:rFonts w:ascii="Times New Roman" w:hAnsi="Times New Roman" w:cs="Times New Roman"/>
          <w:sz w:val="28"/>
          <w:szCs w:val="28"/>
        </w:rPr>
        <w:t xml:space="preserve">какое-либо заболевание (язвенная болезнь желудка, </w:t>
      </w:r>
      <w:proofErr w:type="spellStart"/>
      <w:r w:rsidRPr="002D5EFE">
        <w:rPr>
          <w:rFonts w:ascii="Times New Roman" w:hAnsi="Times New Roman" w:cs="Times New Roman"/>
          <w:sz w:val="28"/>
          <w:szCs w:val="28"/>
        </w:rPr>
        <w:t>вегетососудистая</w:t>
      </w:r>
      <w:proofErr w:type="spellEnd"/>
      <w:r w:rsidRPr="002D5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FE">
        <w:rPr>
          <w:rFonts w:ascii="Times New Roman" w:hAnsi="Times New Roman" w:cs="Times New Roman"/>
          <w:sz w:val="28"/>
          <w:szCs w:val="28"/>
        </w:rPr>
        <w:t>дистония</w:t>
      </w:r>
      <w:proofErr w:type="spellEnd"/>
      <w:r w:rsidRPr="002D5EFE">
        <w:rPr>
          <w:rFonts w:ascii="Times New Roman" w:hAnsi="Times New Roman" w:cs="Times New Roman"/>
          <w:sz w:val="28"/>
          <w:szCs w:val="28"/>
        </w:rPr>
        <w:t>, гипертоническая болезнь, аллергические реакции и т.д.).</w:t>
      </w:r>
    </w:p>
    <w:p w:rsidR="006D5C6A" w:rsidRPr="002D5EFE" w:rsidRDefault="006D5C6A" w:rsidP="006D5C6A">
      <w:pPr>
        <w:shd w:val="clear" w:color="auto" w:fill="FFFFFF"/>
        <w:spacing w:before="245"/>
        <w:ind w:left="1406"/>
        <w:rPr>
          <w:rFonts w:ascii="Times New Roman" w:hAnsi="Times New Roman" w:cs="Times New Roman"/>
          <w:b/>
          <w:bCs/>
          <w:sz w:val="28"/>
          <w:szCs w:val="28"/>
        </w:rPr>
      </w:pPr>
      <w:r w:rsidRPr="002D5E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6D5C6A" w:rsidRDefault="006D5C6A" w:rsidP="006D5C6A">
      <w:pPr>
        <w:shd w:val="clear" w:color="auto" w:fill="FFFFFF"/>
        <w:spacing w:before="245"/>
        <w:ind w:left="1406"/>
        <w:rPr>
          <w:rFonts w:ascii="Times New Roman" w:hAnsi="Times New Roman" w:cs="Times New Roman"/>
          <w:b/>
          <w:bCs/>
          <w:sz w:val="32"/>
          <w:szCs w:val="32"/>
        </w:rPr>
      </w:pPr>
    </w:p>
    <w:p w:rsidR="006D5C6A" w:rsidRDefault="006D5C6A" w:rsidP="006D5C6A">
      <w:pPr>
        <w:shd w:val="clear" w:color="auto" w:fill="FFFFFF"/>
        <w:spacing w:before="245"/>
        <w:ind w:left="1406"/>
        <w:rPr>
          <w:rFonts w:ascii="Times New Roman" w:hAnsi="Times New Roman" w:cs="Times New Roman"/>
          <w:b/>
          <w:bCs/>
          <w:sz w:val="32"/>
          <w:szCs w:val="32"/>
        </w:rPr>
      </w:pPr>
    </w:p>
    <w:p w:rsidR="006D5C6A" w:rsidRDefault="006D5C6A" w:rsidP="006D5C6A">
      <w:pPr>
        <w:shd w:val="clear" w:color="auto" w:fill="FFFFFF"/>
        <w:spacing w:before="245"/>
        <w:ind w:left="1406"/>
        <w:rPr>
          <w:rFonts w:ascii="Times New Roman" w:hAnsi="Times New Roman" w:cs="Times New Roman"/>
          <w:b/>
          <w:bCs/>
          <w:sz w:val="32"/>
          <w:szCs w:val="32"/>
        </w:rPr>
      </w:pPr>
    </w:p>
    <w:p w:rsidR="00ED1875" w:rsidRPr="006D5C6A" w:rsidRDefault="00ED1875" w:rsidP="006D5C6A">
      <w:pPr>
        <w:rPr>
          <w:rFonts w:ascii="Times New Roman" w:hAnsi="Times New Roman" w:cs="Times New Roman"/>
          <w:sz w:val="28"/>
          <w:szCs w:val="28"/>
        </w:rPr>
      </w:pPr>
    </w:p>
    <w:p w:rsidR="006D5C6A" w:rsidRDefault="006D5C6A" w:rsidP="004B72FF">
      <w:pPr>
        <w:pStyle w:val="3"/>
        <w:spacing w:before="137" w:after="137" w:line="291" w:lineRule="atLeast"/>
        <w:rPr>
          <w:rStyle w:val="ae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</w:p>
    <w:p w:rsidR="00A513CD" w:rsidRPr="00A513CD" w:rsidRDefault="00A513CD" w:rsidP="00A513CD"/>
    <w:p w:rsidR="00AE3331" w:rsidRPr="002D5EFE" w:rsidRDefault="00AE3331" w:rsidP="00AE33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3331" w:rsidRPr="002D5EFE" w:rsidRDefault="00AE3331" w:rsidP="00AE33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35D7" w:rsidRDefault="001C35D7" w:rsidP="002D5EFE">
      <w:pPr>
        <w:shd w:val="clear" w:color="auto" w:fill="FFFFFF"/>
        <w:spacing w:before="245"/>
        <w:ind w:left="14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5D7" w:rsidRDefault="001C35D7" w:rsidP="002D5EFE">
      <w:pPr>
        <w:shd w:val="clear" w:color="auto" w:fill="FFFFFF"/>
        <w:spacing w:before="245"/>
        <w:ind w:left="14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53C2" w:rsidRPr="002D5EFE" w:rsidRDefault="00E953C2" w:rsidP="002D5EFE">
      <w:pPr>
        <w:shd w:val="clear" w:color="auto" w:fill="FFFFFF"/>
        <w:spacing w:before="245"/>
        <w:ind w:left="1406"/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ГЕНЕАЛОГИЧЕСКОЕ ДЕРЕВО</w:t>
      </w:r>
    </w:p>
    <w:p w:rsidR="00E953C2" w:rsidRPr="002D5EFE" w:rsidRDefault="00E953C2" w:rsidP="002D5EFE">
      <w:pPr>
        <w:shd w:val="clear" w:color="auto" w:fill="FFFFFF"/>
        <w:spacing w:before="25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D5EFE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Признак</w:t>
      </w:r>
    </w:p>
    <w:p w:rsidR="00E953C2" w:rsidRPr="002D5EFE" w:rsidRDefault="00E953C2" w:rsidP="00E953C2">
      <w:pPr>
        <w:shd w:val="clear" w:color="auto" w:fill="FFFFFF"/>
        <w:spacing w:before="254"/>
        <w:rPr>
          <w:rFonts w:ascii="Times New Roman" w:hAnsi="Times New Roman" w:cs="Times New Roman"/>
          <w:sz w:val="32"/>
          <w:szCs w:val="32"/>
        </w:rPr>
      </w:pPr>
      <w:r w:rsidRPr="002D5EFE">
        <w:rPr>
          <w:rFonts w:ascii="Times New Roman" w:hAnsi="Times New Roman" w:cs="Times New Roman"/>
          <w:b/>
          <w:bCs/>
          <w:spacing w:val="-1"/>
          <w:sz w:val="32"/>
          <w:szCs w:val="32"/>
        </w:rPr>
        <w:t>___________________________________________________________</w:t>
      </w:r>
    </w:p>
    <w:p w:rsidR="00E953C2" w:rsidRPr="002D5EFE" w:rsidRDefault="00E953C2" w:rsidP="00E953C2">
      <w:pPr>
        <w:shd w:val="clear" w:color="auto" w:fill="FFFFFF"/>
        <w:spacing w:line="36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E953C2" w:rsidRPr="002D5EFE" w:rsidRDefault="00E953C2" w:rsidP="00E953C2">
      <w:pPr>
        <w:shd w:val="clear" w:color="auto" w:fill="FFFFFF"/>
        <w:spacing w:line="360" w:lineRule="auto"/>
        <w:ind w:left="874"/>
        <w:rPr>
          <w:rFonts w:ascii="Times New Roman" w:hAnsi="Times New Roman" w:cs="Times New Roman"/>
          <w:sz w:val="28"/>
          <w:szCs w:val="28"/>
        </w:rPr>
      </w:pPr>
    </w:p>
    <w:p w:rsidR="00E953C2" w:rsidRPr="002D5EFE" w:rsidRDefault="00E953C2" w:rsidP="00E953C2">
      <w:pPr>
        <w:shd w:val="clear" w:color="auto" w:fill="FFFFFF"/>
        <w:spacing w:before="331"/>
        <w:rPr>
          <w:rFonts w:ascii="Times New Roman" w:hAnsi="Times New Roman" w:cs="Times New Roman"/>
          <w:b/>
        </w:rPr>
      </w:pPr>
    </w:p>
    <w:p w:rsidR="00E953C2" w:rsidRPr="002D5EFE" w:rsidRDefault="00E953C2" w:rsidP="00E953C2">
      <w:pPr>
        <w:framePr w:h="9278" w:hSpace="38" w:wrap="notBeside" w:vAnchor="text" w:hAnchor="page" w:x="1118" w:y="220"/>
        <w:rPr>
          <w:rFonts w:ascii="Times New Roman" w:hAnsi="Times New Roman" w:cs="Times New Roman"/>
          <w:szCs w:val="24"/>
        </w:rPr>
      </w:pPr>
    </w:p>
    <w:p w:rsidR="00A513CD" w:rsidRDefault="00A513CD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CD" w:rsidRDefault="00A513CD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CD" w:rsidRDefault="00A513CD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lastRenderedPageBreak/>
        <w:t>ЛЕГЕНДА:</w:t>
      </w:r>
    </w:p>
    <w:p w:rsidR="00E953C2" w:rsidRPr="002D5EFE" w:rsidRDefault="00E953C2" w:rsidP="00E953C2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>ИНДЕКС НАСЛЕДОВАНИЯ</w:t>
      </w:r>
    </w:p>
    <w:p w:rsidR="00E953C2" w:rsidRPr="002D5EFE" w:rsidRDefault="00E953C2" w:rsidP="00E953C2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 xml:space="preserve">          Общее количество </w:t>
      </w:r>
      <w:proofErr w:type="gramStart"/>
      <w:r w:rsidRPr="002D5EFE">
        <w:rPr>
          <w:rFonts w:ascii="Times New Roman" w:hAnsi="Times New Roman" w:cs="Times New Roman"/>
          <w:sz w:val="24"/>
          <w:szCs w:val="24"/>
        </w:rPr>
        <w:t>обследованных</w:t>
      </w:r>
      <w:proofErr w:type="gramEnd"/>
      <w:r w:rsidRPr="002D5EF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Число выявленных носителей признака________________</w:t>
      </w:r>
    </w:p>
    <w:p w:rsidR="00E953C2" w:rsidRPr="009A4891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4891">
        <w:rPr>
          <w:rFonts w:ascii="Times New Roman" w:hAnsi="Times New Roman" w:cs="Times New Roman"/>
          <w:sz w:val="24"/>
          <w:szCs w:val="24"/>
        </w:rPr>
        <w:t>Индекс наследования_______________________</w:t>
      </w:r>
    </w:p>
    <w:p w:rsidR="00E953C2" w:rsidRPr="009A4891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89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E953C2" w:rsidRPr="009A4891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4891">
        <w:rPr>
          <w:rFonts w:ascii="Times New Roman" w:hAnsi="Times New Roman" w:cs="Times New Roman"/>
          <w:b/>
          <w:sz w:val="24"/>
          <w:szCs w:val="24"/>
        </w:rPr>
        <w:t>ТИП НАСЛЕДОВАНИЯ</w:t>
      </w:r>
      <w:r w:rsidRPr="009A4891">
        <w:rPr>
          <w:rFonts w:ascii="Times New Roman" w:hAnsi="Times New Roman" w:cs="Times New Roman"/>
          <w:sz w:val="24"/>
          <w:szCs w:val="24"/>
        </w:rPr>
        <w:t xml:space="preserve"> (обоснование):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A48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C35D7" w:rsidRDefault="001C35D7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lastRenderedPageBreak/>
        <w:t>ГЕНЕАЛОГИЧЕСКОЕ ДЕРЕВО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>Патологическое состояние</w:t>
      </w:r>
      <w:r w:rsidRPr="002D5EFE">
        <w:rPr>
          <w:rFonts w:ascii="Times New Roman" w:hAnsi="Times New Roman" w:cs="Times New Roman"/>
          <w:sz w:val="24"/>
          <w:szCs w:val="24"/>
        </w:rPr>
        <w:t xml:space="preserve"> (заболевание)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D5EF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953C2" w:rsidRPr="002D5EFE" w:rsidRDefault="00E953C2" w:rsidP="00E953C2">
      <w:pPr>
        <w:rPr>
          <w:rFonts w:ascii="Times New Roman" w:hAnsi="Times New Roman" w:cs="Times New Roman"/>
          <w:sz w:val="36"/>
          <w:szCs w:val="36"/>
        </w:rPr>
      </w:pPr>
    </w:p>
    <w:p w:rsidR="00E953C2" w:rsidRPr="002D5EFE" w:rsidRDefault="00E953C2" w:rsidP="00E953C2">
      <w:pPr>
        <w:rPr>
          <w:rFonts w:ascii="Times New Roman" w:hAnsi="Times New Roman" w:cs="Times New Roman"/>
          <w:sz w:val="36"/>
          <w:szCs w:val="36"/>
        </w:rPr>
      </w:pPr>
    </w:p>
    <w:p w:rsidR="00E953C2" w:rsidRPr="002D5EFE" w:rsidRDefault="00E953C2" w:rsidP="00E953C2">
      <w:pPr>
        <w:rPr>
          <w:rFonts w:ascii="Times New Roman" w:hAnsi="Times New Roman" w:cs="Times New Roman"/>
          <w:sz w:val="36"/>
          <w:szCs w:val="36"/>
        </w:rPr>
      </w:pP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>ЛЕГЕНДА:</w:t>
      </w: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ИНДЕКС НАСЛЕДОВАНИЯ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2D5EFE">
        <w:rPr>
          <w:rFonts w:ascii="Times New Roman" w:hAnsi="Times New Roman" w:cs="Times New Roman"/>
          <w:sz w:val="24"/>
          <w:szCs w:val="24"/>
        </w:rPr>
        <w:t>обследованных</w:t>
      </w:r>
      <w:proofErr w:type="gramEnd"/>
      <w:r w:rsidRPr="002D5EF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Число выявленных носителей признака________________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Индекс наследования_____________________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ВЫВОДЫ:</w:t>
      </w:r>
    </w:p>
    <w:p w:rsidR="00E953C2" w:rsidRPr="002D5EFE" w:rsidRDefault="00E953C2" w:rsidP="00E953C2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ТИП НАСЛЕДОВАНИЯ (обоснование):</w:t>
      </w: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УРОВЕНЬ РИСКА:</w:t>
      </w: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sz w:val="36"/>
          <w:szCs w:val="36"/>
        </w:rPr>
      </w:pPr>
      <w:r w:rsidRPr="002D5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FE">
        <w:rPr>
          <w:rFonts w:ascii="Times New Roman" w:hAnsi="Times New Roman" w:cs="Times New Roman"/>
          <w:b/>
          <w:sz w:val="24"/>
          <w:szCs w:val="24"/>
        </w:rPr>
        <w:t>Критерии оценки работы</w:t>
      </w: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3C2" w:rsidRPr="002D5EFE" w:rsidRDefault="00E953C2" w:rsidP="00E953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Четкий, грамотный, профессионально корректный медицинский  язык родословной.</w:t>
      </w:r>
    </w:p>
    <w:p w:rsidR="00E953C2" w:rsidRPr="002D5EFE" w:rsidRDefault="00E953C2" w:rsidP="00E953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 xml:space="preserve">Последовательность составления и  правильность анализа </w:t>
      </w:r>
    </w:p>
    <w:p w:rsidR="00E953C2" w:rsidRPr="002D5EFE" w:rsidRDefault="00E953C2" w:rsidP="00E953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генеалогического древа.</w:t>
      </w:r>
    </w:p>
    <w:p w:rsidR="00E953C2" w:rsidRPr="002D5EFE" w:rsidRDefault="00E953C2" w:rsidP="00E953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Использование иллюстративного материала.</w:t>
      </w:r>
    </w:p>
    <w:p w:rsidR="00E953C2" w:rsidRPr="002D5EFE" w:rsidRDefault="00E953C2" w:rsidP="00E953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 xml:space="preserve">Наличие выводов. </w:t>
      </w:r>
    </w:p>
    <w:p w:rsidR="00E953C2" w:rsidRPr="002D5EFE" w:rsidRDefault="00E953C2" w:rsidP="00E953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5EFE">
        <w:rPr>
          <w:rFonts w:ascii="Times New Roman" w:hAnsi="Times New Roman" w:cs="Times New Roman"/>
          <w:sz w:val="24"/>
          <w:szCs w:val="24"/>
        </w:rPr>
        <w:t>Эстетичность работы.</w:t>
      </w:r>
    </w:p>
    <w:p w:rsidR="00E953C2" w:rsidRPr="002D5EFE" w:rsidRDefault="00E953C2" w:rsidP="00E953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53C2" w:rsidRPr="002D5EFE" w:rsidRDefault="00E953C2" w:rsidP="00E953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13CD" w:rsidRDefault="00A513CD" w:rsidP="006D5C6A">
      <w:pPr>
        <w:pStyle w:val="3"/>
        <w:spacing w:before="137" w:after="137" w:line="291" w:lineRule="atLeast"/>
        <w:rPr>
          <w:rStyle w:val="ae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</w:p>
    <w:p w:rsidR="00A513CD" w:rsidRDefault="00A513CD" w:rsidP="00A513CD"/>
    <w:p w:rsidR="00A513CD" w:rsidRDefault="00A513CD" w:rsidP="00A513CD"/>
    <w:p w:rsidR="00A513CD" w:rsidRDefault="00A513CD" w:rsidP="00A513CD"/>
    <w:p w:rsidR="00A513CD" w:rsidRDefault="00A513CD" w:rsidP="00A513CD"/>
    <w:p w:rsidR="00A513CD" w:rsidRDefault="00A513CD" w:rsidP="00A513CD"/>
    <w:p w:rsidR="00A513CD" w:rsidRPr="00A513CD" w:rsidRDefault="00A513CD" w:rsidP="00A513CD"/>
    <w:p w:rsidR="006D5C6A" w:rsidRPr="006D5C6A" w:rsidRDefault="006D5C6A" w:rsidP="006D5C6A">
      <w:pPr>
        <w:pStyle w:val="3"/>
        <w:spacing w:before="137" w:after="137" w:line="291" w:lineRule="atLeast"/>
        <w:rPr>
          <w:rStyle w:val="ae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6D5C6A">
        <w:rPr>
          <w:rStyle w:val="ae"/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lastRenderedPageBreak/>
        <w:t>приложение 1.</w:t>
      </w:r>
    </w:p>
    <w:p w:rsidR="006D5C6A" w:rsidRDefault="006D5C6A" w:rsidP="006D5C6A">
      <w:pPr>
        <w:pStyle w:val="3"/>
        <w:spacing w:before="137" w:after="137" w:line="291" w:lineRule="atLeast"/>
        <w:rPr>
          <w:rStyle w:val="ae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D5C6A" w:rsidRPr="002D5EFE" w:rsidRDefault="006D5C6A" w:rsidP="006D5C6A">
      <w:pPr>
        <w:pStyle w:val="3"/>
        <w:spacing w:before="137" w:after="137" w:line="291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FE">
        <w:rPr>
          <w:rStyle w:val="ae"/>
          <w:rFonts w:ascii="Times New Roman" w:hAnsi="Times New Roman" w:cs="Times New Roman"/>
          <w:bCs/>
          <w:color w:val="000000" w:themeColor="text1"/>
          <w:sz w:val="28"/>
          <w:szCs w:val="28"/>
        </w:rPr>
        <w:t>Памятка по составлению генеалогического древа</w:t>
      </w:r>
      <w:r w:rsidR="009A4891">
        <w:rPr>
          <w:rStyle w:val="ae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D5C6A" w:rsidRPr="002D5EFE" w:rsidRDefault="006D5C6A" w:rsidP="006D5C6A">
      <w:pPr>
        <w:numPr>
          <w:ilvl w:val="0"/>
          <w:numId w:val="14"/>
        </w:numPr>
        <w:spacing w:before="100" w:beforeAutospacing="1" w:after="100" w:afterAutospacing="1" w:line="274" w:lineRule="atLeast"/>
        <w:ind w:left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> Правило первое: работа над родословной бесконечна, она может продолжаться всю жизнь и потребует тщательных изысканий, поэтому необходимо запастись терпением, старанием и аккуратностью.</w:t>
      </w:r>
    </w:p>
    <w:p w:rsidR="006D5C6A" w:rsidRPr="002D5EFE" w:rsidRDefault="006D5C6A" w:rsidP="006D5C6A">
      <w:pPr>
        <w:numPr>
          <w:ilvl w:val="0"/>
          <w:numId w:val="14"/>
        </w:numPr>
        <w:spacing w:before="100" w:beforeAutospacing="1" w:after="100" w:afterAutospacing="1" w:line="274" w:lineRule="atLeast"/>
        <w:ind w:left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> Правило второе: ветви (корни) дерева должны быть абсолютно симметричны, а количество ветвей – четным, число предков с каждым восходящим поколением удваивается: 2 родителя, 4 деда, 8 прадедов и т.д.</w:t>
      </w:r>
    </w:p>
    <w:p w:rsidR="006D5C6A" w:rsidRPr="002D5EFE" w:rsidRDefault="006D5C6A" w:rsidP="006D5C6A">
      <w:pPr>
        <w:numPr>
          <w:ilvl w:val="0"/>
          <w:numId w:val="14"/>
        </w:numPr>
        <w:spacing w:before="100" w:beforeAutospacing="1" w:after="100" w:afterAutospacing="1" w:line="274" w:lineRule="atLeast"/>
        <w:ind w:left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> Правило третье: при заполнении родословной старайтесь, чтобы каждая веточка содержала фамилию, имя, отчество. Вспомните состояние здоровья обозначенных в ней родственников, особенности характера, судьбы каждого. Расспросите об этом всех, кто знал их. Может, кто-то из них был долгожителем, а кто-то умер. Поставьте даты рождения и смерти, и сделайте отметки о перенесенных заболеваниях.</w:t>
      </w:r>
    </w:p>
    <w:p w:rsidR="006D5C6A" w:rsidRPr="002D5EFE" w:rsidRDefault="006D5C6A" w:rsidP="006D5C6A">
      <w:pPr>
        <w:numPr>
          <w:ilvl w:val="0"/>
          <w:numId w:val="14"/>
        </w:numPr>
        <w:spacing w:before="100" w:beforeAutospacing="1" w:after="100" w:afterAutospacing="1" w:line="274" w:lineRule="atLeast"/>
        <w:ind w:left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> Правило четвертое: при описании вашего рода вы стараетесь узнать как можно больше о тех, кого уже нет в живых, и совершенно забываете о тех, кто рядом, между тем, дедушки, бабушки, мамы и папы могут существенно помочь.</w:t>
      </w:r>
    </w:p>
    <w:p w:rsidR="006D5C6A" w:rsidRPr="002D5EFE" w:rsidRDefault="006D5C6A" w:rsidP="006D5C6A">
      <w:pPr>
        <w:numPr>
          <w:ilvl w:val="0"/>
          <w:numId w:val="14"/>
        </w:numPr>
        <w:spacing w:before="100" w:beforeAutospacing="1" w:after="100" w:afterAutospacing="1" w:line="274" w:lineRule="atLeast"/>
        <w:ind w:left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Правило пятое: при сборе информации не надо сразу разделять факты на существенные и кажущиеся тебе не </w:t>
      </w:r>
      <w:proofErr w:type="gramStart"/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существенными</w:t>
      </w:r>
      <w:proofErr w:type="gramEnd"/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C6A" w:rsidRPr="002D5EFE" w:rsidRDefault="006D5C6A" w:rsidP="006D5C6A">
      <w:pPr>
        <w:numPr>
          <w:ilvl w:val="0"/>
          <w:numId w:val="14"/>
        </w:numPr>
        <w:spacing w:before="100" w:beforeAutospacing="1" w:after="100" w:afterAutospacing="1" w:line="274" w:lineRule="atLeast"/>
        <w:ind w:left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> Правило шестое: не откладывайте ни на один день задуманного в работе над родословной, особенно если это касается людей старшего возраста.</w:t>
      </w:r>
    </w:p>
    <w:p w:rsidR="006D5C6A" w:rsidRPr="002D5EFE" w:rsidRDefault="006D5C6A" w:rsidP="006D5C6A">
      <w:pPr>
        <w:numPr>
          <w:ilvl w:val="0"/>
          <w:numId w:val="14"/>
        </w:numPr>
        <w:spacing w:before="100" w:beforeAutospacing="1" w:after="100" w:afterAutospacing="1" w:line="274" w:lineRule="atLeast"/>
        <w:ind w:left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FE">
        <w:rPr>
          <w:rFonts w:ascii="Times New Roman" w:hAnsi="Times New Roman" w:cs="Times New Roman"/>
          <w:color w:val="000000" w:themeColor="text1"/>
          <w:sz w:val="28"/>
          <w:szCs w:val="28"/>
        </w:rPr>
        <w:t> Правило седьмое: пока ты не можешь определить значимость того или иного документа, материала, собирай все, что касается твоей семьи.</w:t>
      </w:r>
    </w:p>
    <w:p w:rsidR="006D5C6A" w:rsidRPr="002D5EFE" w:rsidRDefault="006D5C6A" w:rsidP="006D5C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5C6A" w:rsidRPr="002D5EFE" w:rsidRDefault="006D5C6A" w:rsidP="006D5C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5C6A" w:rsidRPr="002D5EFE" w:rsidRDefault="006D5C6A" w:rsidP="006D5C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5C6A" w:rsidRPr="002D5EFE" w:rsidRDefault="006D5C6A" w:rsidP="006D5C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5C6A" w:rsidRPr="002D5EFE" w:rsidRDefault="006D5C6A" w:rsidP="006D5C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5C6A" w:rsidRPr="002D5EFE" w:rsidRDefault="006D5C6A" w:rsidP="006D5C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53C2" w:rsidRDefault="00E953C2" w:rsidP="00E953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BF3" w:rsidRDefault="00C90BF3" w:rsidP="00E953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BF3" w:rsidRDefault="00C90BF3" w:rsidP="00E953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BF3" w:rsidRDefault="00C90BF3" w:rsidP="00C90BF3">
      <w:pPr>
        <w:rPr>
          <w:rFonts w:ascii="Times New Roman" w:hAnsi="Times New Roman" w:cs="Times New Roman"/>
          <w:i/>
          <w:sz w:val="24"/>
          <w:szCs w:val="24"/>
        </w:rPr>
      </w:pPr>
      <w:r w:rsidRPr="00C90B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3357F6">
        <w:rPr>
          <w:rFonts w:ascii="Times New Roman" w:hAnsi="Times New Roman" w:cs="Times New Roman"/>
          <w:i/>
          <w:sz w:val="24"/>
          <w:szCs w:val="24"/>
        </w:rPr>
        <w:t>2</w:t>
      </w:r>
    </w:p>
    <w:p w:rsidR="00C90BF3" w:rsidRPr="00C90BF3" w:rsidRDefault="00C90BF3" w:rsidP="00C90B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0BF3">
        <w:rPr>
          <w:rFonts w:ascii="Times New Roman" w:hAnsi="Times New Roman" w:cs="Times New Roman"/>
          <w:b/>
          <w:i/>
          <w:sz w:val="24"/>
          <w:szCs w:val="24"/>
        </w:rPr>
        <w:t>Решить задачу:</w:t>
      </w:r>
      <w:r w:rsidR="001C35D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1)</w:t>
      </w:r>
    </w:p>
    <w:p w:rsidR="00E953C2" w:rsidRPr="002D5EFE" w:rsidRDefault="009158FA" w:rsidP="00E953C2">
      <w:pPr>
        <w:jc w:val="center"/>
        <w:rPr>
          <w:rFonts w:ascii="Times New Roman" w:hAnsi="Times New Roman" w:cs="Times New Roman"/>
          <w:sz w:val="36"/>
          <w:szCs w:val="36"/>
        </w:rPr>
      </w:pPr>
      <w:r w:rsidRPr="002D5EF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8707" cy="1262743"/>
            <wp:effectExtent l="19050" t="0" r="6143" b="0"/>
            <wp:docPr id="4" name="Рисунок 4" descr="http://festival.1september.ru/articles/61446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4464/img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80" cy="126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C2" w:rsidRPr="002D5EFE" w:rsidRDefault="00C90BF3" w:rsidP="001C35D7">
      <w:pPr>
        <w:rPr>
          <w:rFonts w:ascii="Times New Roman" w:hAnsi="Times New Roman" w:cs="Times New Roman"/>
          <w:sz w:val="36"/>
          <w:szCs w:val="36"/>
        </w:rPr>
      </w:pPr>
      <w:r w:rsidRPr="00C90BF3">
        <w:rPr>
          <w:rFonts w:ascii="Times New Roman" w:hAnsi="Times New Roman" w:cs="Times New Roman"/>
          <w:sz w:val="24"/>
          <w:szCs w:val="24"/>
        </w:rPr>
        <w:t>2)</w:t>
      </w:r>
      <w:r w:rsidR="009158FA" w:rsidRPr="002D5EFE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4117521" cy="4288971"/>
            <wp:effectExtent l="19050" t="0" r="0" b="0"/>
            <wp:docPr id="7" name="Рисунок 7" descr="http://www.budzdorov72.ru/uploads/image/bolezni/haemoph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udzdorov72.ru/uploads/image/bolezni/haemophili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080" cy="429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FA" w:rsidRPr="002D5EFE" w:rsidRDefault="009158FA" w:rsidP="00E953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C35D7" w:rsidRDefault="00213BE7" w:rsidP="00213BE7">
      <w:pPr>
        <w:tabs>
          <w:tab w:val="left" w:pos="1869"/>
        </w:tabs>
        <w:rPr>
          <w:rFonts w:ascii="Times New Roman" w:hAnsi="Times New Roman" w:cs="Times New Roman"/>
          <w:color w:val="000000"/>
          <w:sz w:val="27"/>
          <w:szCs w:val="27"/>
        </w:rPr>
      </w:pPr>
      <w:r w:rsidRPr="00213BE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158FA" w:rsidRPr="002D5EFE">
        <w:rPr>
          <w:rFonts w:ascii="Times New Roman" w:eastAsia="Times New Roman" w:hAnsi="Times New Roman" w:cs="Times New Roman"/>
          <w:sz w:val="38"/>
          <w:szCs w:val="38"/>
          <w:lang w:eastAsia="ru-RU"/>
        </w:rPr>
        <w:tab/>
      </w:r>
      <w:r w:rsidR="009158FA" w:rsidRPr="002D5E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браке женщины с нормальным зрением, братья которой были дальтоники, и мужчины с нормальным зрением, отец которого страдал дальтонизмом, родились три дочери с нормальным зрением и два сына дальтоника. Установите генотипы родителей и их детей.</w:t>
      </w:r>
      <w:r w:rsidR="009158FA" w:rsidRPr="002D5EFE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FA1113" w:rsidRDefault="009158FA" w:rsidP="001C35D7">
      <w:pPr>
        <w:tabs>
          <w:tab w:val="left" w:pos="4286"/>
        </w:tabs>
        <w:jc w:val="center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2D5EFE">
        <w:rPr>
          <w:rFonts w:ascii="Times New Roman" w:hAnsi="Times New Roman" w:cs="Times New Roman"/>
          <w:color w:val="000000"/>
          <w:sz w:val="27"/>
          <w:szCs w:val="27"/>
        </w:rPr>
        <w:lastRenderedPageBreak/>
        <w:br/>
      </w:r>
      <w:r w:rsidRPr="002D5EFE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FA1113" w:rsidRPr="00FA11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42607" cy="1656978"/>
            <wp:effectExtent l="19050" t="0" r="5443" b="0"/>
            <wp:docPr id="5" name="Рисунок 16" descr="http://im7-tub-ru.yandex.net/i?id=53489489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7-tub-ru.yandex.net/i?id=53489489-08-72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210" cy="166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13" w:rsidRPr="00213BE7" w:rsidRDefault="00213BE7" w:rsidP="00FA11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</w:p>
    <w:p w:rsidR="009158FA" w:rsidRDefault="00213BE7" w:rsidP="001C35D7">
      <w:pPr>
        <w:tabs>
          <w:tab w:val="left" w:pos="2983"/>
        </w:tabs>
        <w:jc w:val="center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213BE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213BE7">
        <w:rPr>
          <w:rFonts w:ascii="Times New Roman" w:eastAsia="Times New Roman" w:hAnsi="Times New Roman" w:cs="Times New Roman"/>
          <w:noProof/>
          <w:sz w:val="38"/>
          <w:szCs w:val="38"/>
          <w:lang w:eastAsia="ru-RU"/>
        </w:rPr>
        <w:drawing>
          <wp:inline distT="0" distB="0" distL="0" distR="0">
            <wp:extent cx="3175908" cy="1696603"/>
            <wp:effectExtent l="19050" t="0" r="5442" b="0"/>
            <wp:docPr id="1" name="Рисунок 28" descr="http://lib.znate.ru/pars_docs/refs/244/243696/243696_html_m6d5c2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ib.znate.ru/pars_docs/refs/244/243696/243696_html_m6d5c283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12" cy="169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13" w:rsidRPr="00213BE7" w:rsidRDefault="00213BE7" w:rsidP="001C35D7">
      <w:pPr>
        <w:tabs>
          <w:tab w:val="left" w:pos="298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1665" cy="1872343"/>
            <wp:effectExtent l="19050" t="0" r="0" b="0"/>
            <wp:docPr id="12" name="Рисунок 25" descr="http://im2-tub-ru.yandex.net/i?id=121889001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121889001-14-72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91" cy="18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13" w:rsidRDefault="00FA1113" w:rsidP="00FA1113">
      <w:pPr>
        <w:tabs>
          <w:tab w:val="left" w:pos="2983"/>
        </w:tabs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FA1113" w:rsidRDefault="00FA1113" w:rsidP="00FA1113">
      <w:pPr>
        <w:tabs>
          <w:tab w:val="left" w:pos="2983"/>
        </w:tabs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FA1113" w:rsidRDefault="00FA1113" w:rsidP="00FA1113">
      <w:pPr>
        <w:tabs>
          <w:tab w:val="left" w:pos="2983"/>
        </w:tabs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FA1113" w:rsidRDefault="00FA1113" w:rsidP="00FA1113">
      <w:pPr>
        <w:tabs>
          <w:tab w:val="left" w:pos="2983"/>
        </w:tabs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FA1113" w:rsidRDefault="00FA1113" w:rsidP="00FA1113">
      <w:pPr>
        <w:tabs>
          <w:tab w:val="left" w:pos="2983"/>
        </w:tabs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FA1113" w:rsidRDefault="00FA1113" w:rsidP="00FA1113">
      <w:pPr>
        <w:tabs>
          <w:tab w:val="left" w:pos="2983"/>
        </w:tabs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627651" w:rsidRPr="001C35D7" w:rsidRDefault="001C35D7" w:rsidP="00627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1C35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3</w:t>
      </w:r>
    </w:p>
    <w:p w:rsidR="00627651" w:rsidRPr="002D5EFE" w:rsidRDefault="00627651" w:rsidP="001C3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Создание сетевой базы данных «Генеалоги</w:t>
      </w:r>
      <w:r w:rsidRPr="002D5E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softHyphen/>
        <w:t>ческое древо семьи»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Создадим сетевую базу данных «Генеалогическое древо семьи» в программе </w:t>
      </w:r>
      <w:proofErr w:type="spellStart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GenoPro</w:t>
      </w:r>
      <w:proofErr w:type="spellEnd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(Живая Родословная).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Запустить программу </w:t>
      </w:r>
      <w:proofErr w:type="spellStart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GenoPro</w:t>
      </w:r>
      <w:proofErr w:type="spellEnd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(Живая Родословная) ко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мандой</w:t>
      </w:r>
      <w:r w:rsidRPr="002D5E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[</w:t>
      </w:r>
      <w:proofErr w:type="spellStart"/>
      <w:proofErr w:type="gramStart"/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Программы-Живая</w:t>
      </w:r>
      <w:proofErr w:type="spellEnd"/>
      <w:proofErr w:type="gramEnd"/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Родословная].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 появившемся диалоговом окне программы на</w:t>
      </w:r>
      <w:r w:rsidRPr="002D5E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Панели инструментов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себя, т. е. воспользоваться кнопками</w:t>
      </w:r>
      <w:r w:rsidRPr="002D5E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(Новый мужчина)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(Новая женщи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на).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помощью кнопки на</w:t>
      </w:r>
      <w:r w:rsidRPr="002D5E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Панели инструментов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вста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вить в генеалогическое древо своих родителей.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Поочередно выделить родителей и с помощью той же кнопки вставить в генеалогическое древо родителей своих родителей, т. е. дедушек и бабушек.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Поочередно заполнить данные </w:t>
      </w:r>
      <w:proofErr w:type="gramStart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всех родственниках в генеалоги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ческом древе семьи дважды кликнув на его знаке.</w:t>
      </w:r>
      <w:r w:rsidRPr="002D5EF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появившемся диалоговом окне ввести сведения о род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ственнике.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Памятка 1. Правила составления родословных.</w:t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Родословную изображают так, чтобы каждое поколение находилось на своей горизонтали. Поколения нумеруются римскими цифрами, а члены родословной – арабскими.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Составление родословной начинают с пробанда. Расположите символ пробанда (в зависимости от пола – квадратик или кружок, обозначенный стрелочкой) так, чтобы от него можно было рисовать родословную как вниз, так и вверх.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Сначала рядом с пробандом разместите символы его родных братьев и сестер в порядке рождения (слева направо), соединив их графическим коромыслом.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Выше линии пробанда укажите родителей, </w:t>
      </w:r>
      <w:proofErr w:type="gramStart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соединив их друг с</w:t>
      </w:r>
      <w:proofErr w:type="gramEnd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другом линией брака.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линии родителей изобразите символы ближайших родственников и их супругов, соединив их степени родства.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линии пробанда укажите его двоюродных и т. д. братьев и сестер, соединив их соответствующим образом с линией родителей.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Выше линии родителей укажите линию бабушек и дедушек.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Если у пробанда есть дети или племенники, расположите их на </w:t>
      </w:r>
      <w:proofErr w:type="gramStart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линии</w:t>
      </w:r>
      <w:proofErr w:type="gramEnd"/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ниже линии пробанда.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 изображения родословной (или одновременно с ним) соответствующим образом покажите обладателей или гетерозиготных носителей признака (чаще всего гетерозиготные носители признака определяются уже после составления и анализа родословной).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Укажите (если это возможно) генотипы всех членов родословной.</w:t>
      </w:r>
    </w:p>
    <w:p w:rsidR="00627651" w:rsidRPr="002D5EFE" w:rsidRDefault="00627651" w:rsidP="006276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 семье несколько наследственных заболеваний, не связанных между собой, составляйте родословную для каждой болезни по отдельности.</w:t>
      </w:r>
    </w:p>
    <w:p w:rsidR="00FA1113" w:rsidRDefault="00FA1113" w:rsidP="00627651">
      <w:pPr>
        <w:pStyle w:val="1"/>
        <w:rPr>
          <w:color w:val="000000"/>
        </w:rPr>
      </w:pPr>
    </w:p>
    <w:p w:rsidR="00FA1113" w:rsidRDefault="00FA1113" w:rsidP="00627651">
      <w:pPr>
        <w:pStyle w:val="1"/>
        <w:rPr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  <w:r w:rsidRPr="001F5DB2">
        <w:rPr>
          <w:b/>
          <w:bCs/>
          <w:color w:val="000000"/>
        </w:rPr>
        <w:lastRenderedPageBreak/>
        <w:t>Список литературы</w:t>
      </w:r>
      <w:r>
        <w:rPr>
          <w:b/>
          <w:bCs/>
          <w:color w:val="000000"/>
        </w:rPr>
        <w:t>:</w:t>
      </w:r>
    </w:p>
    <w:p w:rsidR="001F5DB2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</w:p>
    <w:p w:rsidR="001F5DB2" w:rsidRPr="00A726B8" w:rsidRDefault="001F5DB2" w:rsidP="001F5DB2">
      <w:pPr>
        <w:pStyle w:val="ab"/>
        <w:spacing w:before="0" w:beforeAutospacing="0" w:after="0" w:afterAutospacing="0"/>
        <w:ind w:firstLine="343"/>
        <w:rPr>
          <w:b/>
          <w:bCs/>
          <w:color w:val="000000"/>
        </w:rPr>
      </w:pPr>
      <w:r w:rsidRPr="00A726B8">
        <w:rPr>
          <w:b/>
          <w:bCs/>
          <w:color w:val="000000"/>
        </w:rPr>
        <w:t>Для преподавателя</w:t>
      </w:r>
      <w:proofErr w:type="gramStart"/>
      <w:r w:rsidRPr="00A726B8">
        <w:rPr>
          <w:b/>
          <w:bCs/>
          <w:color w:val="000000"/>
        </w:rPr>
        <w:t xml:space="preserve"> :</w:t>
      </w:r>
      <w:proofErr w:type="gramEnd"/>
    </w:p>
    <w:p w:rsidR="001F5DB2" w:rsidRPr="00A726B8" w:rsidRDefault="001F5DB2" w:rsidP="001F5DB2">
      <w:pPr>
        <w:pStyle w:val="ab"/>
        <w:spacing w:before="0" w:beforeAutospacing="0" w:after="0" w:afterAutospacing="0"/>
        <w:ind w:firstLine="343"/>
        <w:rPr>
          <w:color w:val="000000"/>
        </w:rPr>
      </w:pPr>
    </w:p>
    <w:p w:rsidR="001F5DB2" w:rsidRPr="00A726B8" w:rsidRDefault="0049249B" w:rsidP="001F5DB2">
      <w:pPr>
        <w:pStyle w:val="ab"/>
        <w:spacing w:before="0" w:beforeAutospacing="0" w:after="0" w:afterAutospacing="0"/>
        <w:ind w:firstLine="343"/>
        <w:rPr>
          <w:color w:val="000000"/>
        </w:rPr>
      </w:pPr>
      <w:r w:rsidRPr="00A726B8">
        <w:rPr>
          <w:color w:val="000000"/>
        </w:rPr>
        <w:t xml:space="preserve">          </w:t>
      </w:r>
      <w:r w:rsidR="001F5DB2" w:rsidRPr="00A726B8">
        <w:rPr>
          <w:color w:val="000000"/>
        </w:rPr>
        <w:t xml:space="preserve">1.Айала Ф., </w:t>
      </w:r>
      <w:proofErr w:type="spellStart"/>
      <w:r w:rsidR="001F5DB2" w:rsidRPr="00A726B8">
        <w:rPr>
          <w:color w:val="000000"/>
        </w:rPr>
        <w:t>Кайгер</w:t>
      </w:r>
      <w:proofErr w:type="spellEnd"/>
      <w:r w:rsidR="001F5DB2" w:rsidRPr="00A726B8">
        <w:rPr>
          <w:color w:val="000000"/>
        </w:rPr>
        <w:t xml:space="preserve"> Дж. Современная генетика: В 3 т. М.: Мир, 2009г.</w:t>
      </w:r>
    </w:p>
    <w:p w:rsidR="001F5DB2" w:rsidRPr="00A726B8" w:rsidRDefault="001F5DB2" w:rsidP="001F5DB2">
      <w:pPr>
        <w:pStyle w:val="ab"/>
        <w:spacing w:before="0" w:beforeAutospacing="0" w:after="0" w:afterAutospacing="0"/>
        <w:ind w:firstLine="343"/>
        <w:rPr>
          <w:color w:val="000000"/>
        </w:rPr>
      </w:pPr>
    </w:p>
    <w:p w:rsidR="001F5DB2" w:rsidRPr="00A726B8" w:rsidRDefault="0049249B" w:rsidP="001F5DB2">
      <w:pPr>
        <w:pStyle w:val="ab"/>
        <w:spacing w:before="0" w:beforeAutospacing="0" w:after="0" w:afterAutospacing="0"/>
        <w:ind w:firstLine="343"/>
        <w:rPr>
          <w:color w:val="000000"/>
        </w:rPr>
      </w:pPr>
      <w:r w:rsidRPr="00A726B8">
        <w:rPr>
          <w:color w:val="000000"/>
        </w:rPr>
        <w:t xml:space="preserve">          </w:t>
      </w:r>
      <w:r w:rsidR="001F5DB2" w:rsidRPr="00A726B8">
        <w:rPr>
          <w:color w:val="000000"/>
        </w:rPr>
        <w:t xml:space="preserve">2.Малых С.Б., Егорова М.С., </w:t>
      </w:r>
      <w:proofErr w:type="spellStart"/>
      <w:r w:rsidR="001F5DB2" w:rsidRPr="00A726B8">
        <w:rPr>
          <w:color w:val="000000"/>
        </w:rPr>
        <w:t>Мешкова</w:t>
      </w:r>
      <w:proofErr w:type="spellEnd"/>
      <w:r w:rsidR="001F5DB2" w:rsidRPr="00A726B8">
        <w:rPr>
          <w:color w:val="000000"/>
        </w:rPr>
        <w:t xml:space="preserve"> Т.А. Основы </w:t>
      </w:r>
      <w:proofErr w:type="spellStart"/>
      <w:r w:rsidR="001F5DB2" w:rsidRPr="00A726B8">
        <w:rPr>
          <w:color w:val="000000"/>
        </w:rPr>
        <w:t>психогенетики</w:t>
      </w:r>
      <w:proofErr w:type="spellEnd"/>
      <w:r w:rsidR="001F5DB2" w:rsidRPr="00A726B8">
        <w:rPr>
          <w:color w:val="000000"/>
        </w:rPr>
        <w:t xml:space="preserve">. М.: </w:t>
      </w:r>
      <w:proofErr w:type="spellStart"/>
      <w:r w:rsidR="001F5DB2" w:rsidRPr="00A726B8">
        <w:rPr>
          <w:color w:val="000000"/>
        </w:rPr>
        <w:t>Эпидавр</w:t>
      </w:r>
      <w:proofErr w:type="spellEnd"/>
      <w:r w:rsidR="001F5DB2" w:rsidRPr="00A726B8">
        <w:rPr>
          <w:color w:val="000000"/>
        </w:rPr>
        <w:t>, 2011г.</w:t>
      </w:r>
    </w:p>
    <w:p w:rsidR="001F5DB2" w:rsidRPr="00A726B8" w:rsidRDefault="001F5DB2" w:rsidP="001F5DB2">
      <w:pPr>
        <w:pStyle w:val="ab"/>
        <w:spacing w:before="0" w:beforeAutospacing="0" w:after="0" w:afterAutospacing="0"/>
        <w:ind w:firstLine="343"/>
        <w:rPr>
          <w:color w:val="000000"/>
        </w:rPr>
      </w:pPr>
    </w:p>
    <w:p w:rsidR="001F5DB2" w:rsidRPr="00A726B8" w:rsidRDefault="0049249B" w:rsidP="001F5DB2">
      <w:pPr>
        <w:pStyle w:val="ab"/>
        <w:spacing w:before="0" w:beforeAutospacing="0" w:after="0" w:afterAutospacing="0"/>
        <w:ind w:firstLine="343"/>
        <w:rPr>
          <w:color w:val="000000"/>
        </w:rPr>
      </w:pPr>
      <w:r w:rsidRPr="00A726B8">
        <w:rPr>
          <w:color w:val="000000"/>
        </w:rPr>
        <w:t xml:space="preserve">          </w:t>
      </w:r>
      <w:r w:rsidR="001F5DB2" w:rsidRPr="00A726B8">
        <w:rPr>
          <w:color w:val="000000"/>
        </w:rPr>
        <w:t>3.Марцинковская Т</w:t>
      </w:r>
      <w:proofErr w:type="gramStart"/>
      <w:r w:rsidR="001F5DB2" w:rsidRPr="00A726B8">
        <w:rPr>
          <w:color w:val="000000"/>
        </w:rPr>
        <w:t xml:space="preserve"> .</w:t>
      </w:r>
      <w:proofErr w:type="gramEnd"/>
      <w:r w:rsidR="001F5DB2" w:rsidRPr="00A726B8">
        <w:rPr>
          <w:color w:val="000000"/>
        </w:rPr>
        <w:t>Д.  История психологии: Учеб</w:t>
      </w:r>
      <w:proofErr w:type="gramStart"/>
      <w:r w:rsidR="001F5DB2" w:rsidRPr="00A726B8">
        <w:rPr>
          <w:color w:val="000000"/>
        </w:rPr>
        <w:t>.</w:t>
      </w:r>
      <w:proofErr w:type="gramEnd"/>
      <w:r w:rsidR="001F5DB2" w:rsidRPr="00A726B8">
        <w:rPr>
          <w:color w:val="000000"/>
        </w:rPr>
        <w:t xml:space="preserve"> </w:t>
      </w:r>
      <w:proofErr w:type="gramStart"/>
      <w:r w:rsidR="001F5DB2" w:rsidRPr="00A726B8">
        <w:rPr>
          <w:color w:val="000000"/>
        </w:rPr>
        <w:t>п</w:t>
      </w:r>
      <w:proofErr w:type="gramEnd"/>
      <w:r w:rsidR="001F5DB2" w:rsidRPr="00A726B8">
        <w:rPr>
          <w:color w:val="000000"/>
        </w:rPr>
        <w:t xml:space="preserve">особие для студ. </w:t>
      </w:r>
      <w:proofErr w:type="spellStart"/>
      <w:r w:rsidR="001F5DB2" w:rsidRPr="00A726B8">
        <w:rPr>
          <w:color w:val="000000"/>
        </w:rPr>
        <w:t>высш</w:t>
      </w:r>
      <w:proofErr w:type="spellEnd"/>
      <w:r w:rsidR="001F5DB2" w:rsidRPr="00A726B8">
        <w:rPr>
          <w:color w:val="000000"/>
        </w:rPr>
        <w:t>. учеб. заведений.- М.: Издательский центр "Академия", 2001г.</w:t>
      </w:r>
    </w:p>
    <w:p w:rsidR="001F5DB2" w:rsidRPr="00A726B8" w:rsidRDefault="0049249B" w:rsidP="001F5DB2">
      <w:pPr>
        <w:pStyle w:val="ab"/>
        <w:spacing w:before="0" w:beforeAutospacing="0" w:after="0" w:afterAutospacing="0"/>
        <w:ind w:firstLine="343"/>
        <w:rPr>
          <w:color w:val="000000"/>
        </w:rPr>
      </w:pPr>
      <w:r w:rsidRPr="00A726B8">
        <w:rPr>
          <w:color w:val="000000"/>
        </w:rPr>
        <w:t xml:space="preserve">         </w:t>
      </w:r>
      <w:r w:rsidR="001F5DB2" w:rsidRPr="00A726B8">
        <w:rPr>
          <w:color w:val="000000"/>
        </w:rPr>
        <w:t xml:space="preserve">4. </w:t>
      </w:r>
      <w:proofErr w:type="spellStart"/>
      <w:r w:rsidR="001F5DB2" w:rsidRPr="00A726B8">
        <w:rPr>
          <w:color w:val="000000"/>
        </w:rPr>
        <w:t>Равич-Щербо</w:t>
      </w:r>
      <w:proofErr w:type="spellEnd"/>
      <w:r w:rsidR="001F5DB2" w:rsidRPr="00A726B8">
        <w:rPr>
          <w:color w:val="000000"/>
        </w:rPr>
        <w:t xml:space="preserve"> И.В., </w:t>
      </w:r>
      <w:proofErr w:type="spellStart"/>
      <w:r w:rsidR="001F5DB2" w:rsidRPr="00A726B8">
        <w:rPr>
          <w:color w:val="000000"/>
        </w:rPr>
        <w:t>Марютина</w:t>
      </w:r>
      <w:proofErr w:type="spellEnd"/>
      <w:r w:rsidR="001F5DB2" w:rsidRPr="00A726B8">
        <w:rPr>
          <w:color w:val="000000"/>
        </w:rPr>
        <w:t xml:space="preserve"> Т.М., </w:t>
      </w:r>
      <w:proofErr w:type="spellStart"/>
      <w:r w:rsidR="001F5DB2" w:rsidRPr="00A726B8">
        <w:rPr>
          <w:color w:val="000000"/>
        </w:rPr>
        <w:t>Григоренко</w:t>
      </w:r>
      <w:proofErr w:type="spellEnd"/>
      <w:r w:rsidR="001F5DB2" w:rsidRPr="00A726B8">
        <w:rPr>
          <w:color w:val="000000"/>
        </w:rPr>
        <w:t xml:space="preserve"> Е.Л. </w:t>
      </w:r>
      <w:proofErr w:type="spellStart"/>
      <w:r w:rsidR="001F5DB2" w:rsidRPr="00A726B8">
        <w:rPr>
          <w:color w:val="000000"/>
        </w:rPr>
        <w:t>Психогенетика</w:t>
      </w:r>
      <w:proofErr w:type="spellEnd"/>
      <w:r w:rsidR="001F5DB2" w:rsidRPr="00A726B8">
        <w:rPr>
          <w:color w:val="000000"/>
        </w:rPr>
        <w:t xml:space="preserve">: </w:t>
      </w:r>
      <w:proofErr w:type="spellStart"/>
      <w:r w:rsidR="001F5DB2" w:rsidRPr="00A726B8">
        <w:rPr>
          <w:color w:val="000000"/>
        </w:rPr>
        <w:t>Уч</w:t>
      </w:r>
      <w:proofErr w:type="spellEnd"/>
      <w:r w:rsidR="001F5DB2" w:rsidRPr="00A726B8">
        <w:rPr>
          <w:color w:val="000000"/>
        </w:rPr>
        <w:t>. для вузов. М.: Аспект Пресс, 1999г.</w:t>
      </w:r>
    </w:p>
    <w:p w:rsidR="001F5DB2" w:rsidRPr="00A726B8" w:rsidRDefault="0049249B" w:rsidP="001F5DB2">
      <w:pPr>
        <w:pStyle w:val="ab"/>
        <w:spacing w:before="0" w:beforeAutospacing="0" w:after="0" w:afterAutospacing="0"/>
        <w:ind w:firstLine="343"/>
        <w:rPr>
          <w:color w:val="000000"/>
        </w:rPr>
      </w:pPr>
      <w:r w:rsidRPr="00A726B8">
        <w:rPr>
          <w:color w:val="000000"/>
        </w:rPr>
        <w:t xml:space="preserve">         </w:t>
      </w:r>
      <w:r w:rsidR="001F5DB2" w:rsidRPr="00A726B8">
        <w:rPr>
          <w:color w:val="000000"/>
        </w:rPr>
        <w:t>5.Роль среды и наследственности в формировании индивидуальности человека</w:t>
      </w:r>
      <w:proofErr w:type="gramStart"/>
      <w:r w:rsidR="001F5DB2" w:rsidRPr="00A726B8">
        <w:rPr>
          <w:color w:val="000000"/>
        </w:rPr>
        <w:t xml:space="preserve"> / П</w:t>
      </w:r>
      <w:proofErr w:type="gramEnd"/>
      <w:r w:rsidR="001F5DB2" w:rsidRPr="00A726B8">
        <w:rPr>
          <w:color w:val="000000"/>
        </w:rPr>
        <w:t xml:space="preserve">од ред. И.В. </w:t>
      </w:r>
      <w:proofErr w:type="spellStart"/>
      <w:r w:rsidR="001F5DB2" w:rsidRPr="00A726B8">
        <w:rPr>
          <w:color w:val="000000"/>
        </w:rPr>
        <w:t>Равич-Щербо</w:t>
      </w:r>
      <w:proofErr w:type="spellEnd"/>
      <w:r w:rsidR="001F5DB2" w:rsidRPr="00A726B8">
        <w:rPr>
          <w:color w:val="000000"/>
        </w:rPr>
        <w:t>. М.: Педагогика, 2007г</w:t>
      </w:r>
      <w:proofErr w:type="gramStart"/>
      <w:r w:rsidR="001F5DB2" w:rsidRPr="00A726B8">
        <w:rPr>
          <w:color w:val="000000"/>
        </w:rPr>
        <w:t>..</w:t>
      </w:r>
      <w:proofErr w:type="gramEnd"/>
    </w:p>
    <w:p w:rsidR="00FA1113" w:rsidRPr="00A726B8" w:rsidRDefault="0049249B" w:rsidP="00627651">
      <w:pPr>
        <w:pStyle w:val="1"/>
        <w:rPr>
          <w:color w:val="000000"/>
          <w:sz w:val="24"/>
          <w:szCs w:val="24"/>
        </w:rPr>
      </w:pPr>
      <w:r w:rsidRPr="00A726B8">
        <w:rPr>
          <w:color w:val="000000"/>
          <w:sz w:val="24"/>
          <w:szCs w:val="24"/>
        </w:rPr>
        <w:t xml:space="preserve">              </w:t>
      </w:r>
      <w:r w:rsidR="001F5DB2" w:rsidRPr="00A726B8">
        <w:rPr>
          <w:color w:val="000000"/>
          <w:sz w:val="24"/>
          <w:szCs w:val="24"/>
        </w:rPr>
        <w:t>Для студента:</w:t>
      </w:r>
    </w:p>
    <w:p w:rsidR="0049249B" w:rsidRPr="00A726B8" w:rsidRDefault="0049249B" w:rsidP="0049249B">
      <w:pPr>
        <w:pStyle w:val="a3"/>
        <w:numPr>
          <w:ilvl w:val="1"/>
          <w:numId w:val="6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2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биология: 10-11 классы – издательство «Дрофа»; Москва, 2005 г. Авторы: А.А.Каменский, </w:t>
      </w:r>
      <w:proofErr w:type="spellStart"/>
      <w:r w:rsidRPr="00A72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Е.А.Криксунов</w:t>
      </w:r>
      <w:proofErr w:type="spellEnd"/>
      <w:r w:rsidRPr="00A72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В.В.Пасечник.</w:t>
      </w:r>
    </w:p>
    <w:p w:rsidR="0049249B" w:rsidRPr="00FD71E8" w:rsidRDefault="0049249B" w:rsidP="0049249B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2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2     </w:t>
      </w:r>
      <w:r w:rsidRPr="00FD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Энциклопедический словарь юного биолога – издательство «Педагогика»; </w:t>
      </w:r>
      <w:r w:rsidRPr="00A72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FD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Москва, 1986 г. Составитель: </w:t>
      </w:r>
      <w:proofErr w:type="spellStart"/>
      <w:r w:rsidRPr="00FD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М.Е.Аспиз</w:t>
      </w:r>
      <w:proofErr w:type="spellEnd"/>
      <w:r w:rsidRPr="00FD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249B" w:rsidRPr="00A726B8" w:rsidRDefault="0049249B" w:rsidP="00A726B8">
      <w:pPr>
        <w:spacing w:before="100" w:beforeAutospacing="1" w:after="100" w:afterAutospacing="1" w:line="2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49249B" w:rsidRPr="001F5DB2" w:rsidRDefault="0049249B" w:rsidP="00627651">
      <w:pPr>
        <w:pStyle w:val="1"/>
        <w:rPr>
          <w:color w:val="000000"/>
          <w:sz w:val="24"/>
          <w:szCs w:val="24"/>
        </w:rPr>
      </w:pPr>
    </w:p>
    <w:p w:rsidR="00FA1113" w:rsidRDefault="00FD71E8" w:rsidP="00A726B8">
      <w:pPr>
        <w:pStyle w:val="ab"/>
        <w:spacing w:before="0" w:beforeAutospacing="0" w:after="137" w:afterAutospacing="0" w:line="274" w:lineRule="atLeast"/>
        <w:rPr>
          <w:color w:val="000000"/>
        </w:rPr>
      </w:pPr>
      <w:r>
        <w:rPr>
          <w:color w:val="000000"/>
        </w:rPr>
        <w:tab/>
      </w:r>
    </w:p>
    <w:p w:rsidR="00FD71E8" w:rsidRDefault="00FD71E8" w:rsidP="00FA1113">
      <w:pPr>
        <w:ind w:left="-851" w:right="113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1E8" w:rsidRPr="00FD71E8" w:rsidRDefault="00FD71E8" w:rsidP="00FD71E8">
      <w:pPr>
        <w:rPr>
          <w:rFonts w:ascii="Times New Roman" w:hAnsi="Times New Roman" w:cs="Times New Roman"/>
          <w:sz w:val="24"/>
          <w:szCs w:val="24"/>
        </w:rPr>
      </w:pPr>
    </w:p>
    <w:p w:rsidR="00FD71E8" w:rsidRPr="00FD71E8" w:rsidRDefault="00FD71E8" w:rsidP="00FD71E8">
      <w:pPr>
        <w:rPr>
          <w:rFonts w:ascii="Times New Roman" w:hAnsi="Times New Roman" w:cs="Times New Roman"/>
          <w:sz w:val="24"/>
          <w:szCs w:val="24"/>
        </w:rPr>
      </w:pPr>
    </w:p>
    <w:p w:rsidR="00FD71E8" w:rsidRPr="00FD71E8" w:rsidRDefault="00FD71E8" w:rsidP="00FD71E8">
      <w:pPr>
        <w:rPr>
          <w:rFonts w:ascii="Times New Roman" w:hAnsi="Times New Roman" w:cs="Times New Roman"/>
          <w:sz w:val="24"/>
          <w:szCs w:val="24"/>
        </w:rPr>
      </w:pPr>
    </w:p>
    <w:p w:rsidR="00FD71E8" w:rsidRPr="00FD71E8" w:rsidRDefault="00FD71E8" w:rsidP="00FD71E8">
      <w:pPr>
        <w:rPr>
          <w:rFonts w:ascii="Times New Roman" w:hAnsi="Times New Roman" w:cs="Times New Roman"/>
          <w:sz w:val="24"/>
          <w:szCs w:val="24"/>
        </w:rPr>
      </w:pPr>
    </w:p>
    <w:p w:rsidR="00FD71E8" w:rsidRPr="00FD71E8" w:rsidRDefault="00FD71E8" w:rsidP="00FD71E8">
      <w:pPr>
        <w:rPr>
          <w:rFonts w:ascii="Times New Roman" w:hAnsi="Times New Roman" w:cs="Times New Roman"/>
          <w:sz w:val="24"/>
          <w:szCs w:val="24"/>
        </w:rPr>
      </w:pPr>
    </w:p>
    <w:p w:rsidR="00FD71E8" w:rsidRDefault="00FD71E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A726B8" w:rsidRPr="00FD71E8" w:rsidRDefault="00A726B8" w:rsidP="00FD71E8">
      <w:pPr>
        <w:rPr>
          <w:rFonts w:ascii="Times New Roman" w:hAnsi="Times New Roman" w:cs="Times New Roman"/>
          <w:sz w:val="24"/>
          <w:szCs w:val="24"/>
        </w:rPr>
      </w:pPr>
    </w:p>
    <w:p w:rsidR="00FD71E8" w:rsidRPr="00FD71E8" w:rsidRDefault="00FD71E8" w:rsidP="00FD71E8">
      <w:pPr>
        <w:rPr>
          <w:rFonts w:ascii="Times New Roman" w:hAnsi="Times New Roman" w:cs="Times New Roman"/>
          <w:sz w:val="24"/>
          <w:szCs w:val="24"/>
        </w:rPr>
      </w:pPr>
    </w:p>
    <w:p w:rsidR="00FD71E8" w:rsidRDefault="00FD71E8" w:rsidP="00FD71E8">
      <w:pPr>
        <w:rPr>
          <w:rFonts w:ascii="Times New Roman" w:hAnsi="Times New Roman" w:cs="Times New Roman"/>
          <w:sz w:val="24"/>
          <w:szCs w:val="24"/>
        </w:rPr>
      </w:pPr>
    </w:p>
    <w:sectPr w:rsidR="00FD71E8" w:rsidSect="00FA1113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70" w:rsidRDefault="00A70370" w:rsidP="00964DBB">
      <w:pPr>
        <w:spacing w:after="0" w:line="240" w:lineRule="auto"/>
      </w:pPr>
      <w:r>
        <w:separator/>
      </w:r>
    </w:p>
  </w:endnote>
  <w:endnote w:type="continuationSeparator" w:id="1">
    <w:p w:rsidR="00A70370" w:rsidRDefault="00A70370" w:rsidP="0096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70" w:rsidRDefault="00A70370" w:rsidP="00964DBB">
      <w:pPr>
        <w:spacing w:after="0" w:line="240" w:lineRule="auto"/>
      </w:pPr>
      <w:r>
        <w:separator/>
      </w:r>
    </w:p>
  </w:footnote>
  <w:footnote w:type="continuationSeparator" w:id="1">
    <w:p w:rsidR="00A70370" w:rsidRDefault="00A70370" w:rsidP="0096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4DA"/>
    <w:multiLevelType w:val="multilevel"/>
    <w:tmpl w:val="0760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61A53"/>
    <w:multiLevelType w:val="multilevel"/>
    <w:tmpl w:val="306E3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31E11"/>
    <w:multiLevelType w:val="multilevel"/>
    <w:tmpl w:val="43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91B54"/>
    <w:multiLevelType w:val="multilevel"/>
    <w:tmpl w:val="196E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E0D52"/>
    <w:multiLevelType w:val="hybridMultilevel"/>
    <w:tmpl w:val="1C80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26DD7"/>
    <w:multiLevelType w:val="multilevel"/>
    <w:tmpl w:val="5E36D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C24FC"/>
    <w:multiLevelType w:val="multilevel"/>
    <w:tmpl w:val="14FA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A5F8F"/>
    <w:multiLevelType w:val="multilevel"/>
    <w:tmpl w:val="91D8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13120"/>
    <w:multiLevelType w:val="hybridMultilevel"/>
    <w:tmpl w:val="87C074E8"/>
    <w:lvl w:ilvl="0" w:tplc="FFFFFFFF">
      <w:start w:val="2"/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01050"/>
    <w:multiLevelType w:val="hybridMultilevel"/>
    <w:tmpl w:val="2304982E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B5780"/>
    <w:multiLevelType w:val="multilevel"/>
    <w:tmpl w:val="085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562EB"/>
    <w:multiLevelType w:val="multilevel"/>
    <w:tmpl w:val="1E62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F2093"/>
    <w:multiLevelType w:val="hybridMultilevel"/>
    <w:tmpl w:val="AA68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26CE"/>
    <w:multiLevelType w:val="hybridMultilevel"/>
    <w:tmpl w:val="C534D0B8"/>
    <w:lvl w:ilvl="0" w:tplc="0419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A54AE"/>
    <w:multiLevelType w:val="hybridMultilevel"/>
    <w:tmpl w:val="B20C2BA4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D61ED"/>
    <w:multiLevelType w:val="multilevel"/>
    <w:tmpl w:val="2760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A682B"/>
    <w:multiLevelType w:val="hybridMultilevel"/>
    <w:tmpl w:val="5B60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6604"/>
    <w:multiLevelType w:val="hybridMultilevel"/>
    <w:tmpl w:val="84CE3332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B30873"/>
    <w:multiLevelType w:val="multilevel"/>
    <w:tmpl w:val="A2FE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0253F"/>
    <w:multiLevelType w:val="hybridMultilevel"/>
    <w:tmpl w:val="22BAA51E"/>
    <w:lvl w:ilvl="0" w:tplc="D0A8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E6CE9"/>
    <w:multiLevelType w:val="multilevel"/>
    <w:tmpl w:val="FEB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701893"/>
    <w:multiLevelType w:val="hybridMultilevel"/>
    <w:tmpl w:val="F8C096E8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63288"/>
    <w:multiLevelType w:val="multilevel"/>
    <w:tmpl w:val="B5BC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D4258"/>
    <w:multiLevelType w:val="hybridMultilevel"/>
    <w:tmpl w:val="F34AFC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C91649A"/>
    <w:multiLevelType w:val="multilevel"/>
    <w:tmpl w:val="5C0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27146"/>
    <w:multiLevelType w:val="singleLevel"/>
    <w:tmpl w:val="9574FE5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B9C148F"/>
    <w:multiLevelType w:val="hybridMultilevel"/>
    <w:tmpl w:val="CE3E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9F7491"/>
    <w:multiLevelType w:val="multilevel"/>
    <w:tmpl w:val="52A0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D4330"/>
    <w:multiLevelType w:val="multilevel"/>
    <w:tmpl w:val="7C7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6"/>
  </w:num>
  <w:num w:numId="11">
    <w:abstractNumId w:val="12"/>
  </w:num>
  <w:num w:numId="12">
    <w:abstractNumId w:val="8"/>
  </w:num>
  <w:num w:numId="13">
    <w:abstractNumId w:val="19"/>
  </w:num>
  <w:num w:numId="14">
    <w:abstractNumId w:val="7"/>
  </w:num>
  <w:num w:numId="15">
    <w:abstractNumId w:val="3"/>
  </w:num>
  <w:num w:numId="16">
    <w:abstractNumId w:val="5"/>
  </w:num>
  <w:num w:numId="17">
    <w:abstractNumId w:val="1"/>
  </w:num>
  <w:num w:numId="18">
    <w:abstractNumId w:val="24"/>
  </w:num>
  <w:num w:numId="19">
    <w:abstractNumId w:val="22"/>
  </w:num>
  <w:num w:numId="20">
    <w:abstractNumId w:val="2"/>
  </w:num>
  <w:num w:numId="21">
    <w:abstractNumId w:val="20"/>
  </w:num>
  <w:num w:numId="22">
    <w:abstractNumId w:val="0"/>
  </w:num>
  <w:num w:numId="23">
    <w:abstractNumId w:val="11"/>
  </w:num>
  <w:num w:numId="24">
    <w:abstractNumId w:val="6"/>
  </w:num>
  <w:num w:numId="25">
    <w:abstractNumId w:val="15"/>
  </w:num>
  <w:num w:numId="26">
    <w:abstractNumId w:val="27"/>
  </w:num>
  <w:num w:numId="27">
    <w:abstractNumId w:val="18"/>
  </w:num>
  <w:num w:numId="28">
    <w:abstractNumId w:val="1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543"/>
    <w:rsid w:val="000B6774"/>
    <w:rsid w:val="001131BF"/>
    <w:rsid w:val="00113B7F"/>
    <w:rsid w:val="0011706F"/>
    <w:rsid w:val="00150EDD"/>
    <w:rsid w:val="001C35D7"/>
    <w:rsid w:val="001F1E9C"/>
    <w:rsid w:val="001F5DB2"/>
    <w:rsid w:val="0020301A"/>
    <w:rsid w:val="00213BE7"/>
    <w:rsid w:val="00231711"/>
    <w:rsid w:val="002812F9"/>
    <w:rsid w:val="002D2C5A"/>
    <w:rsid w:val="002D5EFE"/>
    <w:rsid w:val="0030573C"/>
    <w:rsid w:val="00313B7E"/>
    <w:rsid w:val="003357F6"/>
    <w:rsid w:val="003C1A9C"/>
    <w:rsid w:val="003D3E74"/>
    <w:rsid w:val="0044228D"/>
    <w:rsid w:val="00466896"/>
    <w:rsid w:val="0049249B"/>
    <w:rsid w:val="004B72FF"/>
    <w:rsid w:val="0054797D"/>
    <w:rsid w:val="005555FC"/>
    <w:rsid w:val="005D47DA"/>
    <w:rsid w:val="00627651"/>
    <w:rsid w:val="00680948"/>
    <w:rsid w:val="006D5C6A"/>
    <w:rsid w:val="008C2C89"/>
    <w:rsid w:val="009158FA"/>
    <w:rsid w:val="00964DBB"/>
    <w:rsid w:val="009A4891"/>
    <w:rsid w:val="009F13A4"/>
    <w:rsid w:val="00A44A50"/>
    <w:rsid w:val="00A513CD"/>
    <w:rsid w:val="00A70370"/>
    <w:rsid w:val="00A726B8"/>
    <w:rsid w:val="00AA0D89"/>
    <w:rsid w:val="00AD0D42"/>
    <w:rsid w:val="00AE3331"/>
    <w:rsid w:val="00B2272B"/>
    <w:rsid w:val="00C3047A"/>
    <w:rsid w:val="00C43C54"/>
    <w:rsid w:val="00C64543"/>
    <w:rsid w:val="00C90BF3"/>
    <w:rsid w:val="00CB5DFD"/>
    <w:rsid w:val="00D6488A"/>
    <w:rsid w:val="00D72DB5"/>
    <w:rsid w:val="00E3309F"/>
    <w:rsid w:val="00E953C2"/>
    <w:rsid w:val="00ED1875"/>
    <w:rsid w:val="00EE4445"/>
    <w:rsid w:val="00EE70FA"/>
    <w:rsid w:val="00EF7C52"/>
    <w:rsid w:val="00F014C4"/>
    <w:rsid w:val="00F23560"/>
    <w:rsid w:val="00F96FD0"/>
    <w:rsid w:val="00FA1113"/>
    <w:rsid w:val="00FA2789"/>
    <w:rsid w:val="00FD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C2"/>
  </w:style>
  <w:style w:type="paragraph" w:styleId="1">
    <w:name w:val="heading 1"/>
    <w:basedOn w:val="a"/>
    <w:link w:val="10"/>
    <w:uiPriority w:val="9"/>
    <w:qFormat/>
    <w:rsid w:val="00F96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4DBB"/>
  </w:style>
  <w:style w:type="paragraph" w:styleId="a8">
    <w:name w:val="footer"/>
    <w:basedOn w:val="a"/>
    <w:link w:val="a9"/>
    <w:uiPriority w:val="99"/>
    <w:semiHidden/>
    <w:unhideWhenUsed/>
    <w:rsid w:val="0096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4DBB"/>
  </w:style>
  <w:style w:type="character" w:customStyle="1" w:styleId="10">
    <w:name w:val="Заголовок 1 Знак"/>
    <w:basedOn w:val="a0"/>
    <w:link w:val="1"/>
    <w:uiPriority w:val="9"/>
    <w:rsid w:val="00F96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96FD0"/>
  </w:style>
  <w:style w:type="character" w:styleId="aa">
    <w:name w:val="Hyperlink"/>
    <w:basedOn w:val="a0"/>
    <w:uiPriority w:val="99"/>
    <w:semiHidden/>
    <w:unhideWhenUsed/>
    <w:rsid w:val="00F96FD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9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AE333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table" w:styleId="ad">
    <w:name w:val="Table Grid"/>
    <w:basedOn w:val="a1"/>
    <w:uiPriority w:val="59"/>
    <w:rsid w:val="00AE333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B7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4B72FF"/>
    <w:rPr>
      <w:b/>
      <w:bCs/>
    </w:rPr>
  </w:style>
  <w:style w:type="character" w:customStyle="1" w:styleId="b-share">
    <w:name w:val="b-share"/>
    <w:basedOn w:val="a0"/>
    <w:rsid w:val="004B72FF"/>
  </w:style>
  <w:style w:type="character" w:customStyle="1" w:styleId="b-share-form-button">
    <w:name w:val="b-share-form-button"/>
    <w:basedOn w:val="a0"/>
    <w:rsid w:val="004B72FF"/>
  </w:style>
  <w:style w:type="character" w:customStyle="1" w:styleId="20">
    <w:name w:val="Заголовок 2 Знак"/>
    <w:basedOn w:val="a0"/>
    <w:link w:val="2"/>
    <w:uiPriority w:val="9"/>
    <w:semiHidden/>
    <w:rsid w:val="00627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Название объекта1"/>
    <w:basedOn w:val="a"/>
    <w:rsid w:val="0062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7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Emphasis"/>
    <w:basedOn w:val="a0"/>
    <w:uiPriority w:val="20"/>
    <w:qFormat/>
    <w:rsid w:val="00FD7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794">
          <w:marLeft w:val="0"/>
          <w:marRight w:val="46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0911">
                  <w:marLeft w:val="0"/>
                  <w:marRight w:val="0"/>
                  <w:marTop w:val="429"/>
                  <w:marBottom w:val="0"/>
                  <w:divBdr>
                    <w:top w:val="single" w:sz="6" w:space="9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347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5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5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CB38-EEE7-46CF-8CEA-ED9AF1C9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24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Пушкинский медколедж</Company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User</cp:lastModifiedBy>
  <cp:revision>22</cp:revision>
  <cp:lastPrinted>2013-12-24T10:25:00Z</cp:lastPrinted>
  <dcterms:created xsi:type="dcterms:W3CDTF">2010-11-09T11:10:00Z</dcterms:created>
  <dcterms:modified xsi:type="dcterms:W3CDTF">2014-02-15T22:15:00Z</dcterms:modified>
</cp:coreProperties>
</file>