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B40FD" w:rsidRDefault="003B40FD" w:rsidP="003B40FD">
      <w:pPr>
        <w:spacing w:after="0" w:line="240" w:lineRule="auto"/>
        <w:jc w:val="right"/>
        <w:rPr>
          <w:sz w:val="28"/>
          <w:szCs w:val="28"/>
        </w:rPr>
      </w:pPr>
      <w:r w:rsidRPr="003B40FD">
        <w:rPr>
          <w:sz w:val="28"/>
          <w:szCs w:val="28"/>
        </w:rPr>
        <w:t xml:space="preserve">Утверждаю Заведующая </w:t>
      </w:r>
    </w:p>
    <w:p w:rsidR="003B40FD" w:rsidRPr="003B40FD" w:rsidRDefault="003B40FD" w:rsidP="003B40FD">
      <w:pPr>
        <w:spacing w:after="0" w:line="240" w:lineRule="auto"/>
        <w:jc w:val="right"/>
        <w:rPr>
          <w:sz w:val="28"/>
          <w:szCs w:val="28"/>
        </w:rPr>
      </w:pPr>
      <w:r w:rsidRPr="003B40FD">
        <w:rPr>
          <w:sz w:val="28"/>
          <w:szCs w:val="28"/>
        </w:rPr>
        <w:t>МДОУ «Детский сад</w:t>
      </w:r>
    </w:p>
    <w:p w:rsidR="003B40FD" w:rsidRPr="003B40FD" w:rsidRDefault="003B40FD" w:rsidP="003B40FD">
      <w:pPr>
        <w:spacing w:after="0" w:line="240" w:lineRule="auto"/>
        <w:jc w:val="right"/>
        <w:rPr>
          <w:sz w:val="28"/>
          <w:szCs w:val="28"/>
        </w:rPr>
      </w:pPr>
      <w:r w:rsidRPr="003B40FD">
        <w:rPr>
          <w:sz w:val="28"/>
          <w:szCs w:val="28"/>
        </w:rPr>
        <w:t>Комбинированного вида №131»</w:t>
      </w:r>
    </w:p>
    <w:p w:rsidR="003B40FD" w:rsidRPr="003B40FD" w:rsidRDefault="003B40FD" w:rsidP="003B40FD">
      <w:pPr>
        <w:spacing w:after="0" w:line="240" w:lineRule="auto"/>
        <w:jc w:val="right"/>
        <w:rPr>
          <w:sz w:val="28"/>
          <w:szCs w:val="28"/>
        </w:rPr>
      </w:pPr>
      <w:proofErr w:type="spellStart"/>
      <w:r w:rsidRPr="003B40FD">
        <w:rPr>
          <w:sz w:val="28"/>
          <w:szCs w:val="28"/>
        </w:rPr>
        <w:t>_______________Цуканова</w:t>
      </w:r>
      <w:proofErr w:type="spellEnd"/>
      <w:r w:rsidRPr="003B40FD">
        <w:rPr>
          <w:sz w:val="28"/>
          <w:szCs w:val="28"/>
        </w:rPr>
        <w:t xml:space="preserve"> Н.А.</w:t>
      </w:r>
    </w:p>
    <w:p w:rsidR="003B40FD" w:rsidRDefault="003B40FD"/>
    <w:p w:rsidR="003B40FD" w:rsidRDefault="003B40FD"/>
    <w:p w:rsidR="003B40FD" w:rsidRDefault="003B40FD"/>
    <w:p w:rsidR="003B40FD" w:rsidRDefault="003B40FD"/>
    <w:p w:rsidR="003B40FD" w:rsidRDefault="003B40FD"/>
    <w:p w:rsidR="003B40FD" w:rsidRDefault="003B40FD"/>
    <w:p w:rsidR="003B40FD" w:rsidRDefault="003B40FD"/>
    <w:p w:rsidR="003B40FD" w:rsidRDefault="003B40FD"/>
    <w:p w:rsidR="003B40FD" w:rsidRPr="003B40FD" w:rsidRDefault="00AB1BB2" w:rsidP="003B40FD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Позна</w:t>
      </w:r>
      <w:r w:rsidR="003B40FD" w:rsidRPr="003B40FD">
        <w:rPr>
          <w:b/>
          <w:sz w:val="44"/>
          <w:szCs w:val="44"/>
        </w:rPr>
        <w:t>вательно-творческий проект</w:t>
      </w:r>
    </w:p>
    <w:p w:rsidR="003B40FD" w:rsidRPr="003B40FD" w:rsidRDefault="003B40FD" w:rsidP="003B40FD">
      <w:pPr>
        <w:spacing w:after="0" w:line="240" w:lineRule="auto"/>
        <w:jc w:val="center"/>
        <w:rPr>
          <w:b/>
          <w:sz w:val="44"/>
          <w:szCs w:val="44"/>
        </w:rPr>
      </w:pPr>
      <w:r w:rsidRPr="003B40FD">
        <w:rPr>
          <w:b/>
          <w:sz w:val="44"/>
          <w:szCs w:val="44"/>
        </w:rPr>
        <w:t>«Осень»</w:t>
      </w:r>
    </w:p>
    <w:p w:rsidR="003B40FD" w:rsidRDefault="003B40FD"/>
    <w:p w:rsidR="003B40FD" w:rsidRDefault="003B40FD"/>
    <w:p w:rsidR="003B40FD" w:rsidRDefault="003B40FD"/>
    <w:p w:rsidR="003B40FD" w:rsidRDefault="003B40FD"/>
    <w:p w:rsidR="003B40FD" w:rsidRDefault="003B40FD"/>
    <w:p w:rsidR="003B40FD" w:rsidRDefault="003B40FD"/>
    <w:p w:rsidR="003B40FD" w:rsidRDefault="003B40FD"/>
    <w:p w:rsidR="003B40FD" w:rsidRPr="003B40FD" w:rsidRDefault="003B40FD" w:rsidP="003B40FD">
      <w:pPr>
        <w:spacing w:after="0" w:line="240" w:lineRule="auto"/>
        <w:jc w:val="right"/>
        <w:rPr>
          <w:sz w:val="28"/>
          <w:szCs w:val="28"/>
        </w:rPr>
      </w:pPr>
      <w:r w:rsidRPr="003B40FD">
        <w:rPr>
          <w:sz w:val="28"/>
          <w:szCs w:val="28"/>
        </w:rPr>
        <w:t>МДОУ «Детский сад комбинированного вида №131»</w:t>
      </w:r>
    </w:p>
    <w:p w:rsidR="003B40FD" w:rsidRPr="003B40FD" w:rsidRDefault="003B40FD" w:rsidP="003B40FD">
      <w:pPr>
        <w:spacing w:after="0" w:line="240" w:lineRule="auto"/>
        <w:jc w:val="right"/>
        <w:rPr>
          <w:sz w:val="28"/>
          <w:szCs w:val="28"/>
        </w:rPr>
      </w:pPr>
      <w:r w:rsidRPr="003B40FD">
        <w:rPr>
          <w:sz w:val="28"/>
          <w:szCs w:val="28"/>
        </w:rPr>
        <w:t>За период с 17.09.2013 - 29.11.2013 год.</w:t>
      </w:r>
    </w:p>
    <w:p w:rsidR="003B40FD" w:rsidRDefault="003B40FD" w:rsidP="003B40FD">
      <w:pPr>
        <w:spacing w:after="0" w:line="240" w:lineRule="auto"/>
        <w:jc w:val="right"/>
        <w:rPr>
          <w:sz w:val="28"/>
          <w:szCs w:val="28"/>
        </w:rPr>
      </w:pPr>
    </w:p>
    <w:p w:rsidR="003B40FD" w:rsidRDefault="003B40FD" w:rsidP="003B40FD">
      <w:pPr>
        <w:spacing w:after="0" w:line="240" w:lineRule="auto"/>
        <w:jc w:val="right"/>
        <w:rPr>
          <w:sz w:val="28"/>
          <w:szCs w:val="28"/>
        </w:rPr>
      </w:pPr>
    </w:p>
    <w:p w:rsidR="003B40FD" w:rsidRDefault="003B40FD" w:rsidP="003B40FD">
      <w:pPr>
        <w:spacing w:after="0" w:line="240" w:lineRule="auto"/>
        <w:jc w:val="right"/>
        <w:rPr>
          <w:sz w:val="28"/>
          <w:szCs w:val="28"/>
        </w:rPr>
      </w:pPr>
    </w:p>
    <w:p w:rsidR="003B40FD" w:rsidRDefault="003B40FD" w:rsidP="003B40FD">
      <w:pPr>
        <w:spacing w:after="0" w:line="240" w:lineRule="auto"/>
        <w:jc w:val="right"/>
        <w:rPr>
          <w:sz w:val="28"/>
          <w:szCs w:val="28"/>
        </w:rPr>
      </w:pPr>
    </w:p>
    <w:p w:rsidR="003B40FD" w:rsidRDefault="003B40FD" w:rsidP="003B40FD">
      <w:pPr>
        <w:spacing w:after="0" w:line="240" w:lineRule="auto"/>
        <w:jc w:val="right"/>
        <w:rPr>
          <w:sz w:val="28"/>
          <w:szCs w:val="28"/>
        </w:rPr>
      </w:pPr>
    </w:p>
    <w:p w:rsidR="003B40FD" w:rsidRPr="003B40FD" w:rsidRDefault="003B40FD" w:rsidP="003B40FD">
      <w:pPr>
        <w:spacing w:after="0" w:line="240" w:lineRule="auto"/>
        <w:jc w:val="right"/>
        <w:rPr>
          <w:sz w:val="28"/>
          <w:szCs w:val="28"/>
        </w:rPr>
      </w:pPr>
      <w:r w:rsidRPr="003B40FD">
        <w:rPr>
          <w:sz w:val="28"/>
          <w:szCs w:val="28"/>
        </w:rPr>
        <w:t>Воспитатель:</w:t>
      </w:r>
    </w:p>
    <w:p w:rsidR="003B40FD" w:rsidRPr="003B40FD" w:rsidRDefault="003B40FD" w:rsidP="003B40FD">
      <w:pPr>
        <w:spacing w:after="0" w:line="240" w:lineRule="auto"/>
        <w:jc w:val="right"/>
        <w:rPr>
          <w:sz w:val="28"/>
          <w:szCs w:val="28"/>
        </w:rPr>
      </w:pPr>
      <w:r w:rsidRPr="003B40FD">
        <w:rPr>
          <w:sz w:val="28"/>
          <w:szCs w:val="28"/>
        </w:rPr>
        <w:t xml:space="preserve">Старостина Наталия Константиновна </w:t>
      </w:r>
    </w:p>
    <w:p w:rsidR="003B40FD" w:rsidRPr="003B40FD" w:rsidRDefault="003B40FD" w:rsidP="003B40FD">
      <w:pPr>
        <w:spacing w:after="0" w:line="240" w:lineRule="auto"/>
        <w:jc w:val="right"/>
        <w:rPr>
          <w:sz w:val="28"/>
          <w:szCs w:val="28"/>
        </w:rPr>
      </w:pPr>
    </w:p>
    <w:p w:rsidR="003B40FD" w:rsidRPr="003B40FD" w:rsidRDefault="003B40FD" w:rsidP="003B40FD">
      <w:pPr>
        <w:spacing w:after="0" w:line="240" w:lineRule="auto"/>
        <w:jc w:val="center"/>
        <w:rPr>
          <w:sz w:val="28"/>
          <w:szCs w:val="28"/>
        </w:rPr>
      </w:pPr>
      <w:r w:rsidRPr="003B40FD">
        <w:rPr>
          <w:sz w:val="28"/>
          <w:szCs w:val="28"/>
        </w:rPr>
        <w:t>г. Саратов</w:t>
      </w:r>
    </w:p>
    <w:p w:rsidR="003B40FD" w:rsidRDefault="003B40FD" w:rsidP="003B40FD">
      <w:pPr>
        <w:spacing w:after="0" w:line="240" w:lineRule="auto"/>
        <w:jc w:val="center"/>
        <w:rPr>
          <w:sz w:val="28"/>
          <w:szCs w:val="28"/>
        </w:rPr>
      </w:pPr>
      <w:r w:rsidRPr="003B40FD">
        <w:rPr>
          <w:sz w:val="28"/>
          <w:szCs w:val="28"/>
        </w:rPr>
        <w:t>2013</w:t>
      </w:r>
    </w:p>
    <w:p w:rsidR="00AB1BB2" w:rsidRDefault="00AB1BB2" w:rsidP="003B40FD">
      <w:pPr>
        <w:spacing w:after="0" w:line="240" w:lineRule="auto"/>
        <w:jc w:val="center"/>
        <w:rPr>
          <w:sz w:val="28"/>
          <w:szCs w:val="28"/>
        </w:rPr>
      </w:pPr>
    </w:p>
    <w:p w:rsidR="00AB1BB2" w:rsidRDefault="00AB1BB2" w:rsidP="00AB1BB2">
      <w:pPr>
        <w:spacing w:after="0" w:line="240" w:lineRule="auto"/>
        <w:jc w:val="center"/>
        <w:rPr>
          <w:b/>
          <w:sz w:val="32"/>
          <w:szCs w:val="32"/>
        </w:rPr>
      </w:pPr>
      <w:r w:rsidRPr="00942492">
        <w:rPr>
          <w:b/>
          <w:sz w:val="32"/>
          <w:szCs w:val="32"/>
        </w:rPr>
        <w:lastRenderedPageBreak/>
        <w:t>План проектной деятельности</w:t>
      </w:r>
    </w:p>
    <w:p w:rsidR="00942492" w:rsidRPr="00942492" w:rsidRDefault="00942492" w:rsidP="00AB1BB2">
      <w:pPr>
        <w:spacing w:after="0" w:line="240" w:lineRule="auto"/>
        <w:jc w:val="center"/>
        <w:rPr>
          <w:b/>
          <w:sz w:val="32"/>
          <w:szCs w:val="32"/>
        </w:rPr>
      </w:pPr>
    </w:p>
    <w:p w:rsidR="00AB1BB2" w:rsidRDefault="00AB1BB2" w:rsidP="00AB1BB2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3685"/>
        <w:gridCol w:w="3793"/>
      </w:tblGrid>
      <w:tr w:rsidR="00AB1BB2" w:rsidTr="00AB1BB2">
        <w:trPr>
          <w:trHeight w:val="255"/>
        </w:trPr>
        <w:tc>
          <w:tcPr>
            <w:tcW w:w="2093" w:type="dxa"/>
            <w:tcBorders>
              <w:bottom w:val="single" w:sz="4" w:space="0" w:color="auto"/>
            </w:tcBorders>
          </w:tcPr>
          <w:p w:rsidR="00AB1BB2" w:rsidRPr="00201FF1" w:rsidRDefault="00201FF1" w:rsidP="00201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B1BB2" w:rsidRPr="00201FF1" w:rsidRDefault="00201FF1" w:rsidP="00201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AB1BB2" w:rsidRPr="00201FF1" w:rsidRDefault="00201FF1" w:rsidP="00201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</w:p>
        </w:tc>
      </w:tr>
      <w:tr w:rsidR="00AB1BB2" w:rsidTr="00AB1BB2">
        <w:trPr>
          <w:trHeight w:val="90"/>
        </w:trPr>
        <w:tc>
          <w:tcPr>
            <w:tcW w:w="2093" w:type="dxa"/>
            <w:tcBorders>
              <w:top w:val="single" w:sz="4" w:space="0" w:color="auto"/>
            </w:tcBorders>
          </w:tcPr>
          <w:p w:rsidR="00AB1BB2" w:rsidRPr="00201FF1" w:rsidRDefault="00201FF1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20.09.13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B1BB2" w:rsidRPr="00201FF1" w:rsidRDefault="00201FF1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листопадом. Художественное творчество. Лепка «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саду ли в огороде».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AB1BB2" w:rsidRPr="00201FF1" w:rsidRDefault="00201FF1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осенним явлением – листопад. Учить лепить овощи.</w:t>
            </w:r>
          </w:p>
        </w:tc>
      </w:tr>
      <w:tr w:rsidR="00AB1BB2" w:rsidTr="00AB1BB2">
        <w:trPr>
          <w:trHeight w:val="210"/>
        </w:trPr>
        <w:tc>
          <w:tcPr>
            <w:tcW w:w="2093" w:type="dxa"/>
            <w:tcBorders>
              <w:bottom w:val="single" w:sz="4" w:space="0" w:color="auto"/>
            </w:tcBorders>
          </w:tcPr>
          <w:p w:rsidR="00AB1BB2" w:rsidRPr="00201FF1" w:rsidRDefault="00201FF1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24.09.13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B1BB2" w:rsidRPr="00201FF1" w:rsidRDefault="00201FF1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территории детского сада. Д/и «От какого дерева лист».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AB1BB2" w:rsidRPr="00201FF1" w:rsidRDefault="00201FF1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Побеседовать о многообразии осенних листьев. Закрепить названия деревьев.</w:t>
            </w:r>
          </w:p>
        </w:tc>
      </w:tr>
      <w:tr w:rsidR="00AB1BB2" w:rsidTr="00AB1BB2">
        <w:trPr>
          <w:trHeight w:val="22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B1BB2" w:rsidRPr="00201FF1" w:rsidRDefault="00201FF1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26.09.13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B1BB2" w:rsidRPr="00201FF1" w:rsidRDefault="00201FF1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И. Бунина «Листопад».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B1BB2" w:rsidRPr="00201FF1" w:rsidRDefault="00245109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любовь к родной природе.</w:t>
            </w:r>
          </w:p>
        </w:tc>
      </w:tr>
      <w:tr w:rsidR="00AB1BB2" w:rsidTr="00AB1BB2">
        <w:trPr>
          <w:trHeight w:val="19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B1BB2" w:rsidRPr="00201FF1" w:rsidRDefault="00245109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B1BB2" w:rsidRPr="00201FF1" w:rsidRDefault="00245109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Познание НОД «У медведя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бору».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B1BB2" w:rsidRPr="00201FF1" w:rsidRDefault="00245109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знания о сезонных изменениях в природе.</w:t>
            </w:r>
          </w:p>
        </w:tc>
      </w:tr>
      <w:tr w:rsidR="00AB1BB2" w:rsidTr="00AB1BB2">
        <w:trPr>
          <w:trHeight w:val="22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B1BB2" w:rsidRPr="00201FF1" w:rsidRDefault="00245109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01.10.13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B1BB2" w:rsidRPr="00201FF1" w:rsidRDefault="00245109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стихотворением А. Плещеева «Осень».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B1BB2" w:rsidRPr="00201FF1" w:rsidRDefault="00245109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чувствовать настроение произведения.</w:t>
            </w:r>
          </w:p>
        </w:tc>
      </w:tr>
      <w:tr w:rsidR="00AB1BB2" w:rsidTr="00AB1BB2">
        <w:trPr>
          <w:trHeight w:val="22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B1BB2" w:rsidRPr="00201FF1" w:rsidRDefault="00245109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02.10.13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B1BB2" w:rsidRPr="00201FF1" w:rsidRDefault="00245109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творчество. Рисование «Золотая осень».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B1BB2" w:rsidRPr="00201FF1" w:rsidRDefault="00245109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Подводить к образной передачи осенних явлений.</w:t>
            </w:r>
          </w:p>
        </w:tc>
      </w:tr>
      <w:tr w:rsidR="00AB1BB2" w:rsidTr="00AB1BB2">
        <w:trPr>
          <w:trHeight w:val="1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B1BB2" w:rsidRPr="00201FF1" w:rsidRDefault="00245109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03.10.13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B1BB2" w:rsidRPr="00201FF1" w:rsidRDefault="00245109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погодой. Познакомиться со стихотворением С. Маршака «Осень».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B1BB2" w:rsidRPr="00201FF1" w:rsidRDefault="00245109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представления детей о сезонных изменениях в природе.</w:t>
            </w:r>
          </w:p>
        </w:tc>
      </w:tr>
      <w:tr w:rsidR="00AB1BB2" w:rsidTr="00AB1BB2">
        <w:trPr>
          <w:trHeight w:val="1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B1BB2" w:rsidRPr="00201FF1" w:rsidRDefault="00245109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B1BB2" w:rsidRPr="00201FF1" w:rsidRDefault="00245109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А. Пушкина «Уж небо осенью дышало».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B1BB2" w:rsidRPr="00201FF1" w:rsidRDefault="00245109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детей на красоту осени.</w:t>
            </w:r>
          </w:p>
        </w:tc>
      </w:tr>
      <w:tr w:rsidR="00AB1BB2" w:rsidTr="00AB1BB2">
        <w:trPr>
          <w:trHeight w:val="225"/>
        </w:trPr>
        <w:tc>
          <w:tcPr>
            <w:tcW w:w="2093" w:type="dxa"/>
            <w:tcBorders>
              <w:top w:val="single" w:sz="4" w:space="0" w:color="auto"/>
            </w:tcBorders>
          </w:tcPr>
          <w:p w:rsidR="00AB1BB2" w:rsidRPr="00201FF1" w:rsidRDefault="00245109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20.10.13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B1BB2" w:rsidRPr="00201FF1" w:rsidRDefault="00245109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сезонными изменениями в природе. Познание «Прохождение экологической тропы».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AB1BB2" w:rsidRPr="00201FF1" w:rsidRDefault="00245109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различать приметы осени в природе. Расширять представления об осенних изменениях в природе.</w:t>
            </w:r>
          </w:p>
        </w:tc>
      </w:tr>
      <w:tr w:rsidR="00AB1BB2" w:rsidTr="00AB1BB2">
        <w:trPr>
          <w:trHeight w:val="195"/>
        </w:trPr>
        <w:tc>
          <w:tcPr>
            <w:tcW w:w="2093" w:type="dxa"/>
            <w:tcBorders>
              <w:bottom w:val="single" w:sz="4" w:space="0" w:color="auto"/>
            </w:tcBorders>
          </w:tcPr>
          <w:p w:rsidR="00AB1BB2" w:rsidRPr="00201FF1" w:rsidRDefault="00245109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22.10.13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B1BB2" w:rsidRPr="00201FF1" w:rsidRDefault="00245109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Хороводная игра «Урожай».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AB1BB2" w:rsidRPr="00201FF1" w:rsidRDefault="00245109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новой игрой.</w:t>
            </w:r>
          </w:p>
        </w:tc>
      </w:tr>
      <w:tr w:rsidR="00AB1BB2" w:rsidTr="00AB1BB2">
        <w:trPr>
          <w:trHeight w:val="19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24.10.13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про осень.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знания об осенних приметах.</w:t>
            </w:r>
          </w:p>
        </w:tc>
      </w:tr>
      <w:tr w:rsidR="00AB1BB2" w:rsidTr="00AB1BB2">
        <w:trPr>
          <w:trHeight w:val="135"/>
        </w:trPr>
        <w:tc>
          <w:tcPr>
            <w:tcW w:w="2093" w:type="dxa"/>
            <w:tcBorders>
              <w:top w:val="single" w:sz="4" w:space="0" w:color="auto"/>
            </w:tcBorders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27.10.13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</w:t>
            </w:r>
            <w:proofErr w:type="gramStart"/>
            <w:r>
              <w:rPr>
                <w:sz w:val="24"/>
                <w:szCs w:val="24"/>
              </w:rPr>
              <w:t>стихотворение про осень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на красоту осени.</w:t>
            </w:r>
          </w:p>
        </w:tc>
      </w:tr>
      <w:tr w:rsidR="00AB1BB2" w:rsidTr="00AB1BB2">
        <w:trPr>
          <w:trHeight w:val="90"/>
        </w:trPr>
        <w:tc>
          <w:tcPr>
            <w:tcW w:w="2093" w:type="dxa"/>
            <w:tcBorders>
              <w:bottom w:val="single" w:sz="4" w:space="0" w:color="auto"/>
            </w:tcBorders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28.10.13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рябиной.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осенний наряд рябины.</w:t>
            </w:r>
          </w:p>
        </w:tc>
      </w:tr>
      <w:tr w:rsidR="00AB1BB2" w:rsidTr="00AB1BB2">
        <w:trPr>
          <w:trHeight w:val="240"/>
        </w:trPr>
        <w:tc>
          <w:tcPr>
            <w:tcW w:w="2093" w:type="dxa"/>
            <w:tcBorders>
              <w:top w:val="single" w:sz="4" w:space="0" w:color="auto"/>
            </w:tcBorders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30.10.13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за птицами.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«Перелёт птиц».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знания детей о поведении птиц осенью.</w:t>
            </w:r>
          </w:p>
        </w:tc>
      </w:tr>
      <w:tr w:rsidR="00AB1BB2" w:rsidTr="00AB1BB2">
        <w:trPr>
          <w:trHeight w:val="225"/>
        </w:trPr>
        <w:tc>
          <w:tcPr>
            <w:tcW w:w="2093" w:type="dxa"/>
            <w:tcBorders>
              <w:bottom w:val="single" w:sz="4" w:space="0" w:color="auto"/>
            </w:tcBorders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31.10.13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состоянием погоды.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наблюдать и сравнивать природные явления.</w:t>
            </w:r>
          </w:p>
        </w:tc>
      </w:tr>
      <w:tr w:rsidR="00AB1BB2" w:rsidTr="00AB1BB2">
        <w:trPr>
          <w:trHeight w:val="10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Побеседовать об отлете птиц осенью.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знания о перелётных птицах.</w:t>
            </w:r>
          </w:p>
        </w:tc>
      </w:tr>
      <w:tr w:rsidR="00AB1BB2" w:rsidTr="00AB1BB2">
        <w:trPr>
          <w:trHeight w:val="165"/>
        </w:trPr>
        <w:tc>
          <w:tcPr>
            <w:tcW w:w="2093" w:type="dxa"/>
            <w:tcBorders>
              <w:top w:val="single" w:sz="4" w:space="0" w:color="auto"/>
            </w:tcBorders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06.11.13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состоянием погоды.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анализировать, делать выводы.</w:t>
            </w:r>
          </w:p>
        </w:tc>
      </w:tr>
      <w:tr w:rsidR="00AB1BB2" w:rsidTr="00AB1BB2">
        <w:tc>
          <w:tcPr>
            <w:tcW w:w="2093" w:type="dxa"/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11.11.13</w:t>
            </w:r>
          </w:p>
        </w:tc>
        <w:tc>
          <w:tcPr>
            <w:tcW w:w="3685" w:type="dxa"/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Познание. НОД «Осенние посиделки».</w:t>
            </w:r>
          </w:p>
        </w:tc>
        <w:tc>
          <w:tcPr>
            <w:tcW w:w="3793" w:type="dxa"/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знания о сезонных изменениях в природе, о жизни животных в лесу.</w:t>
            </w:r>
          </w:p>
        </w:tc>
      </w:tr>
      <w:tr w:rsidR="00AB1BB2" w:rsidTr="00AB1BB2">
        <w:tc>
          <w:tcPr>
            <w:tcW w:w="2093" w:type="dxa"/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14.11.13</w:t>
            </w:r>
          </w:p>
        </w:tc>
        <w:tc>
          <w:tcPr>
            <w:tcW w:w="3685" w:type="dxa"/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за берёзой.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«Беги к дереву».</w:t>
            </w:r>
          </w:p>
        </w:tc>
        <w:tc>
          <w:tcPr>
            <w:tcW w:w="3793" w:type="dxa"/>
          </w:tcPr>
          <w:p w:rsidR="00AB1BB2" w:rsidRPr="00201FF1" w:rsidRDefault="00942492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знания о сезонных изменениях в природе, о </w:t>
            </w:r>
            <w:r w:rsidR="00A92AD3">
              <w:rPr>
                <w:sz w:val="24"/>
                <w:szCs w:val="24"/>
              </w:rPr>
              <w:t>жизни животных в лесу.</w:t>
            </w:r>
          </w:p>
        </w:tc>
      </w:tr>
      <w:tr w:rsidR="00AB1BB2" w:rsidTr="00A92AD3">
        <w:trPr>
          <w:trHeight w:val="120"/>
        </w:trPr>
        <w:tc>
          <w:tcPr>
            <w:tcW w:w="2093" w:type="dxa"/>
            <w:tcBorders>
              <w:bottom w:val="single" w:sz="4" w:space="0" w:color="auto"/>
            </w:tcBorders>
          </w:tcPr>
          <w:p w:rsidR="00AB1BB2" w:rsidRPr="00201FF1" w:rsidRDefault="00A92AD3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B1BB2" w:rsidRPr="00201FF1" w:rsidRDefault="00A92AD3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погодой. Д/и «Что изменилось».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AB1BB2" w:rsidRPr="00201FF1" w:rsidRDefault="00A92AD3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наблюдать и видеть изменения в природе.</w:t>
            </w:r>
          </w:p>
        </w:tc>
      </w:tr>
      <w:tr w:rsidR="00A92AD3" w:rsidTr="00A92AD3">
        <w:trPr>
          <w:trHeight w:val="16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92AD3" w:rsidRPr="00201FF1" w:rsidRDefault="00A92AD3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22.11.13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92AD3" w:rsidRPr="00201FF1" w:rsidRDefault="00A92AD3" w:rsidP="00A92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Познавательно-творческое развлечение «Осень золотая».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92AD3" w:rsidRPr="00201FF1" w:rsidRDefault="00A92AD3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знания о характерных явлениях в природе.</w:t>
            </w:r>
          </w:p>
        </w:tc>
      </w:tr>
      <w:tr w:rsidR="00A92AD3" w:rsidTr="00A92AD3">
        <w:trPr>
          <w:trHeight w:val="15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92AD3" w:rsidRPr="00201FF1" w:rsidRDefault="00A92AD3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25.11.13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92AD3" w:rsidRPr="00201FF1" w:rsidRDefault="00A92AD3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викторина «Когда это бывает».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92AD3" w:rsidRPr="00201FF1" w:rsidRDefault="00A92AD3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стихотворений об осени.</w:t>
            </w:r>
          </w:p>
        </w:tc>
      </w:tr>
      <w:tr w:rsidR="00A92AD3" w:rsidTr="00A92AD3">
        <w:trPr>
          <w:trHeight w:val="1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92AD3" w:rsidRPr="00201FF1" w:rsidRDefault="00A92AD3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92AD3" w:rsidRPr="00201FF1" w:rsidRDefault="00A92AD3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рисунков «осень».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92AD3" w:rsidRPr="00201FF1" w:rsidRDefault="00A92AD3" w:rsidP="00201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любовь к родной природе.</w:t>
            </w:r>
          </w:p>
        </w:tc>
      </w:tr>
    </w:tbl>
    <w:p w:rsidR="00AB1BB2" w:rsidRDefault="00AB1BB2" w:rsidP="00AB1BB2">
      <w:pPr>
        <w:spacing w:after="0" w:line="240" w:lineRule="auto"/>
        <w:jc w:val="center"/>
        <w:rPr>
          <w:b/>
          <w:sz w:val="28"/>
          <w:szCs w:val="28"/>
        </w:rPr>
      </w:pPr>
    </w:p>
    <w:p w:rsidR="00A92AD3" w:rsidRDefault="00A92AD3" w:rsidP="00AB1BB2">
      <w:pPr>
        <w:spacing w:after="0" w:line="240" w:lineRule="auto"/>
        <w:jc w:val="center"/>
        <w:rPr>
          <w:b/>
          <w:sz w:val="28"/>
          <w:szCs w:val="28"/>
        </w:rPr>
      </w:pPr>
    </w:p>
    <w:p w:rsidR="00A92AD3" w:rsidRDefault="00A92AD3" w:rsidP="00AB1BB2">
      <w:pPr>
        <w:spacing w:after="0" w:line="240" w:lineRule="auto"/>
        <w:jc w:val="center"/>
        <w:rPr>
          <w:sz w:val="32"/>
          <w:szCs w:val="32"/>
        </w:rPr>
      </w:pPr>
      <w:r w:rsidRPr="00A92AD3">
        <w:rPr>
          <w:sz w:val="32"/>
          <w:szCs w:val="32"/>
        </w:rPr>
        <w:t>Используемая литература</w:t>
      </w:r>
    </w:p>
    <w:p w:rsidR="00A92AD3" w:rsidRPr="00A92AD3" w:rsidRDefault="00A92AD3" w:rsidP="00AB1BB2">
      <w:pPr>
        <w:spacing w:after="0" w:line="240" w:lineRule="auto"/>
        <w:jc w:val="center"/>
        <w:rPr>
          <w:sz w:val="32"/>
          <w:szCs w:val="32"/>
        </w:rPr>
      </w:pPr>
    </w:p>
    <w:p w:rsidR="00A92AD3" w:rsidRDefault="00A92AD3" w:rsidP="00A92A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И.В. Кравченко, Т.Л. Долгова «Прогулки в детском саду».</w:t>
      </w:r>
    </w:p>
    <w:p w:rsidR="00A92AD3" w:rsidRDefault="00A92AD3" w:rsidP="00A92A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Соломенникова</w:t>
      </w:r>
      <w:proofErr w:type="spellEnd"/>
      <w:r>
        <w:rPr>
          <w:sz w:val="28"/>
          <w:szCs w:val="28"/>
        </w:rPr>
        <w:t xml:space="preserve"> «Занятия по формированию элементарных экологических представлений».</w:t>
      </w:r>
    </w:p>
    <w:p w:rsidR="00A92AD3" w:rsidRDefault="00A92AD3" w:rsidP="00A92A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Гербова</w:t>
      </w:r>
      <w:proofErr w:type="spellEnd"/>
      <w:r>
        <w:rPr>
          <w:sz w:val="28"/>
          <w:szCs w:val="28"/>
        </w:rPr>
        <w:t xml:space="preserve"> «Занятия по развитию речи».</w:t>
      </w:r>
    </w:p>
    <w:p w:rsidR="00A92AD3" w:rsidRDefault="00A92AD3" w:rsidP="00A92A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Т.С. Комарова «Занятия по изобразительной деятельности».</w:t>
      </w:r>
    </w:p>
    <w:p w:rsidR="00A92AD3" w:rsidRPr="00A92AD3" w:rsidRDefault="00A92AD3" w:rsidP="00A92AD3">
      <w:pPr>
        <w:rPr>
          <w:sz w:val="28"/>
          <w:szCs w:val="28"/>
        </w:rPr>
      </w:pPr>
    </w:p>
    <w:sectPr w:rsidR="00A92AD3" w:rsidRPr="00A9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0FD"/>
    <w:rsid w:val="00201FF1"/>
    <w:rsid w:val="00245109"/>
    <w:rsid w:val="003B40FD"/>
    <w:rsid w:val="00942492"/>
    <w:rsid w:val="00A92AD3"/>
    <w:rsid w:val="00AB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</dc:creator>
  <cp:keywords/>
  <dc:description/>
  <cp:lastModifiedBy>Ари</cp:lastModifiedBy>
  <cp:revision>2</cp:revision>
  <dcterms:created xsi:type="dcterms:W3CDTF">2014-11-20T18:12:00Z</dcterms:created>
  <dcterms:modified xsi:type="dcterms:W3CDTF">2014-11-20T19:13:00Z</dcterms:modified>
</cp:coreProperties>
</file>