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Тема</w:t>
      </w:r>
      <w:r w:rsidRPr="00DB0F02">
        <w:rPr>
          <w:rFonts w:ascii="Franklin Gothic Medium" w:hAnsi="Franklin Gothic Medium"/>
          <w:sz w:val="28"/>
          <w:szCs w:val="28"/>
        </w:rPr>
        <w:t xml:space="preserve">: «Звуковая культура речи: дифференциация звуков </w:t>
      </w:r>
      <w:proofErr w:type="spellStart"/>
      <w:r w:rsidRPr="00DB0F02">
        <w:rPr>
          <w:rFonts w:ascii="Franklin Gothic Medium" w:hAnsi="Franklin Gothic Medium"/>
          <w:sz w:val="28"/>
          <w:szCs w:val="28"/>
        </w:rPr>
        <w:t>с-ц</w:t>
      </w:r>
      <w:proofErr w:type="spellEnd"/>
      <w:r w:rsidRPr="00DB0F02">
        <w:rPr>
          <w:rFonts w:ascii="Franklin Gothic Medium" w:hAnsi="Franklin Gothic Medium"/>
          <w:sz w:val="28"/>
          <w:szCs w:val="28"/>
        </w:rPr>
        <w:t>»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Программное содержание:</w:t>
      </w:r>
      <w:r w:rsidRPr="00DB0F02">
        <w:rPr>
          <w:rFonts w:ascii="Franklin Gothic Medium" w:hAnsi="Franklin Gothic Medium"/>
          <w:sz w:val="28"/>
          <w:szCs w:val="28"/>
        </w:rPr>
        <w:t xml:space="preserve"> закрепить правильное произношение звуков </w:t>
      </w:r>
      <w:proofErr w:type="spellStart"/>
      <w:r w:rsidRPr="00DB0F02">
        <w:rPr>
          <w:rFonts w:ascii="Franklin Gothic Medium" w:hAnsi="Franklin Gothic Medium"/>
          <w:sz w:val="28"/>
          <w:szCs w:val="28"/>
        </w:rPr>
        <w:t>с-ц</w:t>
      </w:r>
      <w:proofErr w:type="spellEnd"/>
      <w:r w:rsidRPr="00DB0F02">
        <w:rPr>
          <w:rFonts w:ascii="Franklin Gothic Medium" w:hAnsi="Franklin Gothic Medium"/>
          <w:sz w:val="28"/>
          <w:szCs w:val="28"/>
        </w:rPr>
        <w:t>; учить детей дифференцировать эти звуки: различать в словах, выделять в чтении скороговорки; развивать чувство юмора; воспитывать интерес к занятию и к слову.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Словарь</w:t>
      </w:r>
      <w:r w:rsidRPr="00DB0F02">
        <w:rPr>
          <w:rFonts w:ascii="Franklin Gothic Medium" w:hAnsi="Franklin Gothic Medium"/>
          <w:sz w:val="28"/>
          <w:szCs w:val="28"/>
        </w:rPr>
        <w:t>: цитрусовые, царапина, цыпки, кормилица.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Подготовка воспитателя</w:t>
      </w:r>
      <w:r w:rsidRPr="00DB0F02">
        <w:rPr>
          <w:rFonts w:ascii="Franklin Gothic Medium" w:hAnsi="Franklin Gothic Medium"/>
          <w:sz w:val="28"/>
          <w:szCs w:val="28"/>
        </w:rPr>
        <w:t xml:space="preserve">: изучила конспект занятия в пособии Гербовой В.В. «Занятия по развитию речи в старшей группе детского сада» М.; 1982.; программу «Радуга» </w:t>
      </w:r>
      <w:proofErr w:type="spellStart"/>
      <w:r w:rsidRPr="00DB0F02">
        <w:rPr>
          <w:rFonts w:ascii="Franklin Gothic Medium" w:hAnsi="Franklin Gothic Medium"/>
          <w:sz w:val="28"/>
          <w:szCs w:val="28"/>
        </w:rPr>
        <w:t>Доронова</w:t>
      </w:r>
      <w:proofErr w:type="spellEnd"/>
      <w:r w:rsidRPr="00DB0F02">
        <w:rPr>
          <w:rFonts w:ascii="Franklin Gothic Medium" w:hAnsi="Franklin Gothic Medium"/>
          <w:sz w:val="28"/>
          <w:szCs w:val="28"/>
        </w:rPr>
        <w:t xml:space="preserve"> Т.Н.,М.; 2000.; подобрала картинки к занятию.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Предварительная работа</w:t>
      </w:r>
      <w:r w:rsidRPr="00DB0F02">
        <w:rPr>
          <w:rFonts w:ascii="Franklin Gothic Medium" w:hAnsi="Franklin Gothic Medium"/>
          <w:sz w:val="28"/>
          <w:szCs w:val="28"/>
        </w:rPr>
        <w:t xml:space="preserve">: 1.выучить </w:t>
      </w:r>
      <w:proofErr w:type="spellStart"/>
      <w:r w:rsidRPr="00DB0F02">
        <w:rPr>
          <w:rFonts w:ascii="Franklin Gothic Medium" w:hAnsi="Franklin Gothic Medium"/>
          <w:sz w:val="28"/>
          <w:szCs w:val="28"/>
        </w:rPr>
        <w:t>физминутку</w:t>
      </w:r>
      <w:proofErr w:type="spellEnd"/>
      <w:r w:rsidRPr="00DB0F02">
        <w:rPr>
          <w:rFonts w:ascii="Franklin Gothic Medium" w:hAnsi="Franklin Gothic Medium"/>
          <w:sz w:val="28"/>
          <w:szCs w:val="28"/>
        </w:rPr>
        <w:t xml:space="preserve">:  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 xml:space="preserve">Мы потопаем ногами, 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>Мы похлопаем руками,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>Киваем головой,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>Мы руки поднимаем,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>Мы руки опускаем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 xml:space="preserve">Кружимся потом. 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>2.выучить стихотворение «Пропала курица» Американская народная песенка. Перевод А.Сергеева.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Оборудование:</w:t>
      </w:r>
      <w:r w:rsidRPr="00DB0F02">
        <w:rPr>
          <w:rFonts w:ascii="Franklin Gothic Medium" w:hAnsi="Franklin Gothic Medium"/>
          <w:sz w:val="28"/>
          <w:szCs w:val="28"/>
        </w:rPr>
        <w:t xml:space="preserve"> картинки с изображением предметов со звуками </w:t>
      </w:r>
      <w:proofErr w:type="spellStart"/>
      <w:r w:rsidRPr="00DB0F02">
        <w:rPr>
          <w:rFonts w:ascii="Franklin Gothic Medium" w:hAnsi="Franklin Gothic Medium"/>
          <w:sz w:val="28"/>
          <w:szCs w:val="28"/>
        </w:rPr>
        <w:t>с-ц</w:t>
      </w:r>
      <w:proofErr w:type="spellEnd"/>
      <w:r w:rsidRPr="00DB0F02">
        <w:rPr>
          <w:rFonts w:ascii="Franklin Gothic Medium" w:hAnsi="Franklin Gothic Medium"/>
          <w:sz w:val="28"/>
          <w:szCs w:val="28"/>
        </w:rPr>
        <w:t>, пирамидки 7 штук.</w:t>
      </w:r>
    </w:p>
    <w:p w:rsidR="000D56EA" w:rsidRPr="00DB0F02" w:rsidRDefault="000D56EA" w:rsidP="000D56EA">
      <w:pPr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Организация детей</w:t>
      </w:r>
      <w:r w:rsidRPr="00DB0F02">
        <w:rPr>
          <w:rFonts w:ascii="Franklin Gothic Medium" w:hAnsi="Franklin Gothic Medium"/>
          <w:sz w:val="28"/>
          <w:szCs w:val="28"/>
        </w:rPr>
        <w:t>: сидят полукругом.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sz w:val="28"/>
          <w:szCs w:val="28"/>
        </w:rPr>
      </w:pPr>
      <w:r w:rsidRPr="00DB0F02">
        <w:rPr>
          <w:rFonts w:ascii="Franklin Gothic Medium" w:hAnsi="Franklin Gothic Medium"/>
          <w:sz w:val="28"/>
          <w:szCs w:val="28"/>
        </w:rPr>
        <w:t xml:space="preserve"> </w:t>
      </w:r>
    </w:p>
    <w:p w:rsidR="000D56EA" w:rsidRPr="00DB0F02" w:rsidRDefault="000D56EA" w:rsidP="000D56EA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DB0F02">
        <w:rPr>
          <w:rFonts w:ascii="Franklin Gothic Medium" w:hAnsi="Franklin Gothic Medium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1E0"/>
      </w:tblPr>
      <w:tblGrid>
        <w:gridCol w:w="2946"/>
        <w:gridCol w:w="6625"/>
      </w:tblGrid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Приёмы обучения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Содержание 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Произношение звуков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Ребята, наш язычок знает много песенок, и произнесу звуки (произношу звуки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с-ц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)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Вопросы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Чья песенка «с»? (воды). Чья песенка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»? (белочки). Давайте повторим звуки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с-ц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Хоровые и индивидуальные повторения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Объяснение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Дети, сейчас буду произносить звуки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с-ц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. Если вы услышите звук «с», делайте руками движения, как будто вы умываетесь. Показывая, не следует касаться руками лица</w:t>
            </w: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>.</w:t>
            </w:r>
            <w:proofErr w:type="gramEnd"/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 (</w:t>
            </w: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>п</w:t>
            </w:r>
            <w:proofErr w:type="gramEnd"/>
            <w:r w:rsidRPr="00DB0F02">
              <w:rPr>
                <w:rFonts w:ascii="Franklin Gothic Medium" w:hAnsi="Franklin Gothic Medium"/>
                <w:sz w:val="28"/>
                <w:szCs w:val="28"/>
              </w:rPr>
              <w:t>оказываю движения). А если услышите звук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», махните кистью правой руки, как машет своим пушистым хвостом.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Произношение слов с интонированием звуков «с»,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>Произношу слова то со звуком «с», то со звуком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»: сумка, колос, миска, царь, яйцо, курица, астра, цапля, сова.</w:t>
            </w:r>
            <w:proofErr w:type="gramEnd"/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Поощрение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Молодцы, правильно ориентировались со звуками.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Объяснение на задание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Дети, теперь сами назовите слова или имена, где присутствуют звуки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с-ц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>Хоровые</w:t>
            </w:r>
            <w:proofErr w:type="gramEnd"/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 и </w:t>
            </w:r>
            <w:r w:rsidRPr="00DB0F02">
              <w:rPr>
                <w:rFonts w:ascii="Franklin Gothic Medium" w:hAnsi="Franklin Gothic Medium"/>
                <w:sz w:val="28"/>
                <w:szCs w:val="28"/>
              </w:rPr>
              <w:lastRenderedPageBreak/>
              <w:t>индивидуальные называние слов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lastRenderedPageBreak/>
              <w:t xml:space="preserve">Объяснение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Дети, эти звуки встречаются во многих словах.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Показываю картинки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Ребята, покажите какой звук слышится в словах (сыр, цирк, цыплёнок, сом, оконце, цапля, ослик)  </w:t>
            </w:r>
            <w:proofErr w:type="gramEnd"/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Дети, назовите слова со звуком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»?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Ответы детей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Название слов из словаря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Цитрусовые, царапина, цыпки, цифра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Ребята, вам все слова знакомы?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Объяснение слов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Цитрусовые – это фрукты: апельсины, лимон; царапина – рана от ветки; цыпки – покраснение на коже; цифра – знаки, числа: 1, 2, 3, 4 …</w:t>
            </w:r>
            <w:proofErr w:type="gramEnd"/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Чтение стихотворения «Пропала курица» Американская народная песенка. Перевод А.Сергеева.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Пропала кормилица – синяя курица,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Что теперь буду я делать? 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По будням несла она три яйца,  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А по воскресеньям – по девять    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Повторное чтение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Вопросы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Дети, все ли в ней, правда? Может ли курица снести за один раз три или девять яиц?  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Ответы детей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Разъяснение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Курица не может нести три яйца по будням и девять – по воскресеньям. Курица может за день снести три яйца.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Дети, как понимаете слово кормилица?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Ответы детей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Объяснение слова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Кормилица так называли женщин, которые кормили и ухаживали за детьми в старину.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Установка на чтение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Ребята, давайте проговорим песенку вместе 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Хоровое повторение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Выставление пирамидок, вопрос, задание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Дети, в песенки три слова со звуком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». Давайте найдём их? Повторите первые две строчки текста. И назовите слова, где встречается звук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»? Затем читайте следующие строчки (за каждый правильный ответ убираю пирамидку)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Хоровые повторения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Поощрение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Молодцы, ребята!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Проведение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Мы потопаем ногами, 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Мы похлопаем руками,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Киваем головой,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Мы руки поднимаем,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Мы руки опускаем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lastRenderedPageBreak/>
              <w:t>Кружимся потом.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lastRenderedPageBreak/>
              <w:t xml:space="preserve">Чтение стихотворения «Дом гнома, гном дома» Ю.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Стоит в лесу, тесовый дом,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Дом гнома!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А в нём живёт весёлый гном,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Гном – дома!  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Вопросы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Сколько пирамидок я достала? Назовите слова со звуком «с»? (по той же системе, что со звуком «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ц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>»)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Поощрение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Молодцы, ребята!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proofErr w:type="gramStart"/>
            <w:r w:rsidRPr="00DB0F02">
              <w:rPr>
                <w:rFonts w:ascii="Franklin Gothic Medium" w:hAnsi="Franklin Gothic Medium"/>
                <w:sz w:val="28"/>
                <w:szCs w:val="28"/>
              </w:rPr>
              <w:t>Напоминание скороговорки про сорок</w:t>
            </w:r>
            <w:proofErr w:type="gramEnd"/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Сорок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сорок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 в короткий срок </w:t>
            </w:r>
          </w:p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Съели сырок!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Вопрос 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- Дети, кто – </w:t>
            </w:r>
            <w:proofErr w:type="spellStart"/>
            <w:r w:rsidRPr="00DB0F02">
              <w:rPr>
                <w:rFonts w:ascii="Franklin Gothic Medium" w:hAnsi="Franklin Gothic Medium"/>
                <w:sz w:val="28"/>
                <w:szCs w:val="28"/>
              </w:rPr>
              <w:t>нибудь</w:t>
            </w:r>
            <w:proofErr w:type="spellEnd"/>
            <w:r w:rsidRPr="00DB0F02">
              <w:rPr>
                <w:rFonts w:ascii="Franklin Gothic Medium" w:hAnsi="Franklin Gothic Medium"/>
                <w:sz w:val="28"/>
                <w:szCs w:val="28"/>
              </w:rPr>
              <w:t xml:space="preserve"> научился читать её быстро – быстро и без ошибок?  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Хоровые и индивидуальные повторения (2-4 раза)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Подведение итогов, вопросы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Что мы сегодня делали?</w:t>
            </w:r>
          </w:p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С какими звуками познакомились?</w:t>
            </w:r>
          </w:p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- Какие новые слова узнали?</w:t>
            </w:r>
          </w:p>
        </w:tc>
      </w:tr>
      <w:tr w:rsidR="000D56EA" w:rsidRPr="00DB0F02" w:rsidTr="00BD47CB">
        <w:tc>
          <w:tcPr>
            <w:tcW w:w="2946" w:type="dxa"/>
          </w:tcPr>
          <w:p w:rsidR="000D56EA" w:rsidRPr="00DB0F02" w:rsidRDefault="000D56EA" w:rsidP="00BD47CB">
            <w:pPr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Поощрение детей</w:t>
            </w:r>
          </w:p>
        </w:tc>
        <w:tc>
          <w:tcPr>
            <w:tcW w:w="6625" w:type="dxa"/>
          </w:tcPr>
          <w:p w:rsidR="000D56EA" w:rsidRPr="00DB0F02" w:rsidRDefault="000D56EA" w:rsidP="00BD47CB">
            <w:pPr>
              <w:rPr>
                <w:rFonts w:ascii="Franklin Gothic Medium" w:hAnsi="Franklin Gothic Medium"/>
                <w:sz w:val="28"/>
                <w:szCs w:val="28"/>
              </w:rPr>
            </w:pPr>
            <w:r w:rsidRPr="00DB0F02">
              <w:rPr>
                <w:rFonts w:ascii="Franklin Gothic Medium" w:hAnsi="Franklin Gothic Medium"/>
                <w:sz w:val="28"/>
                <w:szCs w:val="28"/>
              </w:rPr>
              <w:t>Занятие закончено. Все молодцы.</w:t>
            </w:r>
          </w:p>
        </w:tc>
      </w:tr>
    </w:tbl>
    <w:p w:rsidR="004C2A81" w:rsidRDefault="004C2A81"/>
    <w:sectPr w:rsidR="004C2A81" w:rsidSect="004C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EA"/>
    <w:rsid w:val="000D56EA"/>
    <w:rsid w:val="004C2A81"/>
    <w:rsid w:val="0060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2014-01-20T11:54:00Z</dcterms:created>
  <dcterms:modified xsi:type="dcterms:W3CDTF">2014-01-20T12:20:00Z</dcterms:modified>
</cp:coreProperties>
</file>