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905690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C42B8B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4CE667C359BD47E7B0D2A8FF482E0A8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42B8B" w:rsidRDefault="00CA12E5" w:rsidP="00C42B8B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CA12E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МКЛОУ </w:t>
                    </w:r>
                    <w:r w:rsidR="00C42B8B" w:rsidRPr="00CA12E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>Детский сад «Солнышко»</w:t>
                    </w:r>
                    <w:r w:rsidRPr="00CA12E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CA12E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>Купинского</w:t>
                    </w:r>
                    <w:proofErr w:type="spellEnd"/>
                    <w:r w:rsidRPr="00CA12E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района</w:t>
                    </w:r>
                  </w:p>
                </w:tc>
              </w:sdtContent>
            </w:sdt>
          </w:tr>
          <w:tr w:rsidR="00C42B8B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56"/>
                    <w:szCs w:val="56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42B8B" w:rsidRDefault="00C42B8B" w:rsidP="0082526E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CA12E5"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56"/>
                        <w:szCs w:val="56"/>
                      </w:rPr>
                      <w:t>Неделя Светлой Пасхи</w:t>
                    </w:r>
                  </w:p>
                </w:sdtContent>
              </w:sdt>
            </w:tc>
          </w:tr>
          <w:tr w:rsidR="00C42B8B">
            <w:sdt>
              <w:sdtPr>
                <w:rPr>
                  <w:rFonts w:ascii="Times New Roman" w:eastAsiaTheme="majorEastAsia" w:hAnsi="Times New Roman" w:cs="Times New Roman"/>
                  <w:b/>
                  <w:sz w:val="28"/>
                  <w:szCs w:val="28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42B8B" w:rsidRDefault="000D5B1F" w:rsidP="000D5B1F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CA12E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>Воспитатель подготовительной группы Щеглова М.В.</w:t>
                    </w:r>
                  </w:p>
                </w:tc>
              </w:sdtContent>
            </w:sdt>
          </w:tr>
        </w:tbl>
        <w:p w:rsidR="00C42B8B" w:rsidRDefault="00C42B8B"/>
        <w:p w:rsidR="00C42B8B" w:rsidRDefault="00C42B8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C42B8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42B8B" w:rsidRDefault="00C42B8B">
                <w:pPr>
                  <w:pStyle w:val="a3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C42B8B" w:rsidRDefault="000D5B1F" w:rsidP="000D5B1F">
                    <w:pPr>
                      <w:pStyle w:val="a3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2014год</w:t>
                    </w:r>
                  </w:p>
                </w:sdtContent>
              </w:sdt>
              <w:p w:rsidR="00C42B8B" w:rsidRDefault="00C42B8B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C42B8B" w:rsidRDefault="00C42B8B"/>
        <w:p w:rsidR="00C42B8B" w:rsidRDefault="005F47BC">
          <w:pPr>
            <w:rPr>
              <w:rFonts w:ascii="Times New Roman" w:eastAsia="Andale Sans UI" w:hAnsi="Times New Roman" w:cs="Tahoma"/>
              <w:b/>
              <w:bCs/>
              <w:kern w:val="3"/>
              <w:sz w:val="24"/>
              <w:szCs w:val="24"/>
              <w:lang w:eastAsia="ja-JP" w:bidi="fa-IR"/>
            </w:rPr>
          </w:pPr>
          <w:r>
            <w:rPr>
              <w:b/>
              <w:bCs/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2281555</wp:posOffset>
                </wp:positionV>
                <wp:extent cx="3752850" cy="5400675"/>
                <wp:effectExtent l="19050" t="0" r="0" b="0"/>
                <wp:wrapThrough wrapText="bothSides">
                  <wp:wrapPolygon edited="0">
                    <wp:start x="439" y="0"/>
                    <wp:lineTo x="-110" y="533"/>
                    <wp:lineTo x="-110" y="21105"/>
                    <wp:lineTo x="219" y="21562"/>
                    <wp:lineTo x="439" y="21562"/>
                    <wp:lineTo x="21052" y="21562"/>
                    <wp:lineTo x="21271" y="21562"/>
                    <wp:lineTo x="21600" y="21105"/>
                    <wp:lineTo x="21600" y="533"/>
                    <wp:lineTo x="21381" y="76"/>
                    <wp:lineTo x="21052" y="0"/>
                    <wp:lineTo x="439" y="0"/>
                  </wp:wrapPolygon>
                </wp:wrapThrough>
                <wp:docPr id="1" name="Рисунок 1" descr="0016-016-Na-paskhalnoj-liturgii-vse-verujuschie-starajutsja-objazateln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0016-016-Na-paskhalnoj-liturgii-vse-verujuschie-starajutsja-objazatelno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rcRect l="2405" t="21795" r="61037" b="25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0" cy="5400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 w:rsidR="00C42B8B">
            <w:rPr>
              <w:b/>
              <w:bCs/>
            </w:rPr>
            <w:br w:type="page"/>
          </w:r>
        </w:p>
      </w:sdtContent>
    </w:sdt>
    <w:p w:rsidR="00E702BC" w:rsidRPr="00E702BC" w:rsidRDefault="00E702BC" w:rsidP="00E702BC">
      <w:pPr>
        <w:pStyle w:val="Standard"/>
        <w:spacing w:line="360" w:lineRule="auto"/>
        <w:jc w:val="center"/>
        <w:rPr>
          <w:b/>
          <w:bCs/>
          <w:lang w:val="ru-RU"/>
        </w:rPr>
      </w:pPr>
      <w:r w:rsidRPr="00E702BC">
        <w:rPr>
          <w:b/>
          <w:bCs/>
          <w:lang w:val="ru-RU"/>
        </w:rPr>
        <w:lastRenderedPageBreak/>
        <w:t>Тема: « Неделя Светлой Пасхи»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 xml:space="preserve">Цель: </w:t>
      </w:r>
      <w:r w:rsidRPr="00E702BC">
        <w:rPr>
          <w:lang w:val="ru-RU"/>
        </w:rPr>
        <w:t xml:space="preserve">познакомить детей с Праздником  Пасхи — это праздник прославления </w:t>
      </w:r>
      <w:r w:rsidRPr="00E702BC">
        <w:rPr>
          <w:lang w:val="ru-RU"/>
        </w:rPr>
        <w:tab/>
        <w:t>Иисуса Христа;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>Познание:</w:t>
      </w:r>
      <w:r w:rsidRPr="00E702BC">
        <w:rPr>
          <w:lang w:val="ru-RU"/>
        </w:rPr>
        <w:t xml:space="preserve"> объяснить содержание праздника православной Пасхи;</w:t>
      </w:r>
    </w:p>
    <w:p w:rsidR="00E702BC" w:rsidRPr="00E702BC" w:rsidRDefault="00E702BC" w:rsidP="00E702BC">
      <w:pPr>
        <w:pStyle w:val="Standard"/>
        <w:spacing w:line="360" w:lineRule="auto"/>
        <w:jc w:val="both"/>
        <w:rPr>
          <w:lang w:val="ru-RU"/>
        </w:rPr>
      </w:pPr>
      <w:r w:rsidRPr="00E702BC">
        <w:rPr>
          <w:lang w:val="ru-RU"/>
        </w:rPr>
        <w:t>рассказать о праздничных традиционных приготовлениях христиан Зауралья  и о праздновании Пасхальной недели;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 xml:space="preserve">Коммуникация: </w:t>
      </w:r>
      <w:r w:rsidRPr="00E702BC">
        <w:rPr>
          <w:bCs/>
          <w:lang w:val="ru-RU"/>
        </w:rPr>
        <w:t xml:space="preserve">способствовать </w:t>
      </w:r>
      <w:r w:rsidRPr="00E702BC">
        <w:rPr>
          <w:b/>
          <w:bCs/>
          <w:lang w:val="ru-RU"/>
        </w:rPr>
        <w:t xml:space="preserve"> </w:t>
      </w:r>
      <w:r w:rsidRPr="00E702BC">
        <w:rPr>
          <w:lang w:val="ru-RU"/>
        </w:rPr>
        <w:t>развитию монологической формы речи;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>Чтение художественной литературы:</w:t>
      </w:r>
      <w:r w:rsidRPr="00E702BC">
        <w:rPr>
          <w:lang w:val="ru-RU"/>
        </w:rPr>
        <w:t xml:space="preserve"> совершенствовать развитие художественного восприятия;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>Художественное творчество:</w:t>
      </w:r>
      <w:r w:rsidRPr="00E702BC">
        <w:rPr>
          <w:lang w:val="ru-RU"/>
        </w:rPr>
        <w:t xml:space="preserve"> способствовать развитию детского творчества, расписывая яйца красками и украшая наклейками;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 xml:space="preserve">Музыка: </w:t>
      </w:r>
      <w:r w:rsidRPr="00E702BC">
        <w:rPr>
          <w:lang w:val="ru-RU"/>
        </w:rPr>
        <w:t>приобщение к искусству музыки через прослушивание: « Пасхальный колокольный звон», «Хоровые песнопения»;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>Социализация:</w:t>
      </w:r>
      <w:r w:rsidRPr="00E702BC">
        <w:rPr>
          <w:lang w:val="ru-RU"/>
        </w:rPr>
        <w:t xml:space="preserve"> приобщение к традициям русского народа.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proofErr w:type="gramStart"/>
      <w:r w:rsidRPr="00E702BC">
        <w:rPr>
          <w:b/>
          <w:bCs/>
          <w:lang w:val="ru-RU"/>
        </w:rPr>
        <w:t>Воспитательная</w:t>
      </w:r>
      <w:proofErr w:type="gramEnd"/>
      <w:r w:rsidRPr="00E702BC">
        <w:rPr>
          <w:b/>
          <w:bCs/>
          <w:lang w:val="ru-RU"/>
        </w:rPr>
        <w:t xml:space="preserve">: </w:t>
      </w:r>
      <w:r w:rsidRPr="00E702BC">
        <w:rPr>
          <w:lang w:val="ru-RU"/>
        </w:rPr>
        <w:t>воспитывать интерес к русским обычаям.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 xml:space="preserve">Словарная работа: </w:t>
      </w:r>
      <w:r>
        <w:rPr>
          <w:lang w:val="ru-RU"/>
        </w:rPr>
        <w:t>христиане</w:t>
      </w:r>
      <w:r w:rsidRPr="00E702BC">
        <w:rPr>
          <w:lang w:val="ru-RU"/>
        </w:rPr>
        <w:t xml:space="preserve"> - обогащение словаря </w:t>
      </w:r>
      <w:r w:rsidRPr="00E702BC">
        <w:rPr>
          <w:lang w:val="ru-RU"/>
        </w:rPr>
        <w:tab/>
        <w:t>существительных;</w:t>
      </w:r>
    </w:p>
    <w:p w:rsidR="00E702BC" w:rsidRPr="00E702BC" w:rsidRDefault="00E702BC" w:rsidP="00E702BC">
      <w:pPr>
        <w:pStyle w:val="Standard"/>
        <w:spacing w:line="360" w:lineRule="auto"/>
        <w:jc w:val="both"/>
        <w:rPr>
          <w:lang w:val="ru-RU"/>
        </w:rPr>
      </w:pPr>
      <w:r w:rsidRPr="00E702BC">
        <w:rPr>
          <w:lang w:val="ru-RU"/>
        </w:rPr>
        <w:tab/>
        <w:t xml:space="preserve">пасхальная, светлая, святая — обогащение словаря </w:t>
      </w:r>
      <w:r w:rsidRPr="00E702BC">
        <w:rPr>
          <w:lang w:val="ru-RU"/>
        </w:rPr>
        <w:tab/>
        <w:t>прилагательных;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>Предварительная работа:</w:t>
      </w:r>
      <w:r w:rsidRPr="00E702BC">
        <w:rPr>
          <w:lang w:val="ru-RU"/>
        </w:rPr>
        <w:t xml:space="preserve"> окрашивание яиц в красный цвет луко</w:t>
      </w:r>
      <w:r>
        <w:rPr>
          <w:lang w:val="ru-RU"/>
        </w:rPr>
        <w:t>вой шелухой</w:t>
      </w:r>
      <w:r w:rsidRPr="00E702BC">
        <w:rPr>
          <w:lang w:val="ru-RU"/>
        </w:rPr>
        <w:t xml:space="preserve">, прослушивание хорового </w:t>
      </w:r>
      <w:r w:rsidRPr="00E702BC">
        <w:rPr>
          <w:lang w:val="ru-RU"/>
        </w:rPr>
        <w:tab/>
        <w:t xml:space="preserve">исполнения, ознакомление </w:t>
      </w:r>
      <w:r w:rsidRPr="00E702BC">
        <w:rPr>
          <w:lang w:val="ru-RU"/>
        </w:rPr>
        <w:tab/>
        <w:t xml:space="preserve">с Пасхальным колокольным звоном (прослушивание в записи), </w:t>
      </w:r>
      <w:r w:rsidRPr="00E702BC">
        <w:rPr>
          <w:lang w:val="ru-RU"/>
        </w:rPr>
        <w:tab/>
        <w:t>разучивание хороводов, игр.</w:t>
      </w:r>
    </w:p>
    <w:p w:rsidR="00E702BC" w:rsidRPr="00E702BC" w:rsidRDefault="00E702BC" w:rsidP="00E702BC">
      <w:pPr>
        <w:pStyle w:val="Standard"/>
        <w:spacing w:line="360" w:lineRule="auto"/>
        <w:jc w:val="both"/>
      </w:pPr>
      <w:r w:rsidRPr="00E702BC">
        <w:rPr>
          <w:b/>
          <w:bCs/>
          <w:lang w:val="ru-RU"/>
        </w:rPr>
        <w:t>Музыкальный ряд:</w:t>
      </w:r>
      <w:r w:rsidRPr="00E702BC">
        <w:rPr>
          <w:lang w:val="ru-RU"/>
        </w:rPr>
        <w:t xml:space="preserve"> Пасхальный колокольный звон, хоровые песнопения.</w:t>
      </w:r>
    </w:p>
    <w:p w:rsidR="00E702BC" w:rsidRPr="00E702BC" w:rsidRDefault="00E702BC" w:rsidP="00E702BC">
      <w:pPr>
        <w:pStyle w:val="Standard"/>
        <w:spacing w:line="360" w:lineRule="auto"/>
        <w:jc w:val="center"/>
        <w:rPr>
          <w:b/>
          <w:bCs/>
          <w:lang w:val="ru-RU"/>
        </w:rPr>
      </w:pPr>
    </w:p>
    <w:p w:rsidR="00E702BC" w:rsidRPr="00E702BC" w:rsidRDefault="00E702BC" w:rsidP="00E702BC">
      <w:pPr>
        <w:pStyle w:val="Standard"/>
        <w:spacing w:line="360" w:lineRule="auto"/>
        <w:jc w:val="center"/>
        <w:rPr>
          <w:b/>
          <w:bCs/>
          <w:lang w:val="ru-RU"/>
        </w:rPr>
      </w:pPr>
      <w:r w:rsidRPr="00E702BC">
        <w:rPr>
          <w:b/>
          <w:bCs/>
          <w:lang w:val="ru-RU"/>
        </w:rPr>
        <w:t>Ход НОД</w:t>
      </w:r>
    </w:p>
    <w:p w:rsidR="00A72C37" w:rsidRDefault="00E702BC" w:rsidP="005F4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47BC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415B">
        <w:rPr>
          <w:rFonts w:ascii="Times New Roman" w:hAnsi="Times New Roman" w:cs="Times New Roman"/>
          <w:sz w:val="24"/>
          <w:szCs w:val="24"/>
        </w:rPr>
        <w:t>Сегодня мы с вами отмечаем самый главный православный праздник – Светлое Христово Воскресенье – праздников Праздник и Торжество из Торжеств.</w:t>
      </w:r>
    </w:p>
    <w:p w:rsidR="0009415B" w:rsidRDefault="0009415B" w:rsidP="00E702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Светлая Пасха – это победа Любви над ненавистью, жизни над смертью,  праздник нашей надежды на всеобщее Воскресение. Из века в век приходит он к людям с ароматными пасхами, куличами и </w:t>
      </w:r>
      <w:r w:rsidR="001F1A9E">
        <w:rPr>
          <w:rFonts w:ascii="Times New Roman" w:hAnsi="Times New Roman" w:cs="Times New Roman"/>
          <w:sz w:val="24"/>
          <w:szCs w:val="24"/>
        </w:rPr>
        <w:t>крашеными</w:t>
      </w:r>
      <w:r>
        <w:rPr>
          <w:rFonts w:ascii="Times New Roman" w:hAnsi="Times New Roman" w:cs="Times New Roman"/>
          <w:sz w:val="24"/>
          <w:szCs w:val="24"/>
        </w:rPr>
        <w:t xml:space="preserve"> яйцами, которые символизируют чудо Воскресения.</w:t>
      </w:r>
    </w:p>
    <w:p w:rsidR="001F1A9E" w:rsidRDefault="001F1A9E" w:rsidP="001F1A9E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пасхальный звон)</w:t>
      </w:r>
    </w:p>
    <w:p w:rsidR="001F1A9E" w:rsidRPr="001F1A9E" w:rsidRDefault="001F1A9E" w:rsidP="001F1A9E">
      <w:pPr>
        <w:pStyle w:val="Standard"/>
        <w:spacing w:line="360" w:lineRule="auto"/>
        <w:rPr>
          <w:lang w:val="ru-RU"/>
        </w:rPr>
      </w:pPr>
      <w:r w:rsidRPr="001F1A9E">
        <w:rPr>
          <w:lang w:val="ru-RU"/>
        </w:rPr>
        <w:t xml:space="preserve">Елена </w:t>
      </w:r>
      <w:proofErr w:type="spellStart"/>
      <w:r w:rsidRPr="001F1A9E">
        <w:rPr>
          <w:lang w:val="ru-RU"/>
        </w:rPr>
        <w:t>Шаламонова</w:t>
      </w:r>
      <w:proofErr w:type="spellEnd"/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Колокольный звон церквей</w:t>
      </w: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Над Россией раздаётся</w:t>
      </w: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А в канавке всё живей</w:t>
      </w: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Ручеёк весёлый вьётся.</w:t>
      </w:r>
    </w:p>
    <w:p w:rsidR="001F1A9E" w:rsidRPr="001F1A9E" w:rsidRDefault="001F1A9E" w:rsidP="001F1A9E">
      <w:pPr>
        <w:pStyle w:val="Standard"/>
        <w:rPr>
          <w:lang w:val="ru-RU"/>
        </w:rPr>
      </w:pP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Ярче утренний восток,</w:t>
      </w: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lastRenderedPageBreak/>
        <w:t>как тепло в весенний праздник!</w:t>
      </w: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К свету тянется росток,</w:t>
      </w: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Славит радость светлой Пасхи.</w:t>
      </w:r>
    </w:p>
    <w:p w:rsidR="001F1A9E" w:rsidRPr="001F1A9E" w:rsidRDefault="001F1A9E" w:rsidP="001F1A9E">
      <w:pPr>
        <w:pStyle w:val="Standard"/>
        <w:rPr>
          <w:lang w:val="ru-RU"/>
        </w:rPr>
      </w:pP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Солнца лучик, словно нить</w:t>
      </w: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Между небом и землёю,</w:t>
      </w:r>
    </w:p>
    <w:p w:rsidR="001F1A9E" w:rsidRPr="001F1A9E" w:rsidRDefault="001F1A9E" w:rsidP="001F1A9E">
      <w:pPr>
        <w:pStyle w:val="Standard"/>
        <w:rPr>
          <w:lang w:val="ru-RU"/>
        </w:rPr>
      </w:pPr>
      <w:r w:rsidRPr="001F1A9E">
        <w:rPr>
          <w:lang w:val="ru-RU"/>
        </w:rPr>
        <w:t>Будут верить — будут жить</w:t>
      </w:r>
    </w:p>
    <w:p w:rsidR="001F1A9E" w:rsidRPr="00AB7BBD" w:rsidRDefault="001F1A9E" w:rsidP="00AB7BBD">
      <w:pPr>
        <w:pStyle w:val="Standard"/>
        <w:rPr>
          <w:lang w:val="ru-RU"/>
        </w:rPr>
      </w:pPr>
      <w:r w:rsidRPr="001F1A9E">
        <w:rPr>
          <w:lang w:val="ru-RU"/>
        </w:rPr>
        <w:t xml:space="preserve">Люди дружною семьёю.           </w:t>
      </w:r>
    </w:p>
    <w:p w:rsidR="001F1A9E" w:rsidRPr="001F1A9E" w:rsidRDefault="001F1A9E" w:rsidP="001F1A9E">
      <w:pPr>
        <w:spacing w:before="240"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A9E">
        <w:rPr>
          <w:rFonts w:ascii="Times New Roman" w:eastAsia="Calibri" w:hAnsi="Times New Roman" w:cs="Times New Roman"/>
          <w:sz w:val="24"/>
          <w:szCs w:val="24"/>
        </w:rPr>
        <w:t>Мы</w:t>
      </w:r>
      <w:r w:rsidRPr="001F1A9E">
        <w:rPr>
          <w:rFonts w:ascii="Times New Roman" w:hAnsi="Times New Roman" w:cs="Times New Roman"/>
          <w:sz w:val="24"/>
          <w:szCs w:val="24"/>
        </w:rPr>
        <w:t>,</w:t>
      </w:r>
      <w:r w:rsidRPr="001F1A9E">
        <w:rPr>
          <w:rFonts w:ascii="Times New Roman" w:eastAsia="Calibri" w:hAnsi="Times New Roman" w:cs="Times New Roman"/>
          <w:sz w:val="24"/>
          <w:szCs w:val="24"/>
        </w:rPr>
        <w:t xml:space="preserve"> прослушали торжественный звон колоколов, во всех церквях звучали радостные праздничные хоры</w:t>
      </w:r>
    </w:p>
    <w:p w:rsidR="001F1A9E" w:rsidRPr="001F1A9E" w:rsidRDefault="001F1A9E" w:rsidP="001F1A9E">
      <w:pPr>
        <w:pStyle w:val="TableContents"/>
        <w:jc w:val="center"/>
        <w:rPr>
          <w:rFonts w:cs="Times New Roman"/>
        </w:rPr>
      </w:pPr>
      <w:r w:rsidRPr="001F1A9E">
        <w:rPr>
          <w:rFonts w:cs="Times New Roman"/>
          <w:b/>
          <w:bCs/>
          <w:lang w:val="ru-RU"/>
        </w:rPr>
        <w:t>Христос воскрес из мёртвых,</w:t>
      </w:r>
    </w:p>
    <w:p w:rsidR="001F1A9E" w:rsidRDefault="001F1A9E" w:rsidP="001F1A9E">
      <w:pPr>
        <w:pStyle w:val="TableContents"/>
        <w:jc w:val="center"/>
        <w:rPr>
          <w:rFonts w:cs="Times New Roman"/>
          <w:b/>
          <w:bCs/>
          <w:lang w:val="ru-RU"/>
        </w:rPr>
      </w:pPr>
      <w:proofErr w:type="spellStart"/>
      <w:r w:rsidRPr="001F1A9E">
        <w:rPr>
          <w:rFonts w:cs="Times New Roman"/>
          <w:b/>
          <w:bCs/>
          <w:lang w:val="ru-RU"/>
        </w:rPr>
        <w:t>Смертию</w:t>
      </w:r>
      <w:proofErr w:type="spellEnd"/>
      <w:r w:rsidRPr="001F1A9E">
        <w:rPr>
          <w:rFonts w:cs="Times New Roman"/>
          <w:b/>
          <w:bCs/>
          <w:lang w:val="ru-RU"/>
        </w:rPr>
        <w:t xml:space="preserve"> смерть поправ...</w:t>
      </w:r>
    </w:p>
    <w:p w:rsidR="001F1A9E" w:rsidRPr="001F1A9E" w:rsidRDefault="001F1A9E" w:rsidP="001F1A9E">
      <w:pPr>
        <w:pStyle w:val="TableContents"/>
        <w:spacing w:before="240"/>
        <w:rPr>
          <w:rFonts w:cs="Times New Roman"/>
          <w:b/>
          <w:bCs/>
          <w:lang w:val="ru-RU"/>
        </w:rPr>
      </w:pPr>
      <w:r w:rsidRPr="001F1A9E">
        <w:rPr>
          <w:rFonts w:cs="Times New Roman"/>
          <w:lang w:val="ru-RU"/>
        </w:rPr>
        <w:t>- ребята, быть может кому-то знакомо это имя — Иисус Христос?</w:t>
      </w:r>
    </w:p>
    <w:p w:rsidR="001F1A9E" w:rsidRPr="001F1A9E" w:rsidRDefault="001F1A9E" w:rsidP="001F1A9E">
      <w:pPr>
        <w:pStyle w:val="TableContents"/>
        <w:spacing w:before="240"/>
        <w:rPr>
          <w:rFonts w:cs="Times New Roman"/>
          <w:lang w:val="ru-RU"/>
        </w:rPr>
      </w:pPr>
      <w:r w:rsidRPr="001F1A9E">
        <w:rPr>
          <w:rFonts w:cs="Times New Roman"/>
          <w:lang w:val="ru-RU"/>
        </w:rPr>
        <w:t>- русских верующих людей называют как?</w:t>
      </w:r>
      <w:r w:rsidRPr="001F1A9E">
        <w:rPr>
          <w:sz w:val="29"/>
          <w:szCs w:val="33"/>
          <w:lang w:val="ru-RU"/>
        </w:rPr>
        <w:t xml:space="preserve"> </w:t>
      </w:r>
      <w:r>
        <w:rPr>
          <w:lang w:val="ru-RU"/>
        </w:rPr>
        <w:t>(</w:t>
      </w:r>
      <w:r w:rsidRPr="001F1A9E">
        <w:rPr>
          <w:lang w:val="ru-RU"/>
        </w:rPr>
        <w:t xml:space="preserve"> </w:t>
      </w:r>
      <w:r w:rsidRPr="001F1A9E">
        <w:rPr>
          <w:b/>
          <w:bCs/>
          <w:lang w:val="ru-RU"/>
        </w:rPr>
        <w:t>Христиане — обогащение словаря</w:t>
      </w:r>
      <w:r>
        <w:rPr>
          <w:b/>
          <w:bCs/>
          <w:lang w:val="ru-RU"/>
        </w:rPr>
        <w:t>)</w:t>
      </w:r>
    </w:p>
    <w:p w:rsidR="001F1A9E" w:rsidRDefault="001F1A9E" w:rsidP="001F1A9E">
      <w:pPr>
        <w:pStyle w:val="TableContents"/>
        <w:spacing w:before="240"/>
        <w:rPr>
          <w:b/>
          <w:bCs/>
          <w:lang w:val="ru-RU"/>
        </w:rPr>
      </w:pPr>
      <w:proofErr w:type="gramStart"/>
      <w:r w:rsidRPr="001F1A9E">
        <w:rPr>
          <w:rFonts w:cs="Times New Roman"/>
          <w:lang w:val="ru-RU"/>
        </w:rPr>
        <w:t>- почему мы верим в Бога, он  какой?</w:t>
      </w:r>
      <w:r>
        <w:rPr>
          <w:rFonts w:cs="Times New Roman"/>
          <w:lang w:val="ru-RU"/>
        </w:rPr>
        <w:t xml:space="preserve">  </w:t>
      </w:r>
      <w:r>
        <w:rPr>
          <w:b/>
          <w:bCs/>
          <w:lang w:val="ru-RU"/>
        </w:rPr>
        <w:t>(</w:t>
      </w:r>
      <w:r>
        <w:rPr>
          <w:lang w:val="ru-RU"/>
        </w:rPr>
        <w:t xml:space="preserve">добрый, заботливый, </w:t>
      </w:r>
      <w:r w:rsidRPr="001F1A9E">
        <w:rPr>
          <w:lang w:val="ru-RU"/>
        </w:rPr>
        <w:t xml:space="preserve"> ласковый, хороший — подбор </w:t>
      </w:r>
      <w:r w:rsidRPr="001F1A9E">
        <w:rPr>
          <w:b/>
          <w:bCs/>
          <w:lang w:val="ru-RU"/>
        </w:rPr>
        <w:t>слов — определений</w:t>
      </w:r>
      <w:r>
        <w:rPr>
          <w:b/>
          <w:bCs/>
          <w:lang w:val="ru-RU"/>
        </w:rPr>
        <w:t>)</w:t>
      </w:r>
      <w:proofErr w:type="gramEnd"/>
    </w:p>
    <w:p w:rsidR="001F1A9E" w:rsidRDefault="001F1A9E" w:rsidP="001F1A9E">
      <w:pPr>
        <w:pStyle w:val="TableContents"/>
        <w:spacing w:before="240"/>
        <w:rPr>
          <w:lang w:val="ru-RU"/>
        </w:rPr>
      </w:pPr>
      <w:r>
        <w:rPr>
          <w:lang w:val="ru-RU"/>
        </w:rPr>
        <w:t xml:space="preserve">- </w:t>
      </w:r>
      <w:r w:rsidRPr="001F1A9E">
        <w:rPr>
          <w:lang w:val="ru-RU"/>
        </w:rPr>
        <w:t>почему мы можем назвать его добрым? Какие добрые дела он совершает?</w:t>
      </w:r>
    </w:p>
    <w:p w:rsidR="005F47BC" w:rsidRDefault="001F1A9E" w:rsidP="005F47BC">
      <w:pPr>
        <w:pStyle w:val="TableContents"/>
        <w:spacing w:before="240"/>
        <w:ind w:firstLine="708"/>
        <w:rPr>
          <w:lang w:val="ru-RU"/>
        </w:rPr>
      </w:pPr>
      <w:r w:rsidRPr="005F47BC">
        <w:rPr>
          <w:b/>
          <w:i/>
          <w:lang w:val="ru-RU"/>
        </w:rPr>
        <w:t>Ответы детей:</w:t>
      </w:r>
      <w:r>
        <w:rPr>
          <w:lang w:val="ru-RU"/>
        </w:rPr>
        <w:t xml:space="preserve"> </w:t>
      </w:r>
      <w:r w:rsidRPr="001F1A9E">
        <w:rPr>
          <w:lang w:val="ru-RU"/>
        </w:rPr>
        <w:t xml:space="preserve"> </w:t>
      </w:r>
    </w:p>
    <w:p w:rsidR="001F1A9E" w:rsidRPr="001F1A9E" w:rsidRDefault="005F47BC" w:rsidP="00AB7BBD">
      <w:pPr>
        <w:pStyle w:val="TableContents"/>
      </w:pPr>
      <w:r>
        <w:rPr>
          <w:lang w:val="ru-RU"/>
        </w:rPr>
        <w:t xml:space="preserve">- </w:t>
      </w:r>
      <w:r w:rsidR="001F1A9E" w:rsidRPr="001F1A9E">
        <w:rPr>
          <w:lang w:val="ru-RU"/>
        </w:rPr>
        <w:t xml:space="preserve">исцеляет людей — </w:t>
      </w:r>
      <w:r w:rsidR="001F1A9E" w:rsidRPr="001F1A9E">
        <w:rPr>
          <w:b/>
          <w:bCs/>
          <w:lang w:val="ru-RU"/>
        </w:rPr>
        <w:t>целитель — обогащение словаря</w:t>
      </w:r>
      <w:r w:rsidR="001F1A9E" w:rsidRPr="001F1A9E">
        <w:rPr>
          <w:lang w:val="ru-RU"/>
        </w:rPr>
        <w:t>,</w:t>
      </w:r>
    </w:p>
    <w:p w:rsidR="001F1A9E" w:rsidRPr="001F1A9E" w:rsidRDefault="001F1A9E" w:rsidP="001F1A9E">
      <w:pPr>
        <w:pStyle w:val="TableContents"/>
        <w:rPr>
          <w:lang w:val="ru-RU"/>
        </w:rPr>
      </w:pPr>
      <w:r w:rsidRPr="001F1A9E">
        <w:rPr>
          <w:lang w:val="ru-RU"/>
        </w:rPr>
        <w:t>- прощает за плохие поступки,</w:t>
      </w:r>
    </w:p>
    <w:p w:rsidR="001F1A9E" w:rsidRPr="001F1A9E" w:rsidRDefault="001F1A9E" w:rsidP="001F1A9E">
      <w:pPr>
        <w:pStyle w:val="TableContents"/>
        <w:rPr>
          <w:lang w:val="ru-RU"/>
        </w:rPr>
      </w:pPr>
      <w:r w:rsidRPr="001F1A9E">
        <w:rPr>
          <w:lang w:val="ru-RU"/>
        </w:rPr>
        <w:t xml:space="preserve">- </w:t>
      </w:r>
      <w:proofErr w:type="gramStart"/>
      <w:r w:rsidRPr="001F1A9E">
        <w:rPr>
          <w:lang w:val="ru-RU"/>
        </w:rPr>
        <w:t>учит</w:t>
      </w:r>
      <w:proofErr w:type="gramEnd"/>
      <w:r w:rsidRPr="001F1A9E">
        <w:rPr>
          <w:lang w:val="ru-RU"/>
        </w:rPr>
        <w:t xml:space="preserve"> как надо правильно поступать</w:t>
      </w:r>
    </w:p>
    <w:p w:rsidR="001F1A9E" w:rsidRDefault="001F1A9E" w:rsidP="001F1A9E">
      <w:pPr>
        <w:pStyle w:val="TableContents"/>
        <w:rPr>
          <w:lang w:val="ru-RU"/>
        </w:rPr>
      </w:pPr>
      <w:r w:rsidRPr="001F1A9E">
        <w:rPr>
          <w:lang w:val="ru-RU"/>
        </w:rPr>
        <w:t xml:space="preserve">- </w:t>
      </w:r>
      <w:proofErr w:type="gramStart"/>
      <w:r w:rsidRPr="001F1A9E">
        <w:rPr>
          <w:lang w:val="ru-RU"/>
        </w:rPr>
        <w:t>учит</w:t>
      </w:r>
      <w:proofErr w:type="gramEnd"/>
      <w:r w:rsidRPr="001F1A9E">
        <w:rPr>
          <w:lang w:val="ru-RU"/>
        </w:rPr>
        <w:t xml:space="preserve"> как надо любить Бога и любить своих  близких людей</w:t>
      </w:r>
    </w:p>
    <w:p w:rsidR="00AB7BBD" w:rsidRDefault="00E702BC" w:rsidP="005F47BC">
      <w:pPr>
        <w:pStyle w:val="TableContents"/>
        <w:spacing w:before="240"/>
        <w:ind w:firstLine="708"/>
        <w:jc w:val="both"/>
        <w:rPr>
          <w:lang w:val="ru-RU"/>
        </w:rPr>
      </w:pPr>
      <w:r>
        <w:rPr>
          <w:b/>
          <w:lang w:val="ru-RU"/>
        </w:rPr>
        <w:t xml:space="preserve">Воспитатель: </w:t>
      </w:r>
      <w:r w:rsidR="00AB7BBD">
        <w:rPr>
          <w:lang w:val="ru-RU"/>
        </w:rPr>
        <w:t>Отмечая праздник Пасхи, нельзя не вспомнить библейскую историю:</w:t>
      </w:r>
    </w:p>
    <w:p w:rsidR="00AB7BBD" w:rsidRDefault="00AB7BBD" w:rsidP="00E702BC">
      <w:pPr>
        <w:pStyle w:val="TableContents"/>
        <w:spacing w:before="240"/>
        <w:ind w:firstLine="708"/>
        <w:jc w:val="both"/>
        <w:rPr>
          <w:lang w:val="ru-RU"/>
        </w:rPr>
      </w:pPr>
      <w:r>
        <w:rPr>
          <w:lang w:val="ru-RU"/>
        </w:rPr>
        <w:t>«Рождение на земле сына Божия, Спасителя мира, Владыки и Творца всех Вселенной совершилось более двух тысяч лет тому назад в пещере, под Вифлеемской звездой, младенца окружили невиданный ангелы, которые пели прекрасную божественную песнь»</w:t>
      </w:r>
    </w:p>
    <w:p w:rsidR="00AB7BBD" w:rsidRDefault="00AB7BBD" w:rsidP="00E702BC">
      <w:pPr>
        <w:pStyle w:val="TableContents"/>
        <w:spacing w:before="240"/>
        <w:ind w:firstLine="708"/>
        <w:jc w:val="both"/>
        <w:rPr>
          <w:lang w:val="ru-RU"/>
        </w:rPr>
      </w:pPr>
      <w:r>
        <w:rPr>
          <w:lang w:val="ru-RU"/>
        </w:rPr>
        <w:t>Иисус Христос рос среди людей. Он учил людей к любви к ближним, предостерегал от зла, учил прощать, возвращал зрение слепым, исцелял больных.</w:t>
      </w:r>
      <w:r w:rsidR="00980873">
        <w:rPr>
          <w:lang w:val="ru-RU"/>
        </w:rPr>
        <w:t xml:space="preserve"> Он делал много хорошего для людей. Народ любил Иисуса Христа и был ему за все благодарен. </w:t>
      </w:r>
    </w:p>
    <w:p w:rsidR="00980873" w:rsidRPr="00980873" w:rsidRDefault="00AB7BBD" w:rsidP="00E702BC">
      <w:pPr>
        <w:pStyle w:val="TableContents"/>
        <w:jc w:val="both"/>
        <w:rPr>
          <w:lang w:val="ru-RU"/>
        </w:rPr>
      </w:pPr>
      <w:r>
        <w:rPr>
          <w:lang w:val="ru-RU"/>
        </w:rPr>
        <w:t>Люди нарушали Закон Божий, совершали много зла</w:t>
      </w:r>
      <w:r w:rsidR="00980873">
        <w:rPr>
          <w:lang w:val="ru-RU"/>
        </w:rPr>
        <w:t xml:space="preserve">. Против этого зла и восстал Господь. Правителям это не понравилось. Нашлись  злые завистливые люди, обманывающие  </w:t>
      </w:r>
      <w:r w:rsidR="00980873" w:rsidRPr="00980873">
        <w:rPr>
          <w:lang w:val="ru-RU"/>
        </w:rPr>
        <w:t xml:space="preserve"> народ, и решили погубить Его</w:t>
      </w:r>
      <w:r w:rsidR="00980873">
        <w:rPr>
          <w:lang w:val="ru-RU"/>
        </w:rPr>
        <w:t>.</w:t>
      </w:r>
    </w:p>
    <w:p w:rsidR="00AB7BBD" w:rsidRDefault="00980873" w:rsidP="00E702BC">
      <w:pPr>
        <w:pStyle w:val="TableContents"/>
        <w:spacing w:before="240"/>
        <w:ind w:firstLine="708"/>
        <w:jc w:val="both"/>
        <w:rPr>
          <w:b/>
          <w:bCs/>
          <w:lang w:val="ru-RU"/>
        </w:rPr>
      </w:pPr>
      <w:r w:rsidRPr="00980873">
        <w:rPr>
          <w:lang w:val="ru-RU"/>
        </w:rPr>
        <w:t>Когда Иисус Христос молился ночью в саду, они явились со стражей и схватили Его. На суде злые люди ложно обвиняли Иисуса Христа и настроили против него народ. Христос был распят на кресте</w:t>
      </w:r>
      <w:r>
        <w:rPr>
          <w:lang w:val="ru-RU"/>
        </w:rPr>
        <w:t xml:space="preserve">, перед этим его долго </w:t>
      </w:r>
      <w:r w:rsidR="007C45B9">
        <w:rPr>
          <w:lang w:val="ru-RU"/>
        </w:rPr>
        <w:t>мучили</w:t>
      </w:r>
      <w:r w:rsidRPr="00980873">
        <w:rPr>
          <w:lang w:val="ru-RU"/>
        </w:rPr>
        <w:t>. А когда он умер, то произошло землетрясение, все испугались и поняли, что совершили большую ошибку — ведь они предали</w:t>
      </w:r>
      <w:proofErr w:type="gramStart"/>
      <w:r w:rsidRPr="00980873">
        <w:rPr>
          <w:lang w:val="ru-RU"/>
        </w:rPr>
        <w:t xml:space="preserve"> Т</w:t>
      </w:r>
      <w:proofErr w:type="gramEnd"/>
      <w:r w:rsidRPr="00980873">
        <w:rPr>
          <w:lang w:val="ru-RU"/>
        </w:rPr>
        <w:t xml:space="preserve">ого, Который их так любил.  Иисуса Христа похоронили в пещере, но </w:t>
      </w:r>
      <w:proofErr w:type="gramStart"/>
      <w:r w:rsidRPr="00980873">
        <w:rPr>
          <w:lang w:val="ru-RU"/>
        </w:rPr>
        <w:t>прошло три дня и Он воскрес</w:t>
      </w:r>
      <w:proofErr w:type="gramEnd"/>
      <w:r w:rsidRPr="00980873">
        <w:rPr>
          <w:lang w:val="ru-RU"/>
        </w:rPr>
        <w:t xml:space="preserve">. Христа видели Его ученики, Его мать — Дева Мария. Это было настоящее чудо, люди были очень рады, ведь к ним вернулся тот, который был для них опорой в жизни, поэтому — ПАСХА — это праздник </w:t>
      </w:r>
      <w:r w:rsidRPr="00980873">
        <w:rPr>
          <w:b/>
          <w:bCs/>
          <w:lang w:val="ru-RU"/>
        </w:rPr>
        <w:t>в честь воскрешения Иисуса Христа, в честь его возвращения к людям</w:t>
      </w:r>
    </w:p>
    <w:p w:rsidR="00DE1DB6" w:rsidRDefault="00DE1DB6" w:rsidP="00DE1DB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Поселились птицы в гнездах,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растаял как свеча!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сладким духом воздух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Золотого кулича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солнечный накапал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святых чудес,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меня, целуя, папа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«Христос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оскрес»!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Повсюду благовест гудит,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всех церквей народ валит.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 глядит уже с небес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оскрес! Христос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оскрес!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полей уж снег покров снегов,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реки рвутся из оков,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зеленеет ближний лес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оскрес! Христос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оскрес!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просыпается земля,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одеваются поля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идет, полна чудес!</w:t>
      </w:r>
    </w:p>
    <w:p w:rsidR="00DE1DB6" w:rsidRDefault="00DE1DB6" w:rsidP="00DE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оскрес! Христос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оскрес!</w:t>
      </w:r>
    </w:p>
    <w:p w:rsidR="00DE1DB6" w:rsidRDefault="00DE1DB6" w:rsidP="005F47BC">
      <w:pPr>
        <w:pStyle w:val="TableContents"/>
        <w:spacing w:before="240"/>
        <w:ind w:firstLine="708"/>
        <w:rPr>
          <w:lang w:val="ru-RU"/>
        </w:rPr>
      </w:pPr>
      <w:r w:rsidRPr="00980873">
        <w:rPr>
          <w:lang w:val="ru-RU"/>
        </w:rPr>
        <w:t>Как Бог вернулся к людям, к жизни, так и весной возрождается всё живое: зеленеет трава, распускаются листья, появляются весенние первоцветы</w:t>
      </w:r>
      <w:r>
        <w:rPr>
          <w:lang w:val="ru-RU"/>
        </w:rPr>
        <w:t>.</w:t>
      </w:r>
    </w:p>
    <w:p w:rsidR="00DE1DB6" w:rsidRPr="00DE1DB6" w:rsidRDefault="00DE1DB6" w:rsidP="005F47BC">
      <w:pPr>
        <w:pStyle w:val="TableContents"/>
        <w:spacing w:before="240"/>
        <w:ind w:firstLine="708"/>
        <w:rPr>
          <w:lang w:val="ru-RU"/>
        </w:rPr>
      </w:pPr>
      <w:r w:rsidRPr="00DE1DB6">
        <w:rPr>
          <w:lang w:val="ru-RU"/>
        </w:rPr>
        <w:t xml:space="preserve">Все христиане наводят в доме порядок к празднику светлой Пасхи, украшают дома вербами — Вербное воскресение </w:t>
      </w:r>
      <w:proofErr w:type="gramStart"/>
      <w:r w:rsidRPr="00DE1DB6">
        <w:rPr>
          <w:lang w:val="ru-RU"/>
        </w:rPr>
        <w:t xml:space="preserve">( </w:t>
      </w:r>
      <w:proofErr w:type="gramEnd"/>
      <w:r w:rsidRPr="00DE1DB6">
        <w:rPr>
          <w:lang w:val="ru-RU"/>
        </w:rPr>
        <w:t>праздновалось перед Пасхой)</w:t>
      </w:r>
    </w:p>
    <w:p w:rsidR="00DE1DB6" w:rsidRPr="00DE1DB6" w:rsidRDefault="00DE1DB6" w:rsidP="00DE1DB6">
      <w:pPr>
        <w:pStyle w:val="Standard"/>
        <w:spacing w:before="240"/>
        <w:jc w:val="both"/>
        <w:rPr>
          <w:lang w:val="ru-RU"/>
        </w:rPr>
      </w:pPr>
      <w:r w:rsidRPr="00DE1DB6">
        <w:rPr>
          <w:lang w:val="ru-RU"/>
        </w:rPr>
        <w:t>В лужах солнышко искрится,</w:t>
      </w:r>
    </w:p>
    <w:p w:rsidR="00DE1DB6" w:rsidRPr="00DE1DB6" w:rsidRDefault="00DE1DB6" w:rsidP="00DE1DB6">
      <w:pPr>
        <w:pStyle w:val="Standard"/>
        <w:rPr>
          <w:lang w:val="ru-RU"/>
        </w:rPr>
      </w:pPr>
      <w:r w:rsidRPr="00DE1DB6">
        <w:rPr>
          <w:lang w:val="ru-RU"/>
        </w:rPr>
        <w:t>Верба пухом зацвела,</w:t>
      </w:r>
    </w:p>
    <w:p w:rsidR="00DE1DB6" w:rsidRPr="00DE1DB6" w:rsidRDefault="00DE1DB6" w:rsidP="00DE1DB6">
      <w:pPr>
        <w:pStyle w:val="Standard"/>
        <w:rPr>
          <w:lang w:val="ru-RU"/>
        </w:rPr>
      </w:pPr>
      <w:r w:rsidRPr="00DE1DB6">
        <w:rPr>
          <w:lang w:val="ru-RU"/>
        </w:rPr>
        <w:t>«Живы, жить!» - щебечут птицы,</w:t>
      </w:r>
    </w:p>
    <w:p w:rsidR="00DE1DB6" w:rsidRPr="00DE1DB6" w:rsidRDefault="00DE1DB6" w:rsidP="00DE1DB6">
      <w:pPr>
        <w:pStyle w:val="Standard"/>
        <w:rPr>
          <w:lang w:val="ru-RU"/>
        </w:rPr>
      </w:pPr>
      <w:r w:rsidRPr="00DE1DB6">
        <w:rPr>
          <w:lang w:val="ru-RU"/>
        </w:rPr>
        <w:t>И поют колокола.</w:t>
      </w:r>
    </w:p>
    <w:p w:rsidR="00DE1DB6" w:rsidRPr="00DE1DB6" w:rsidRDefault="00DE1DB6" w:rsidP="00DE1DB6">
      <w:pPr>
        <w:pStyle w:val="Standard"/>
        <w:rPr>
          <w:lang w:val="ru-RU"/>
        </w:rPr>
      </w:pPr>
    </w:p>
    <w:p w:rsidR="00DE1DB6" w:rsidRDefault="00DE1DB6" w:rsidP="00DE1DB6">
      <w:pPr>
        <w:pStyle w:val="Standard"/>
        <w:rPr>
          <w:lang w:val="ru-RU"/>
        </w:rPr>
      </w:pPr>
      <w:r w:rsidRPr="00DE1DB6">
        <w:rPr>
          <w:lang w:val="ru-RU"/>
        </w:rPr>
        <w:t>На столе кулич душистый,</w:t>
      </w:r>
    </w:p>
    <w:p w:rsidR="00DE1DB6" w:rsidRPr="00DE1DB6" w:rsidRDefault="00DE1DB6" w:rsidP="00DE1DB6">
      <w:pPr>
        <w:pStyle w:val="Standard"/>
        <w:rPr>
          <w:lang w:val="ru-RU"/>
        </w:rPr>
      </w:pPr>
      <w:r w:rsidRPr="00DE1DB6">
        <w:rPr>
          <w:lang w:val="ru-RU"/>
        </w:rPr>
        <w:t xml:space="preserve">Горка </w:t>
      </w:r>
      <w:proofErr w:type="gramStart"/>
      <w:r w:rsidRPr="00DE1DB6">
        <w:rPr>
          <w:lang w:val="ru-RU"/>
        </w:rPr>
        <w:t>крашенных</w:t>
      </w:r>
      <w:proofErr w:type="gramEnd"/>
      <w:r w:rsidRPr="00DE1DB6">
        <w:rPr>
          <w:lang w:val="ru-RU"/>
        </w:rPr>
        <w:t xml:space="preserve"> яиц.</w:t>
      </w:r>
    </w:p>
    <w:p w:rsidR="00DE1DB6" w:rsidRPr="00DE1DB6" w:rsidRDefault="00DE1DB6" w:rsidP="00DE1DB6">
      <w:pPr>
        <w:pStyle w:val="Standard"/>
        <w:rPr>
          <w:lang w:val="ru-RU"/>
        </w:rPr>
      </w:pPr>
      <w:r w:rsidRPr="00DE1DB6">
        <w:rPr>
          <w:lang w:val="ru-RU"/>
        </w:rPr>
        <w:t>В этот праздник, светлый, чистый</w:t>
      </w:r>
    </w:p>
    <w:p w:rsidR="00DE1DB6" w:rsidRDefault="00DE1DB6" w:rsidP="00DE1DB6">
      <w:pPr>
        <w:pStyle w:val="Standard"/>
        <w:rPr>
          <w:lang w:val="ru-RU"/>
        </w:rPr>
      </w:pPr>
      <w:r w:rsidRPr="00DE1DB6">
        <w:rPr>
          <w:lang w:val="ru-RU"/>
        </w:rPr>
        <w:t xml:space="preserve">Не увидишь хмурых лиц.  </w:t>
      </w:r>
    </w:p>
    <w:p w:rsidR="00BB7971" w:rsidRDefault="00BB7971" w:rsidP="005F47BC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Издавна верба считалась целебным растением. И ни одна вербная неделя не обходилась без игры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Верба-вербочка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BB7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0EF" w:rsidRDefault="000A0C1D" w:rsidP="00BB7971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Игра «</w:t>
      </w:r>
      <w:proofErr w:type="spellStart"/>
      <w:r w:rsidR="00BB7971" w:rsidRPr="005F47B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</w:t>
      </w:r>
      <w:r w:rsidR="005F47BC" w:rsidRPr="005F47B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ерба-вербочка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="00BB7971" w:rsidRPr="005F47BC">
        <w:rPr>
          <w:rFonts w:ascii="Times New Roman" w:hAnsi="Times New Roman" w:cs="Times New Roman"/>
          <w:b/>
          <w:i/>
          <w:sz w:val="24"/>
          <w:szCs w:val="24"/>
        </w:rPr>
        <w:br/>
      </w:r>
      <w:r w:rsidR="00BB7971" w:rsidRPr="00121E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Дети выбирают водящих, девочку и мальчика. </w:t>
      </w:r>
      <w:proofErr w:type="gramStart"/>
      <w:r w:rsidR="00BB7971" w:rsidRPr="00121E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Играющие встают в два круга и начинают движение.</w:t>
      </w:r>
      <w:proofErr w:type="gramEnd"/>
      <w:r w:rsidR="00BB7971" w:rsidRPr="00121E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слово «вьет» девочка, и мальчик в одном месте разрывают хоровод и делают руками «</w:t>
      </w:r>
      <w:proofErr w:type="spellStart"/>
      <w:r w:rsidR="00BB7971" w:rsidRPr="00121E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воротики</w:t>
      </w:r>
      <w:proofErr w:type="spellEnd"/>
      <w:r w:rsidR="00BB7971" w:rsidRPr="00121E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». Дети проходят в них, под конец разрывают весь хоровод и танцуют.</w:t>
      </w:r>
      <w:r w:rsidR="00BB7971" w:rsidRPr="00121ED6">
        <w:rPr>
          <w:rFonts w:ascii="Times New Roman" w:hAnsi="Times New Roman" w:cs="Times New Roman"/>
          <w:i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Верба, верба, </w:t>
      </w:r>
      <w:proofErr w:type="spellStart"/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вербочка</w:t>
      </w:r>
      <w:proofErr w:type="spellEnd"/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Вербочка</w:t>
      </w:r>
      <w:proofErr w:type="spellEnd"/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кудрявая.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 расти, верба, во ржи,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Расти, верба, на меже.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во городе царевна</w:t>
      </w:r>
      <w:proofErr w:type="gramStart"/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осреди круга стоит,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Ее ветер не берет,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Канарейка гнездо вьет.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Канарейка – Машенька,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Соловейка – Ванечка.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Люди спросят: «Кто такой?»</w:t>
      </w:r>
      <w:r w:rsidR="00BB7971" w:rsidRPr="00BB79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971" w:rsidRPr="00BB7971">
        <w:rPr>
          <w:rFonts w:ascii="Times New Roman" w:hAnsi="Times New Roman" w:cs="Times New Roman"/>
          <w:sz w:val="24"/>
          <w:szCs w:val="24"/>
        </w:rPr>
        <w:br/>
      </w:r>
      <w:r w:rsidR="00BB7971" w:rsidRPr="00BB7971">
        <w:rPr>
          <w:rFonts w:ascii="Times New Roman" w:hAnsi="Times New Roman" w:cs="Times New Roman"/>
          <w:sz w:val="24"/>
          <w:szCs w:val="24"/>
          <w:shd w:val="clear" w:color="auto" w:fill="FFFFFF"/>
        </w:rPr>
        <w:t>«Ваня, – скажет, – милый мой».</w:t>
      </w:r>
    </w:p>
    <w:p w:rsidR="004940EF" w:rsidRPr="000A0C1D" w:rsidRDefault="00121ED6" w:rsidP="000A0C1D">
      <w:pPr>
        <w:pStyle w:val="TableContents"/>
        <w:ind w:firstLine="708"/>
        <w:rPr>
          <w:rFonts w:cs="Times New Roman"/>
          <w:b/>
          <w:lang w:val="ru-RU"/>
        </w:rPr>
      </w:pPr>
      <w:r w:rsidRPr="000A0C1D">
        <w:rPr>
          <w:rFonts w:cs="Times New Roman"/>
          <w:b/>
          <w:i/>
          <w:lang w:val="ru-RU"/>
        </w:rPr>
        <w:t>Воспитатель:</w:t>
      </w:r>
      <w:r>
        <w:rPr>
          <w:rFonts w:cs="Times New Roman"/>
          <w:b/>
          <w:lang w:val="ru-RU"/>
        </w:rPr>
        <w:t xml:space="preserve"> </w:t>
      </w:r>
      <w:r w:rsidR="000A0C1D">
        <w:rPr>
          <w:rFonts w:cs="Times New Roman"/>
          <w:b/>
          <w:lang w:val="ru-RU"/>
        </w:rPr>
        <w:t xml:space="preserve">  </w:t>
      </w:r>
      <w:r w:rsidR="004940EF" w:rsidRPr="004940EF">
        <w:rPr>
          <w:rFonts w:cs="Times New Roman"/>
          <w:lang w:val="ru-RU"/>
        </w:rPr>
        <w:t>Пасхальная неделя — от слова Пасха;</w:t>
      </w:r>
    </w:p>
    <w:p w:rsidR="004940EF" w:rsidRPr="004940EF" w:rsidRDefault="004940EF" w:rsidP="000A0C1D">
      <w:pPr>
        <w:pStyle w:val="TableContents"/>
        <w:ind w:firstLine="2410"/>
        <w:rPr>
          <w:rFonts w:cs="Times New Roman"/>
          <w:lang w:val="ru-RU"/>
        </w:rPr>
      </w:pPr>
      <w:r w:rsidRPr="004940EF">
        <w:rPr>
          <w:rFonts w:cs="Times New Roman"/>
          <w:lang w:val="ru-RU"/>
        </w:rPr>
        <w:t>Светлая неделя — от слова свет;</w:t>
      </w:r>
    </w:p>
    <w:p w:rsidR="004940EF" w:rsidRPr="004940EF" w:rsidRDefault="004940EF" w:rsidP="000A0C1D">
      <w:pPr>
        <w:pStyle w:val="TableContents"/>
        <w:ind w:firstLine="2410"/>
        <w:rPr>
          <w:rFonts w:cs="Times New Roman"/>
          <w:lang w:val="ru-RU"/>
        </w:rPr>
      </w:pPr>
      <w:r w:rsidRPr="004940EF">
        <w:rPr>
          <w:rFonts w:cs="Times New Roman"/>
          <w:lang w:val="ru-RU"/>
        </w:rPr>
        <w:t>Святая неделя — от слова Святой;</w:t>
      </w:r>
    </w:p>
    <w:p w:rsidR="004940EF" w:rsidRPr="00121ED6" w:rsidRDefault="004940EF" w:rsidP="004940EF">
      <w:pPr>
        <w:pStyle w:val="TableContents"/>
        <w:rPr>
          <w:rFonts w:cs="Times New Roman"/>
          <w:i/>
        </w:rPr>
      </w:pPr>
      <w:r w:rsidRPr="00121ED6">
        <w:rPr>
          <w:rFonts w:cs="Times New Roman"/>
          <w:b/>
          <w:bCs/>
          <w:i/>
          <w:lang w:val="ru-RU"/>
        </w:rPr>
        <w:t xml:space="preserve"> </w:t>
      </w:r>
      <w:r w:rsidR="00121ED6">
        <w:rPr>
          <w:rFonts w:cs="Times New Roman"/>
          <w:b/>
          <w:bCs/>
          <w:i/>
          <w:lang w:val="ru-RU"/>
        </w:rPr>
        <w:t>(</w:t>
      </w:r>
      <w:r w:rsidRPr="00121ED6">
        <w:rPr>
          <w:rFonts w:cs="Times New Roman"/>
          <w:b/>
          <w:bCs/>
          <w:i/>
          <w:lang w:val="ru-RU"/>
        </w:rPr>
        <w:t>цель:</w:t>
      </w:r>
      <w:r w:rsidRPr="00121ED6">
        <w:rPr>
          <w:rFonts w:cs="Times New Roman"/>
          <w:i/>
          <w:lang w:val="ru-RU"/>
        </w:rPr>
        <w:t xml:space="preserve"> упражнять в образовании слов — прилагательных, </w:t>
      </w:r>
      <w:r w:rsidR="00121ED6">
        <w:rPr>
          <w:rFonts w:cs="Times New Roman"/>
          <w:i/>
          <w:lang w:val="ru-RU"/>
        </w:rPr>
        <w:t>- обогащение словаря детей)</w:t>
      </w:r>
    </w:p>
    <w:p w:rsidR="00A05D96" w:rsidRDefault="004940EF" w:rsidP="00A05D96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в церкви на Пасху особенная. Всю ночь народ не спит, молится, просит прощение у Иисуса Христа за глупость свою, за предательство, за зло  звучат молитвы, которые поет церковный хор, священник и верующие люди. (В православной церкви звучание музыкальных инструментов не допускается, поэтому церковную музыку исполняют только голосом.)</w:t>
      </w:r>
    </w:p>
    <w:p w:rsidR="00A05D96" w:rsidRDefault="00054A8D" w:rsidP="00A05D96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крестьян существовало поверье, что на Пасху «солнце играет». И многие старались подкараулить это мгновение. Ранним утром, в первый день Пасхи, крестьяне выходили смотреть на «игру солнца», чтобы на этом основать свои предсказания будущего урожая.</w:t>
      </w:r>
    </w:p>
    <w:p w:rsidR="00A05D96" w:rsidRDefault="00054A8D" w:rsidP="00A05D96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Пасху небо ясное и солнце играет — к хорошему урожаю и красному лету.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Святой дождь,— добрая рожь.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Святой гром — к урожаю.</w:t>
      </w:r>
    </w:p>
    <w:p w:rsidR="00A05D96" w:rsidRDefault="00054A8D" w:rsidP="00A05D96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второй день тоже наблюдали за состоянием природы. Если на второй день Пасхи будет ясная погода — лето будет дождливое, если пасмурная — лето будет сухое.</w:t>
      </w:r>
    </w:p>
    <w:p w:rsidR="00054A8D" w:rsidRPr="00A05D96" w:rsidRDefault="00054A8D" w:rsidP="00A05D96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даже обращались к солнцу с песенкой: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Солнышко, ведрышко,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Выгляни в окошечко!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Солнышко, покатись,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Красное, нарядись!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A0C1D">
        <w:rPr>
          <w:rStyle w:val="submenu-tabl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Игра-хоровод «Солнышко»</w:t>
      </w:r>
      <w:r w:rsidRPr="000A0C1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Солнышко-ведрышко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Гори, солнце, ярче —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 будет жарче,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зима теплее,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весна милее!</w:t>
      </w:r>
      <w:proofErr w:type="gramEnd"/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121E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(</w:t>
      </w:r>
      <w:r w:rsidRPr="00121E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две строчки дети идут хороводом.</w:t>
      </w:r>
      <w:proofErr w:type="gramEnd"/>
      <w:r w:rsidRPr="00121E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две другие — поворачиваются друг к другу и делают поклон. Затем подходят ближе к солнцу, водящему. Он говорит: «Горячо» и догоняет их. Солнце дотрагивается до </w:t>
      </w:r>
      <w:proofErr w:type="gramStart"/>
      <w:r w:rsidRPr="00121E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спящих</w:t>
      </w:r>
      <w:proofErr w:type="gramEnd"/>
      <w:r w:rsidRPr="00121E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121E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Они просыпаются</w:t>
      </w:r>
      <w:r w:rsidR="00121E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121E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A0C1D" w:rsidRDefault="00054A8D" w:rsidP="000A0C1D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показывает крашеное яйцо, говорит: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катись, яичко, да </w:t>
      </w:r>
      <w:proofErr w:type="gramStart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proofErr w:type="gramEnd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думе Господней!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 ты людям защиты, и добра дай, и спасу!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Скажите, ребята, что делают с крашеным яичком на Пасху?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54A8D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Ответы детей.</w:t>
      </w:r>
    </w:p>
    <w:p w:rsidR="000A0C1D" w:rsidRDefault="00054A8D" w:rsidP="000A0C1D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Воспитатель.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Пасху яичками обмениваются. А зачем это нужно делать? А затем, чтобы только добро и свет приставали к душам нашим, чтобы все худое, плохое, под стать скорлупе, в этот день отстало и наружу смогло бы проклюнуться истинное, что есть в человеке. Обменяйтесь друг с другом яйцами, дайте друг другу здоровья, чистоты, как Пасхальное яичко.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Дети обмениваются яичками.</w:t>
      </w:r>
    </w:p>
    <w:p w:rsidR="000A0C1D" w:rsidRDefault="00054A8D" w:rsidP="000A0C1D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Воспитатель.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почему яйцо красят в красный цвет?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Ответы детей.</w:t>
      </w:r>
    </w:p>
    <w:p w:rsidR="00E702BC" w:rsidRDefault="00054A8D" w:rsidP="000A0C1D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Воспитатель.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Яйцо символизирует возрождение, а окрашенное в красный цвет знаменует возрождение кровью Иисуса Христа. От Пасхального яйца появляется облегчение. Если яйцо продержать от трех до двенадцати лет, то потом им можно даже вылечиваться от болезни.</w:t>
      </w:r>
      <w:r w:rsidR="000A0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яйцо кладут на могилу во время Пасхальной недели. Говорят, что оно приносит облегчение и мертвым. А если такое яйцо положить в зерно, то будет хороший урожай. Еще говорят, если яйцо оставить до следующей Пасхи, то оно может исполнять желания.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еще с яйцами можно играть!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Игра 1.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Чье яйцо дольше покрутится. Раскручивают яйца.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Чье яйцо дольше покрутится, тот и победитель, тот и забирает яйцо </w:t>
      </w:r>
      <w:proofErr w:type="gramStart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проигравшего</w:t>
      </w:r>
      <w:proofErr w:type="gramEnd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Игра 2.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Катание яиц с горки.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Чье яйцо дальше укатится, тот и победитель и тоже забирает яйцо </w:t>
      </w:r>
      <w:proofErr w:type="gramStart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проигравшего</w:t>
      </w:r>
      <w:proofErr w:type="gramEnd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Игра 3.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 яйцами.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Играющие произносят: «Раз, два, три! Мое яйцо, окрепни!», «К бою готов!» Бьются яйцами, яйцо об яйцо, чье разобьется или даст трещину — тот проигравший.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54A8D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Игра 4</w:t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Бьем яйцом по медным лбам.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Правило то же, что и в игре, только дети стараются убежать от водящего с яйцом.</w:t>
      </w:r>
    </w:p>
    <w:p w:rsidR="00A05D96" w:rsidRDefault="00054A8D" w:rsidP="00A05D96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Пасху старики расчесывают волосы с пожеланием, чтобы у них было столько внуков, сколько волос на голове. Старухи умываются с золота, серебра и красного яичка в надежде разбогатеть. Молодые взбираются на крыши, чтобы встретить солнце.</w:t>
      </w:r>
    </w:p>
    <w:p w:rsidR="003327DE" w:rsidRDefault="00054A8D" w:rsidP="00A05D96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пасхальной службы девушки тихонько шепчут: «Воскресение Христово! Пошли мне жениха холостого, в </w:t>
      </w:r>
      <w:proofErr w:type="spellStart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чулочонках</w:t>
      </w:r>
      <w:proofErr w:type="spellEnd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в </w:t>
      </w:r>
      <w:proofErr w:type="spellStart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порчонках</w:t>
      </w:r>
      <w:proofErr w:type="spellEnd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!», «Дай, Бог, жениха хорошего, в сапогах да с калошами, не на корове, а на лошади!»</w:t>
      </w:r>
    </w:p>
    <w:p w:rsidR="00A05D96" w:rsidRDefault="00054A8D" w:rsidP="00A05D96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4A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Девичьи приметы: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девица ушибет локоть — ее вспомнил милый;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</w:t>
      </w:r>
      <w:proofErr w:type="gramStart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щи упадет таракан или муха — к свиданию;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губа чешется — к поцелуям;</w:t>
      </w:r>
      <w:r w:rsidRPr="00054A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бровь станет чесаться — кланяться с милым;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умывалась с красного яйца — будешь румяной;</w:t>
      </w:r>
      <w:r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становилась на топор — сделаешься крепкой.</w:t>
      </w:r>
    </w:p>
    <w:p w:rsidR="003327DE" w:rsidRDefault="003327DE" w:rsidP="00A05D96">
      <w:pPr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в Пасхальную неделю можно было ходить по домам, петь песенки, в которых выражалось пожелание хозяину. Эти песенки, как и колядки, обычно заканчивались требованием подарка.</w:t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Хозяюшка, наш батюшка!</w:t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 гостей, не томи гостей!</w:t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хочешь дарить – пойдем с нами</w:t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Грязь месить, собак дразнить,</w:t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Собак дразнить, людей смешить!</w:t>
      </w:r>
    </w:p>
    <w:p w:rsidR="00121ED6" w:rsidRDefault="003327DE" w:rsidP="00A05D96">
      <w:pPr>
        <w:spacing w:before="240"/>
        <w:ind w:firstLine="708"/>
        <w:rPr>
          <w:color w:val="000000"/>
          <w:sz w:val="27"/>
          <w:szCs w:val="27"/>
        </w:rPr>
      </w:pP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Мужики, которые ходили по дворам, назывались </w:t>
      </w:r>
      <w:proofErr w:type="spellStart"/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волочебниками</w:t>
      </w:r>
      <w:proofErr w:type="spellEnd"/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Им выносили яйца, сало, деньги, пироги, молоко и пр. В адрес скупого хозяина могли прозвучать очень неприятные слова, которых боялись:</w:t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даст нам яйца — околеет овца.</w:t>
      </w:r>
      <w:r w:rsidRPr="003327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даст сала кусок — околеет телок,</w:t>
      </w:r>
      <w:r w:rsidRPr="003327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2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не дали сала — коровушка пала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3327DE" w:rsidRPr="003327DE" w:rsidRDefault="00E702BC" w:rsidP="00054A8D">
      <w:pPr>
        <w:spacing w:befor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02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 занятия</w:t>
      </w:r>
      <w:r w:rsidR="009B33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9415B" w:rsidRPr="0009415B" w:rsidRDefault="003327DE" w:rsidP="00121ED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Птицы радостно запели,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Вновь </w:t>
      </w:r>
      <w:proofErr w:type="spellStart"/>
      <w:proofErr w:type="gramStart"/>
      <w:r>
        <w:rPr>
          <w:rFonts w:ascii="Georgia" w:hAnsi="Georgia"/>
          <w:color w:val="000000"/>
          <w:shd w:val="clear" w:color="auto" w:fill="FFFFFF"/>
        </w:rPr>
        <w:t>весна-красна</w:t>
      </w:r>
      <w:proofErr w:type="spellEnd"/>
      <w:proofErr w:type="gramEnd"/>
      <w:r>
        <w:rPr>
          <w:rFonts w:ascii="Georgia" w:hAnsi="Georgia"/>
          <w:color w:val="000000"/>
          <w:shd w:val="clear" w:color="auto" w:fill="FFFFFF"/>
        </w:rPr>
        <w:t xml:space="preserve"> идёт!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Перед Пасхой, за неделю,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Первой </w:t>
      </w:r>
      <w:proofErr w:type="spellStart"/>
      <w:r>
        <w:rPr>
          <w:rFonts w:ascii="Georgia" w:hAnsi="Georgia"/>
          <w:color w:val="000000"/>
          <w:shd w:val="clear" w:color="auto" w:fill="FFFFFF"/>
        </w:rPr>
        <w:t>вербушка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ц</w:t>
      </w:r>
      <w:r w:rsidR="0076032A">
        <w:rPr>
          <w:rFonts w:ascii="Georgia" w:hAnsi="Georgia"/>
          <w:color w:val="000000"/>
          <w:shd w:val="clear" w:color="auto" w:fill="FFFFFF"/>
        </w:rPr>
        <w:t>в</w:t>
      </w:r>
      <w:r>
        <w:rPr>
          <w:rFonts w:ascii="Georgia" w:hAnsi="Georgia"/>
          <w:color w:val="000000"/>
          <w:shd w:val="clear" w:color="auto" w:fill="FFFFFF"/>
        </w:rPr>
        <w:t>етёт.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Мир заполнился весельем,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Греет солнышко, тепло.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Праздник Пасхи в воскресенье,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Как на улице светло!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А у бабушки Наташи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Куличей красивых – ряд</w:t>
      </w:r>
      <w:proofErr w:type="gramStart"/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</w:t>
      </w:r>
      <w:proofErr w:type="gramEnd"/>
      <w:r>
        <w:rPr>
          <w:rFonts w:ascii="Georgia" w:hAnsi="Georgia"/>
          <w:color w:val="000000"/>
          <w:shd w:val="clear" w:color="auto" w:fill="FFFFFF"/>
        </w:rPr>
        <w:t>а поднос яиц накрашен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Для детей и для внучат.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Пасха нежная с изюмом</w:t>
      </w:r>
      <w:proofErr w:type="gramStart"/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тарелка пирогов!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Тихо ели мы, без шума,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Было вкусно нам без слов…</w:t>
      </w:r>
      <w:r w:rsidR="00054A8D" w:rsidRPr="00054A8D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09415B" w:rsidRPr="0009415B" w:rsidSect="005F47BC">
      <w:pgSz w:w="11906" w:h="16838"/>
      <w:pgMar w:top="1134" w:right="850" w:bottom="1134" w:left="1701" w:header="708" w:footer="708" w:gutter="0"/>
      <w:pgBorders w:offsetFrom="page">
        <w:top w:val="circlesRectangles" w:sz="31" w:space="24" w:color="4F81BD" w:themeColor="accent1"/>
        <w:left w:val="circlesRectangles" w:sz="31" w:space="24" w:color="4F81BD" w:themeColor="accent1"/>
        <w:bottom w:val="circlesRectangles" w:sz="31" w:space="24" w:color="4F81BD" w:themeColor="accent1"/>
        <w:right w:val="circlesRectangles" w:sz="31" w:space="24" w:color="4F81BD" w:themeColor="accent1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8014C"/>
    <w:multiLevelType w:val="multilevel"/>
    <w:tmpl w:val="DBA62F5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7C4962AF"/>
    <w:multiLevelType w:val="multilevel"/>
    <w:tmpl w:val="595484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15B"/>
    <w:rsid w:val="00054A8D"/>
    <w:rsid w:val="0009415B"/>
    <w:rsid w:val="000A0C1D"/>
    <w:rsid w:val="000D5B1F"/>
    <w:rsid w:val="00121ED6"/>
    <w:rsid w:val="001979EA"/>
    <w:rsid w:val="001F1A9E"/>
    <w:rsid w:val="003327DE"/>
    <w:rsid w:val="003864CC"/>
    <w:rsid w:val="004940EF"/>
    <w:rsid w:val="004B3D60"/>
    <w:rsid w:val="005F47BC"/>
    <w:rsid w:val="006B33EA"/>
    <w:rsid w:val="007204EA"/>
    <w:rsid w:val="0076032A"/>
    <w:rsid w:val="007C45B9"/>
    <w:rsid w:val="0082526E"/>
    <w:rsid w:val="00980873"/>
    <w:rsid w:val="009B3333"/>
    <w:rsid w:val="00A05D96"/>
    <w:rsid w:val="00A72C37"/>
    <w:rsid w:val="00AB7BBD"/>
    <w:rsid w:val="00BB7971"/>
    <w:rsid w:val="00C42B8B"/>
    <w:rsid w:val="00CA12E5"/>
    <w:rsid w:val="00CB47EF"/>
    <w:rsid w:val="00DE1DB6"/>
    <w:rsid w:val="00E7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F1A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F1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B7971"/>
  </w:style>
  <w:style w:type="character" w:customStyle="1" w:styleId="butback">
    <w:name w:val="butback"/>
    <w:basedOn w:val="a0"/>
    <w:rsid w:val="00054A8D"/>
  </w:style>
  <w:style w:type="character" w:customStyle="1" w:styleId="submenu-table">
    <w:name w:val="submenu-table"/>
    <w:basedOn w:val="a0"/>
    <w:rsid w:val="00054A8D"/>
  </w:style>
  <w:style w:type="paragraph" w:styleId="a3">
    <w:name w:val="No Spacing"/>
    <w:link w:val="a4"/>
    <w:uiPriority w:val="1"/>
    <w:qFormat/>
    <w:rsid w:val="00C42B8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42B8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F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0A68"/>
    <w:rsid w:val="00365BD0"/>
    <w:rsid w:val="003E0A68"/>
    <w:rsid w:val="00873D6B"/>
    <w:rsid w:val="008F4C5B"/>
    <w:rsid w:val="00C0743B"/>
    <w:rsid w:val="00EB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E667C359BD47E7B0D2A8FF482E0A89">
    <w:name w:val="4CE667C359BD47E7B0D2A8FF482E0A89"/>
    <w:rsid w:val="003E0A68"/>
  </w:style>
  <w:style w:type="paragraph" w:customStyle="1" w:styleId="ACCB4118AFA84A10AC6EA3BBA359E6AE">
    <w:name w:val="ACCB4118AFA84A10AC6EA3BBA359E6AE"/>
    <w:rsid w:val="003E0A68"/>
  </w:style>
  <w:style w:type="paragraph" w:customStyle="1" w:styleId="17DB2C2E40E5451BB934487D5CB01AC6">
    <w:name w:val="17DB2C2E40E5451BB934487D5CB01AC6"/>
    <w:rsid w:val="003E0A68"/>
  </w:style>
  <w:style w:type="paragraph" w:customStyle="1" w:styleId="1969CAEC6CBF4D7FB0221C8A8164059C">
    <w:name w:val="1969CAEC6CBF4D7FB0221C8A8164059C"/>
    <w:rsid w:val="003E0A68"/>
  </w:style>
  <w:style w:type="paragraph" w:customStyle="1" w:styleId="2187AE4E69874DA1AB7BD4EA6F223E16">
    <w:name w:val="2187AE4E69874DA1AB7BD4EA6F223E16"/>
    <w:rsid w:val="003E0A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Неделя Светлой Пасхи</vt:lpstr>
    </vt:vector>
  </TitlesOfParts>
  <Company>МКЛОУ Детский сад «Солнышко» Купинского района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 Светлой Пасхи</dc:title>
  <dc:subject>Воспитатель подготовительной группы Щеглова М.В.</dc:subject>
  <dc:creator/>
  <cp:lastModifiedBy>Admin</cp:lastModifiedBy>
  <cp:revision>12</cp:revision>
  <dcterms:created xsi:type="dcterms:W3CDTF">2014-04-19T05:25:00Z</dcterms:created>
  <dcterms:modified xsi:type="dcterms:W3CDTF">2014-05-26T14:57:00Z</dcterms:modified>
</cp:coreProperties>
</file>