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E8" w:rsidRDefault="002004E8" w:rsidP="002004E8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МАДОУ Детский сад комбинированного вида №2 « Ромашка» </w:t>
      </w:r>
    </w:p>
    <w:p w:rsidR="002004E8" w:rsidRDefault="002004E8" w:rsidP="002004E8">
      <w:pPr>
        <w:spacing w:line="240" w:lineRule="auto"/>
        <w:jc w:val="center"/>
        <w:rPr>
          <w:rFonts w:ascii="Calibri" w:eastAsia="Times New Roman" w:hAnsi="Calibri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/>
          <w:sz w:val="28"/>
          <w:szCs w:val="28"/>
        </w:rPr>
        <w:t>убкин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Белгородской области</w:t>
      </w:r>
    </w:p>
    <w:p w:rsidR="002004E8" w:rsidRDefault="002004E8" w:rsidP="002004E8">
      <w:pPr>
        <w:jc w:val="center"/>
        <w:rPr>
          <w:sz w:val="28"/>
          <w:szCs w:val="28"/>
        </w:rPr>
      </w:pPr>
    </w:p>
    <w:p w:rsidR="002004E8" w:rsidRDefault="002004E8" w:rsidP="002004E8">
      <w:pPr>
        <w:jc w:val="center"/>
        <w:rPr>
          <w:sz w:val="28"/>
          <w:szCs w:val="28"/>
        </w:rPr>
      </w:pPr>
    </w:p>
    <w:p w:rsidR="002004E8" w:rsidRDefault="002004E8" w:rsidP="002004E8">
      <w:pPr>
        <w:jc w:val="center"/>
        <w:rPr>
          <w:sz w:val="28"/>
          <w:szCs w:val="28"/>
        </w:rPr>
      </w:pPr>
    </w:p>
    <w:p w:rsidR="002004E8" w:rsidRDefault="002004E8" w:rsidP="002004E8">
      <w:pPr>
        <w:jc w:val="center"/>
        <w:rPr>
          <w:sz w:val="28"/>
          <w:szCs w:val="28"/>
        </w:rPr>
      </w:pPr>
    </w:p>
    <w:p w:rsidR="002004E8" w:rsidRDefault="002004E8" w:rsidP="002004E8">
      <w:pPr>
        <w:jc w:val="center"/>
        <w:rPr>
          <w:sz w:val="28"/>
          <w:szCs w:val="28"/>
        </w:rPr>
      </w:pPr>
    </w:p>
    <w:p w:rsidR="002004E8" w:rsidRDefault="002004E8" w:rsidP="002004E8">
      <w:pPr>
        <w:shd w:val="clear" w:color="auto" w:fill="FFFFFF"/>
        <w:spacing w:after="0" w:line="402" w:lineRule="atLeast"/>
        <w:jc w:val="center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Конспект непосредственно образовательной деятельности</w:t>
      </w:r>
    </w:p>
    <w:p w:rsidR="002004E8" w:rsidRDefault="002004E8" w:rsidP="002004E8">
      <w:pPr>
        <w:shd w:val="clear" w:color="auto" w:fill="FFFFFF"/>
        <w:spacing w:after="0" w:line="402" w:lineRule="atLeast"/>
        <w:jc w:val="center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по ознакомлению с окружающим миром и развитию речи</w:t>
      </w:r>
    </w:p>
    <w:p w:rsidR="002004E8" w:rsidRDefault="002004E8" w:rsidP="002004E8">
      <w:pPr>
        <w:shd w:val="clear" w:color="auto" w:fill="FFFFFF"/>
        <w:spacing w:after="0" w:line="402" w:lineRule="atLeast"/>
        <w:jc w:val="center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для детей подготовительной группы с ЗПР</w:t>
      </w:r>
    </w:p>
    <w:p w:rsidR="002004E8" w:rsidRDefault="002004E8" w:rsidP="002004E8">
      <w:pPr>
        <w:shd w:val="clear" w:color="auto" w:fill="FFFFFF"/>
        <w:spacing w:after="0" w:line="402" w:lineRule="atLeast"/>
        <w:jc w:val="center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«Овощи и фрукты – вкусные продукты».</w:t>
      </w:r>
    </w:p>
    <w:p w:rsidR="002004E8" w:rsidRDefault="002004E8" w:rsidP="002004E8">
      <w:pPr>
        <w:jc w:val="center"/>
        <w:rPr>
          <w:rFonts w:ascii="Calibri" w:hAnsi="Calibri"/>
          <w:sz w:val="28"/>
          <w:szCs w:val="28"/>
        </w:rPr>
      </w:pPr>
    </w:p>
    <w:p w:rsidR="002004E8" w:rsidRDefault="002004E8" w:rsidP="002004E8">
      <w:pPr>
        <w:jc w:val="center"/>
        <w:rPr>
          <w:sz w:val="28"/>
          <w:szCs w:val="28"/>
        </w:rPr>
      </w:pPr>
    </w:p>
    <w:p w:rsidR="002004E8" w:rsidRDefault="002004E8" w:rsidP="002004E8">
      <w:pPr>
        <w:jc w:val="center"/>
        <w:rPr>
          <w:sz w:val="28"/>
          <w:szCs w:val="28"/>
        </w:rPr>
      </w:pPr>
    </w:p>
    <w:p w:rsidR="002004E8" w:rsidRDefault="002004E8" w:rsidP="002004E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2004E8" w:rsidRDefault="002004E8" w:rsidP="002004E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учитель-дефектолог</w:t>
      </w:r>
    </w:p>
    <w:p w:rsidR="002004E8" w:rsidRDefault="002004E8" w:rsidP="002004E8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Лобынцева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Инна Александровна</w:t>
      </w:r>
    </w:p>
    <w:p w:rsidR="002004E8" w:rsidRDefault="002004E8" w:rsidP="002004E8">
      <w:pPr>
        <w:jc w:val="right"/>
        <w:rPr>
          <w:rFonts w:ascii="Calibri" w:hAnsi="Calibri"/>
          <w:sz w:val="28"/>
          <w:szCs w:val="28"/>
        </w:rPr>
      </w:pPr>
    </w:p>
    <w:p w:rsidR="002004E8" w:rsidRDefault="002004E8" w:rsidP="002004E8">
      <w:pPr>
        <w:jc w:val="right"/>
        <w:rPr>
          <w:sz w:val="28"/>
          <w:szCs w:val="28"/>
        </w:rPr>
      </w:pPr>
    </w:p>
    <w:p w:rsidR="002004E8" w:rsidRDefault="002004E8" w:rsidP="002004E8">
      <w:pPr>
        <w:jc w:val="right"/>
        <w:rPr>
          <w:sz w:val="28"/>
          <w:szCs w:val="28"/>
        </w:rPr>
      </w:pPr>
    </w:p>
    <w:p w:rsidR="002004E8" w:rsidRDefault="002004E8" w:rsidP="002004E8">
      <w:pPr>
        <w:jc w:val="right"/>
        <w:rPr>
          <w:sz w:val="28"/>
          <w:szCs w:val="28"/>
        </w:rPr>
      </w:pPr>
    </w:p>
    <w:p w:rsidR="002004E8" w:rsidRDefault="002004E8" w:rsidP="002004E8">
      <w:pPr>
        <w:jc w:val="right"/>
        <w:rPr>
          <w:sz w:val="28"/>
          <w:szCs w:val="28"/>
        </w:rPr>
      </w:pPr>
    </w:p>
    <w:p w:rsidR="002004E8" w:rsidRDefault="002004E8" w:rsidP="002004E8">
      <w:pPr>
        <w:jc w:val="right"/>
        <w:rPr>
          <w:sz w:val="28"/>
          <w:szCs w:val="28"/>
        </w:rPr>
      </w:pPr>
    </w:p>
    <w:p w:rsidR="002004E8" w:rsidRDefault="002004E8" w:rsidP="002004E8">
      <w:pPr>
        <w:jc w:val="right"/>
        <w:rPr>
          <w:sz w:val="28"/>
          <w:szCs w:val="28"/>
        </w:rPr>
      </w:pPr>
    </w:p>
    <w:p w:rsidR="002004E8" w:rsidRDefault="002004E8" w:rsidP="002004E8">
      <w:pPr>
        <w:jc w:val="right"/>
        <w:rPr>
          <w:sz w:val="28"/>
          <w:szCs w:val="28"/>
        </w:rPr>
      </w:pPr>
    </w:p>
    <w:p w:rsidR="002004E8" w:rsidRDefault="002004E8" w:rsidP="002004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Губкин, 2013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u w:val="single"/>
          <w:bdr w:val="none" w:sz="0" w:space="0" w:color="auto" w:frame="1"/>
        </w:rPr>
        <w:lastRenderedPageBreak/>
        <w:t>Цель:</w:t>
      </w:r>
      <w:r>
        <w:rPr>
          <w:rFonts w:ascii="inherit" w:hAnsi="inherit"/>
          <w:sz w:val="28"/>
          <w:szCs w:val="28"/>
        </w:rPr>
        <w:t> </w:t>
      </w:r>
      <w:r>
        <w:rPr>
          <w:rFonts w:ascii="inherit" w:hAnsi="inherit"/>
          <w:sz w:val="28"/>
          <w:szCs w:val="28"/>
          <w:bdr w:val="none" w:sz="0" w:space="0" w:color="auto" w:frame="1"/>
        </w:rPr>
        <w:t xml:space="preserve">Показ уровня </w:t>
      </w:r>
      <w:proofErr w:type="spellStart"/>
      <w:r>
        <w:rPr>
          <w:rFonts w:ascii="inherit" w:hAnsi="inherit"/>
          <w:sz w:val="28"/>
          <w:szCs w:val="28"/>
          <w:bdr w:val="none" w:sz="0" w:space="0" w:color="auto" w:frame="1"/>
        </w:rPr>
        <w:t>сформированности</w:t>
      </w:r>
      <w:proofErr w:type="spellEnd"/>
      <w:r>
        <w:rPr>
          <w:rFonts w:ascii="inherit" w:hAnsi="inherit"/>
          <w:sz w:val="28"/>
          <w:szCs w:val="28"/>
          <w:bdr w:val="none" w:sz="0" w:space="0" w:color="auto" w:frame="1"/>
        </w:rPr>
        <w:t xml:space="preserve"> навыков связной речи у детей с ЗПР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u w:val="single"/>
          <w:bdr w:val="none" w:sz="0" w:space="0" w:color="auto" w:frame="1"/>
        </w:rPr>
        <w:t>Задачи:</w:t>
      </w:r>
    </w:p>
    <w:p w:rsidR="002004E8" w:rsidRDefault="002004E8" w:rsidP="002004E8">
      <w:pPr>
        <w:pStyle w:val="a4"/>
        <w:numPr>
          <w:ilvl w:val="0"/>
          <w:numId w:val="1"/>
        </w:numPr>
        <w:shd w:val="clear" w:color="auto" w:fill="FFFFFF"/>
        <w:spacing w:after="0" w:line="402" w:lineRule="atLeast"/>
        <w:jc w:val="both"/>
        <w:textAlignment w:val="baseline"/>
        <w:rPr>
          <w:rFonts w:ascii="inherit" w:hAnsi="inherit"/>
          <w:sz w:val="28"/>
          <w:szCs w:val="28"/>
          <w:bdr w:val="none" w:sz="0" w:space="0" w:color="auto" w:frame="1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Закреплять умение выполнять действия по заданному алгоритму.</w:t>
      </w:r>
    </w:p>
    <w:p w:rsidR="002004E8" w:rsidRDefault="002004E8" w:rsidP="002004E8">
      <w:pPr>
        <w:pStyle w:val="a4"/>
        <w:numPr>
          <w:ilvl w:val="0"/>
          <w:numId w:val="1"/>
        </w:numPr>
        <w:shd w:val="clear" w:color="auto" w:fill="FFFFFF"/>
        <w:spacing w:after="0" w:line="402" w:lineRule="atLeast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Развитие связной речи детей за счет умения составления описательных рассказов и рассказов – сравнения с использованием опорных схем.</w:t>
      </w:r>
    </w:p>
    <w:p w:rsidR="002004E8" w:rsidRDefault="002004E8" w:rsidP="002004E8">
      <w:pPr>
        <w:shd w:val="clear" w:color="auto" w:fill="FFFFFF"/>
        <w:spacing w:after="0" w:line="402" w:lineRule="atLeast"/>
        <w:ind w:hanging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3.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   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inherit" w:hAnsi="inherit"/>
          <w:sz w:val="28"/>
          <w:szCs w:val="28"/>
          <w:bdr w:val="none" w:sz="0" w:space="0" w:color="auto" w:frame="1"/>
        </w:rPr>
        <w:t>Совершенствовать внимание и словесно – логическое мышление.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proofErr w:type="gramStart"/>
      <w:r>
        <w:rPr>
          <w:rFonts w:ascii="inherit" w:hAnsi="inherit"/>
          <w:sz w:val="28"/>
          <w:szCs w:val="28"/>
          <w:u w:val="single"/>
          <w:bdr w:val="none" w:sz="0" w:space="0" w:color="auto" w:frame="1"/>
        </w:rPr>
        <w:t>Материал:</w:t>
      </w:r>
      <w:r>
        <w:rPr>
          <w:rFonts w:ascii="inherit" w:hAnsi="inherit"/>
          <w:sz w:val="28"/>
          <w:szCs w:val="28"/>
        </w:rPr>
        <w:t> </w:t>
      </w:r>
      <w:r>
        <w:rPr>
          <w:rFonts w:ascii="inherit" w:hAnsi="inherit"/>
          <w:sz w:val="28"/>
          <w:szCs w:val="28"/>
          <w:bdr w:val="none" w:sz="0" w:space="0" w:color="auto" w:frame="1"/>
        </w:rPr>
        <w:t>овощи, фрукты, хлеб, растительное масло, опорные схемы для составления описательных рассказов об овощах и фруктах, нож, разделочная доска, схемы алгоритмов действий (приготовления бутербродов, овощного салата), фартуки.</w:t>
      </w:r>
      <w:proofErr w:type="gramEnd"/>
    </w:p>
    <w:p w:rsidR="002004E8" w:rsidRDefault="002004E8" w:rsidP="002004E8">
      <w:pPr>
        <w:shd w:val="clear" w:color="auto" w:fill="FFFFFF"/>
        <w:spacing w:after="0" w:line="402" w:lineRule="atLeast"/>
        <w:jc w:val="center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u w:val="single"/>
          <w:bdr w:val="none" w:sz="0" w:space="0" w:color="auto" w:frame="1"/>
        </w:rPr>
        <w:t>Ход деятельности.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u w:val="single"/>
          <w:bdr w:val="none" w:sz="0" w:space="0" w:color="auto" w:frame="1"/>
        </w:rPr>
        <w:t>1 часть.</w:t>
      </w:r>
      <w:r>
        <w:rPr>
          <w:rFonts w:ascii="inherit" w:hAnsi="inherit"/>
          <w:sz w:val="28"/>
          <w:szCs w:val="28"/>
          <w:u w:val="single"/>
        </w:rPr>
        <w:t> </w:t>
      </w:r>
      <w:r>
        <w:rPr>
          <w:rFonts w:ascii="inherit" w:hAnsi="inherit"/>
          <w:sz w:val="28"/>
          <w:szCs w:val="28"/>
          <w:bdr w:val="none" w:sz="0" w:space="0" w:color="auto" w:frame="1"/>
        </w:rPr>
        <w:t>Проводит педагог – психолог. Демонстрирует приемы деления детей на подгруппы.</w:t>
      </w:r>
    </w:p>
    <w:p w:rsidR="002004E8" w:rsidRDefault="002004E8" w:rsidP="002004E8">
      <w:pPr>
        <w:shd w:val="clear" w:color="auto" w:fill="FFFFFF"/>
        <w:spacing w:after="0" w:line="402" w:lineRule="atLeast"/>
        <w:ind w:firstLine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u w:val="single"/>
          <w:bdr w:val="none" w:sz="0" w:space="0" w:color="auto" w:frame="1"/>
        </w:rPr>
        <w:t>Педагог-психолог:</w:t>
      </w:r>
    </w:p>
    <w:p w:rsidR="002004E8" w:rsidRDefault="002004E8" w:rsidP="002004E8">
      <w:pPr>
        <w:shd w:val="clear" w:color="auto" w:fill="FFFFFF"/>
        <w:spacing w:after="0" w:line="402" w:lineRule="atLeast"/>
        <w:ind w:hanging="28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-Здравствуйте, ребята! Вот и наступила весна! Стало еще ярче светить и улыбаться солнышко. Давайте ответим солнышку тем же: улыбнемся солнышку, порадуем солнышко своей улыбкой.</w:t>
      </w:r>
    </w:p>
    <w:p w:rsidR="002004E8" w:rsidRDefault="002004E8" w:rsidP="002004E8">
      <w:pPr>
        <w:shd w:val="clear" w:color="auto" w:fill="FFFFFF"/>
        <w:spacing w:after="0" w:line="402" w:lineRule="atLeast"/>
        <w:ind w:hanging="28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-Лучики солнышка стали еще сильнее греть землю: потянемся к солнышку, погреем ручки.</w:t>
      </w:r>
    </w:p>
    <w:p w:rsidR="002004E8" w:rsidRDefault="002004E8" w:rsidP="002004E8">
      <w:pPr>
        <w:shd w:val="clear" w:color="auto" w:fill="FFFFFF"/>
        <w:spacing w:after="0" w:line="402" w:lineRule="atLeast"/>
        <w:ind w:hanging="28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-Ребята, с наступлением весны какие первые весенние цветы распускаются? Посмотрите, сколько цветов на нашей полянке! И все они разноцветные!</w:t>
      </w:r>
    </w:p>
    <w:p w:rsidR="002004E8" w:rsidRDefault="002004E8" w:rsidP="002004E8">
      <w:pPr>
        <w:shd w:val="clear" w:color="auto" w:fill="FFFFFF"/>
        <w:spacing w:after="0" w:line="402" w:lineRule="atLeast"/>
        <w:ind w:hanging="28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Обратите внимание, что у вас на груди эмблемы и они тоже разного цвета. Давайте назовем, какого цвета ваши эмблемы.</w:t>
      </w:r>
    </w:p>
    <w:p w:rsidR="002004E8" w:rsidRDefault="002004E8" w:rsidP="002004E8">
      <w:pPr>
        <w:shd w:val="clear" w:color="auto" w:fill="FFFFFF"/>
        <w:spacing w:after="0" w:line="402" w:lineRule="atLeast"/>
        <w:ind w:hanging="28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А теперь каждый найдет цветок такого же цвета, как и ваша эмблема. Возьмите свой цветок и вернитесь в круг.</w:t>
      </w:r>
    </w:p>
    <w:p w:rsidR="002004E8" w:rsidRDefault="002004E8" w:rsidP="002004E8">
      <w:pPr>
        <w:shd w:val="clear" w:color="auto" w:fill="FFFFFF"/>
        <w:spacing w:after="0" w:line="402" w:lineRule="atLeast"/>
        <w:ind w:hanging="28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Ребята, переверните цветочки. Посмотрите, у каждого цветочка свое настроение. (Имя ребенка), какое настроение у твоего цветочка?</w:t>
      </w:r>
    </w:p>
    <w:p w:rsidR="002004E8" w:rsidRDefault="002004E8" w:rsidP="002004E8">
      <w:pPr>
        <w:shd w:val="clear" w:color="auto" w:fill="FFFFFF"/>
        <w:spacing w:after="0" w:line="402" w:lineRule="atLeast"/>
        <w:ind w:hanging="28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А теперь, ребята, у кого желтые и зеленые цветочки, подойдите ко мне. Остальные дети остаются с дефектологом.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u w:val="single"/>
          <w:bdr w:val="none" w:sz="0" w:space="0" w:color="auto" w:frame="1"/>
        </w:rPr>
        <w:t>2 часть.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u w:val="single"/>
          <w:bdr w:val="none" w:sz="0" w:space="0" w:color="auto" w:frame="1"/>
        </w:rPr>
        <w:t>1.</w:t>
      </w:r>
      <w:r>
        <w:rPr>
          <w:rFonts w:ascii="inherit" w:hAnsi="inherit"/>
          <w:sz w:val="28"/>
          <w:szCs w:val="28"/>
          <w:bdr w:val="none" w:sz="0" w:space="0" w:color="auto" w:frame="1"/>
        </w:rPr>
        <w:t xml:space="preserve"> Дефектолог подзывает оставшихся детей </w:t>
      </w:r>
      <w:proofErr w:type="gramStart"/>
      <w:r>
        <w:rPr>
          <w:rFonts w:ascii="inherit" w:hAnsi="inherit"/>
          <w:sz w:val="28"/>
          <w:szCs w:val="28"/>
          <w:bdr w:val="none" w:sz="0" w:space="0" w:color="auto" w:frame="1"/>
        </w:rPr>
        <w:t>и</w:t>
      </w:r>
      <w:proofErr w:type="gramEnd"/>
      <w:r>
        <w:rPr>
          <w:rFonts w:ascii="inherit" w:hAnsi="inherit"/>
          <w:sz w:val="28"/>
          <w:szCs w:val="28"/>
          <w:bdr w:val="none" w:sz="0" w:space="0" w:color="auto" w:frame="1"/>
        </w:rPr>
        <w:t xml:space="preserve"> показывая на поднос с овощами и фруктами, читает стихотворение:</w:t>
      </w:r>
    </w:p>
    <w:p w:rsidR="002004E8" w:rsidRDefault="002004E8" w:rsidP="002004E8">
      <w:pPr>
        <w:shd w:val="clear" w:color="auto" w:fill="FFFFFF"/>
        <w:spacing w:after="0" w:line="402" w:lineRule="atLeast"/>
        <w:ind w:firstLine="1701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Овощи и фрукты –</w:t>
      </w:r>
    </w:p>
    <w:p w:rsidR="002004E8" w:rsidRDefault="002004E8" w:rsidP="002004E8">
      <w:pPr>
        <w:shd w:val="clear" w:color="auto" w:fill="FFFFFF"/>
        <w:spacing w:after="0" w:line="402" w:lineRule="atLeast"/>
        <w:ind w:firstLine="1701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Вкусные продукты.</w:t>
      </w:r>
    </w:p>
    <w:p w:rsidR="002004E8" w:rsidRDefault="002004E8" w:rsidP="002004E8">
      <w:pPr>
        <w:shd w:val="clear" w:color="auto" w:fill="FFFFFF"/>
        <w:spacing w:after="0" w:line="402" w:lineRule="atLeast"/>
        <w:ind w:firstLine="1701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В огороде и в саду</w:t>
      </w:r>
    </w:p>
    <w:p w:rsidR="002004E8" w:rsidRDefault="002004E8" w:rsidP="002004E8">
      <w:pPr>
        <w:shd w:val="clear" w:color="auto" w:fill="FFFFFF"/>
        <w:spacing w:after="0" w:line="402" w:lineRule="atLeast"/>
        <w:ind w:firstLine="1701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Для еды я их найду.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u w:val="single"/>
          <w:bdr w:val="none" w:sz="0" w:space="0" w:color="auto" w:frame="1"/>
        </w:rPr>
        <w:lastRenderedPageBreak/>
        <w:t>2.</w:t>
      </w:r>
      <w:r>
        <w:rPr>
          <w:rFonts w:ascii="inherit" w:hAnsi="inherit"/>
          <w:sz w:val="28"/>
          <w:szCs w:val="28"/>
        </w:rPr>
        <w:t> </w:t>
      </w:r>
      <w:r>
        <w:rPr>
          <w:rFonts w:ascii="inherit" w:hAnsi="inherit"/>
          <w:sz w:val="28"/>
          <w:szCs w:val="28"/>
          <w:bdr w:val="none" w:sz="0" w:space="0" w:color="auto" w:frame="1"/>
        </w:rPr>
        <w:t>Дидактическое упражнение: «Что ты сделаешь с овощем или фруктом?».</w:t>
      </w:r>
    </w:p>
    <w:p w:rsidR="002004E8" w:rsidRDefault="002004E8" w:rsidP="002004E8">
      <w:pPr>
        <w:shd w:val="clear" w:color="auto" w:fill="FFFFFF"/>
        <w:spacing w:after="0" w:line="402" w:lineRule="atLeast"/>
        <w:ind w:hanging="28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Ребята, выберите понравившиеся вам один фрукт или овощ. А теперь, сядет тот, кто придумает, что он сделает с выбранным овощем или фруктом (например, «Я приготовлю из помидора салат»).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Придумав предложение, дети по одному садятся на стулья.</w:t>
      </w:r>
    </w:p>
    <w:p w:rsidR="002004E8" w:rsidRDefault="002004E8" w:rsidP="002004E8">
      <w:pPr>
        <w:shd w:val="clear" w:color="auto" w:fill="FFFFFF"/>
        <w:spacing w:after="0" w:line="402" w:lineRule="atLeast"/>
        <w:ind w:firstLine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i/>
          <w:iCs/>
          <w:sz w:val="28"/>
          <w:szCs w:val="28"/>
          <w:u w:val="single"/>
          <w:bdr w:val="none" w:sz="0" w:space="0" w:color="auto" w:frame="1"/>
        </w:rPr>
        <w:t>Примечание.</w:t>
      </w:r>
      <w:r>
        <w:rPr>
          <w:rFonts w:ascii="inherit" w:hAnsi="inherit"/>
          <w:i/>
          <w:iCs/>
          <w:sz w:val="28"/>
          <w:szCs w:val="28"/>
          <w:u w:val="single"/>
        </w:rPr>
        <w:t> </w:t>
      </w:r>
      <w:r>
        <w:rPr>
          <w:rFonts w:ascii="inherit" w:hAnsi="inherit"/>
          <w:i/>
          <w:iCs/>
          <w:sz w:val="28"/>
          <w:szCs w:val="28"/>
          <w:bdr w:val="none" w:sz="0" w:space="0" w:color="auto" w:frame="1"/>
        </w:rPr>
        <w:t>Если ребенок затрудняется в составлении предложений, то дефектолог предлагает ему 2 опорные картинки, например, груша – стол (Я положу грушу на стол).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u w:val="single"/>
          <w:bdr w:val="none" w:sz="0" w:space="0" w:color="auto" w:frame="1"/>
        </w:rPr>
        <w:t>3.</w:t>
      </w:r>
      <w:r>
        <w:rPr>
          <w:rFonts w:ascii="inherit" w:hAnsi="inherit"/>
          <w:sz w:val="28"/>
          <w:szCs w:val="28"/>
        </w:rPr>
        <w:t> </w:t>
      </w:r>
      <w:r>
        <w:rPr>
          <w:rFonts w:ascii="inherit" w:hAnsi="inherit"/>
          <w:sz w:val="28"/>
          <w:szCs w:val="28"/>
          <w:bdr w:val="none" w:sz="0" w:space="0" w:color="auto" w:frame="1"/>
        </w:rPr>
        <w:t>Составление описательных рассказов об овощах и фруктах с помощью карточек – схем.</w:t>
      </w:r>
    </w:p>
    <w:p w:rsidR="002004E8" w:rsidRDefault="002004E8" w:rsidP="002004E8">
      <w:pPr>
        <w:shd w:val="clear" w:color="auto" w:fill="FFFFFF"/>
        <w:spacing w:after="0" w:line="402" w:lineRule="atLeast"/>
        <w:ind w:firstLine="360"/>
        <w:jc w:val="both"/>
        <w:textAlignment w:val="baseline"/>
        <w:rPr>
          <w:rFonts w:ascii="Verdana" w:hAnsi="Verdana"/>
          <w:sz w:val="28"/>
          <w:szCs w:val="28"/>
        </w:rPr>
      </w:pPr>
      <w:proofErr w:type="gramStart"/>
      <w:r>
        <w:rPr>
          <w:rFonts w:ascii="inherit" w:hAnsi="inherit"/>
          <w:sz w:val="28"/>
          <w:szCs w:val="28"/>
          <w:bdr w:val="none" w:sz="0" w:space="0" w:color="auto" w:frame="1"/>
        </w:rPr>
        <w:t>Дефектолог выставляет на доске опорную схему для описания овощей и фруктов (определение (называние) предмета, цвет, форма, вкус, свойство, выявляемые при тактильном восприятии, место произрастания, способ употребления в пищу) и говорит:</w:t>
      </w:r>
      <w:proofErr w:type="gramEnd"/>
    </w:p>
    <w:p w:rsidR="002004E8" w:rsidRDefault="002004E8" w:rsidP="002004E8">
      <w:pPr>
        <w:shd w:val="clear" w:color="auto" w:fill="FFFFFF"/>
        <w:spacing w:after="0" w:line="402" w:lineRule="atLeast"/>
        <w:ind w:hanging="28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Ребята, сейчас каждый из вас составит рассказ о своем овоще или фрукте. А поможет вам в этом вот эта карточка - схема. Давайте вспомним, как нею пользоваться.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Дефектолог последовательно указывает на клетку с условным изображением, а дети дают словесное пояснение:</w:t>
      </w:r>
    </w:p>
    <w:p w:rsidR="002004E8" w:rsidRDefault="002004E8" w:rsidP="002004E8">
      <w:pPr>
        <w:shd w:val="clear" w:color="auto" w:fill="FFFFFF"/>
        <w:spacing w:after="0" w:line="402" w:lineRule="atLeast"/>
        <w:ind w:firstLine="113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1 клетка – надо назвать что это – овощ или фрукт.</w:t>
      </w:r>
    </w:p>
    <w:p w:rsidR="002004E8" w:rsidRDefault="002004E8" w:rsidP="002004E8">
      <w:pPr>
        <w:shd w:val="clear" w:color="auto" w:fill="FFFFFF"/>
        <w:spacing w:after="0" w:line="402" w:lineRule="atLeast"/>
        <w:ind w:firstLine="113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2 клетка – надо сказать какого цвета овощ или фрукт.</w:t>
      </w:r>
    </w:p>
    <w:p w:rsidR="002004E8" w:rsidRDefault="002004E8" w:rsidP="002004E8">
      <w:pPr>
        <w:shd w:val="clear" w:color="auto" w:fill="FFFFFF"/>
        <w:spacing w:after="0" w:line="402" w:lineRule="atLeast"/>
        <w:ind w:firstLine="113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 xml:space="preserve">3 </w:t>
      </w:r>
      <w:proofErr w:type="gramStart"/>
      <w:r>
        <w:rPr>
          <w:rFonts w:ascii="inherit" w:hAnsi="inherit"/>
          <w:sz w:val="28"/>
          <w:szCs w:val="28"/>
          <w:bdr w:val="none" w:sz="0" w:space="0" w:color="auto" w:frame="1"/>
        </w:rPr>
        <w:t>клетка</w:t>
      </w:r>
      <w:proofErr w:type="gramEnd"/>
      <w:r>
        <w:rPr>
          <w:rFonts w:ascii="inherit" w:hAnsi="inherit"/>
          <w:sz w:val="28"/>
          <w:szCs w:val="28"/>
          <w:bdr w:val="none" w:sz="0" w:space="0" w:color="auto" w:frame="1"/>
        </w:rPr>
        <w:t xml:space="preserve"> – какой формы.</w:t>
      </w:r>
    </w:p>
    <w:p w:rsidR="002004E8" w:rsidRDefault="002004E8" w:rsidP="002004E8">
      <w:pPr>
        <w:shd w:val="clear" w:color="auto" w:fill="FFFFFF"/>
        <w:spacing w:after="0" w:line="402" w:lineRule="atLeast"/>
        <w:ind w:firstLine="113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 xml:space="preserve">4 </w:t>
      </w:r>
      <w:proofErr w:type="gramStart"/>
      <w:r>
        <w:rPr>
          <w:rFonts w:ascii="inherit" w:hAnsi="inherit"/>
          <w:sz w:val="28"/>
          <w:szCs w:val="28"/>
          <w:bdr w:val="none" w:sz="0" w:space="0" w:color="auto" w:frame="1"/>
        </w:rPr>
        <w:t>клетка</w:t>
      </w:r>
      <w:proofErr w:type="gramEnd"/>
      <w:r>
        <w:rPr>
          <w:rFonts w:ascii="inherit" w:hAnsi="inherit"/>
          <w:sz w:val="28"/>
          <w:szCs w:val="28"/>
          <w:bdr w:val="none" w:sz="0" w:space="0" w:color="auto" w:frame="1"/>
        </w:rPr>
        <w:t xml:space="preserve"> – какой на вкус овощ или фрукт.</w:t>
      </w:r>
    </w:p>
    <w:p w:rsidR="002004E8" w:rsidRDefault="002004E8" w:rsidP="002004E8">
      <w:pPr>
        <w:shd w:val="clear" w:color="auto" w:fill="FFFFFF"/>
        <w:spacing w:after="0" w:line="402" w:lineRule="atLeast"/>
        <w:ind w:firstLine="113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 xml:space="preserve">5 </w:t>
      </w:r>
      <w:proofErr w:type="gramStart"/>
      <w:r>
        <w:rPr>
          <w:rFonts w:ascii="inherit" w:hAnsi="inherit"/>
          <w:sz w:val="28"/>
          <w:szCs w:val="28"/>
          <w:bdr w:val="none" w:sz="0" w:space="0" w:color="auto" w:frame="1"/>
        </w:rPr>
        <w:t>клетка</w:t>
      </w:r>
      <w:proofErr w:type="gramEnd"/>
      <w:r>
        <w:rPr>
          <w:rFonts w:ascii="inherit" w:hAnsi="inherit"/>
          <w:sz w:val="28"/>
          <w:szCs w:val="28"/>
          <w:bdr w:val="none" w:sz="0" w:space="0" w:color="auto" w:frame="1"/>
        </w:rPr>
        <w:t xml:space="preserve"> – какой на ощупь овощ или фрукт.</w:t>
      </w:r>
    </w:p>
    <w:p w:rsidR="002004E8" w:rsidRDefault="002004E8" w:rsidP="002004E8">
      <w:pPr>
        <w:shd w:val="clear" w:color="auto" w:fill="FFFFFF"/>
        <w:spacing w:after="0" w:line="402" w:lineRule="atLeast"/>
        <w:ind w:firstLine="113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6 клетка – где они растут.</w:t>
      </w:r>
    </w:p>
    <w:p w:rsidR="002004E8" w:rsidRDefault="002004E8" w:rsidP="002004E8">
      <w:pPr>
        <w:shd w:val="clear" w:color="auto" w:fill="FFFFFF"/>
        <w:spacing w:after="0" w:line="402" w:lineRule="atLeast"/>
        <w:ind w:firstLine="113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7 клетка – как употребляют в пищу.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Дефектолог  предлагает детям, сидя за столом, составить описательный рассказ об овоще или фрукте с опорой на карточку – схему.</w:t>
      </w:r>
    </w:p>
    <w:p w:rsidR="002004E8" w:rsidRDefault="002004E8" w:rsidP="002004E8">
      <w:pPr>
        <w:shd w:val="clear" w:color="auto" w:fill="FFFFFF"/>
        <w:spacing w:after="0" w:line="402" w:lineRule="atLeast"/>
        <w:ind w:firstLine="54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i/>
          <w:iCs/>
          <w:sz w:val="28"/>
          <w:szCs w:val="28"/>
          <w:u w:val="single"/>
          <w:bdr w:val="none" w:sz="0" w:space="0" w:color="auto" w:frame="1"/>
        </w:rPr>
        <w:t>Примерный рассказ:</w:t>
      </w:r>
      <w:r>
        <w:rPr>
          <w:rFonts w:ascii="inherit" w:hAnsi="inherit"/>
          <w:i/>
          <w:iCs/>
          <w:sz w:val="28"/>
          <w:szCs w:val="28"/>
        </w:rPr>
        <w:t> </w:t>
      </w:r>
      <w:r>
        <w:rPr>
          <w:rFonts w:ascii="inherit" w:hAnsi="inherit"/>
          <w:i/>
          <w:iCs/>
          <w:sz w:val="28"/>
          <w:szCs w:val="28"/>
          <w:bdr w:val="none" w:sz="0" w:space="0" w:color="auto" w:frame="1"/>
        </w:rPr>
        <w:t xml:space="preserve">«Это яблоко. Яблоко – это фрукт. Это яблоко красного цвета. По форме оно круглое. На вкус оно сладкое, на ощупь твердое, гладкое. Яблоки растут на яблоне в саду. Их едят </w:t>
      </w:r>
      <w:proofErr w:type="gramStart"/>
      <w:r>
        <w:rPr>
          <w:rFonts w:ascii="inherit" w:hAnsi="inherit"/>
          <w:i/>
          <w:iCs/>
          <w:sz w:val="28"/>
          <w:szCs w:val="28"/>
          <w:bdr w:val="none" w:sz="0" w:space="0" w:color="auto" w:frame="1"/>
        </w:rPr>
        <w:t>сырыми</w:t>
      </w:r>
      <w:proofErr w:type="gramEnd"/>
      <w:r>
        <w:rPr>
          <w:rFonts w:ascii="inherit" w:hAnsi="inherit"/>
          <w:i/>
          <w:iCs/>
          <w:sz w:val="28"/>
          <w:szCs w:val="28"/>
          <w:bdr w:val="none" w:sz="0" w:space="0" w:color="auto" w:frame="1"/>
        </w:rPr>
        <w:t>, они полезные, в них много витаминов. Из яблок можно приготовить яблочное повидло, компот».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Дефектолог предлагает детям составить рассказ – сравнение об овоще и фруктах.</w:t>
      </w:r>
    </w:p>
    <w:p w:rsidR="002004E8" w:rsidRDefault="002004E8" w:rsidP="002004E8">
      <w:pPr>
        <w:shd w:val="clear" w:color="auto" w:fill="FFFFFF"/>
        <w:spacing w:after="0" w:line="402" w:lineRule="atLeast"/>
        <w:ind w:hanging="284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lastRenderedPageBreak/>
        <w:t>- Дима, возьми свой фрукт и подойди к доске. Выбери любой овощ. А теперь, сравни овощ и фрукт и составь о них рассказ.</w:t>
      </w:r>
    </w:p>
    <w:p w:rsidR="002004E8" w:rsidRDefault="002004E8" w:rsidP="002004E8">
      <w:pPr>
        <w:shd w:val="clear" w:color="auto" w:fill="FFFFFF"/>
        <w:spacing w:after="0" w:line="402" w:lineRule="atLeast"/>
        <w:ind w:firstLine="18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i/>
          <w:iCs/>
          <w:sz w:val="28"/>
          <w:szCs w:val="28"/>
          <w:u w:val="single"/>
          <w:bdr w:val="none" w:sz="0" w:space="0" w:color="auto" w:frame="1"/>
        </w:rPr>
        <w:t>Рассказ-сравнение «Огурец и персик».</w:t>
      </w:r>
    </w:p>
    <w:p w:rsidR="002004E8" w:rsidRDefault="002004E8" w:rsidP="002004E8">
      <w:pPr>
        <w:shd w:val="clear" w:color="auto" w:fill="FFFFFF"/>
        <w:spacing w:after="0" w:line="402" w:lineRule="atLeast"/>
        <w:ind w:firstLine="18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i/>
          <w:iCs/>
          <w:sz w:val="28"/>
          <w:szCs w:val="28"/>
          <w:bdr w:val="none" w:sz="0" w:space="0" w:color="auto" w:frame="1"/>
        </w:rPr>
        <w:t>Огурец – это овощ, а персик – это фрукт. Огурец зеленый, овальный, твердый. А персик – желто-красный, круглый, мягкий. Огурец растет в огороде на грядке, а персик – в саду на дереве. У огурца внутри семечки, а у персика – большая косточка. Огурец и персик полезные, потому что они питают организм. Из персика можно приготовить персиковое варенье, сок. А огурец режут в салат, их солят, маринуют, квасят.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u w:val="single"/>
          <w:bdr w:val="none" w:sz="0" w:space="0" w:color="auto" w:frame="1"/>
        </w:rPr>
        <w:t>4.</w:t>
      </w:r>
      <w:r>
        <w:rPr>
          <w:rFonts w:ascii="inherit" w:hAnsi="inherit"/>
          <w:sz w:val="28"/>
          <w:szCs w:val="28"/>
          <w:u w:val="single"/>
        </w:rPr>
        <w:t> </w:t>
      </w:r>
      <w:r>
        <w:rPr>
          <w:rFonts w:ascii="inherit" w:hAnsi="inherit"/>
          <w:sz w:val="28"/>
          <w:szCs w:val="28"/>
          <w:bdr w:val="none" w:sz="0" w:space="0" w:color="auto" w:frame="1"/>
        </w:rPr>
        <w:t xml:space="preserve">Физкультминутка – </w:t>
      </w:r>
      <w:proofErr w:type="spellStart"/>
      <w:r>
        <w:rPr>
          <w:rFonts w:ascii="inherit" w:hAnsi="inherit"/>
          <w:sz w:val="28"/>
          <w:szCs w:val="28"/>
          <w:bdr w:val="none" w:sz="0" w:space="0" w:color="auto" w:frame="1"/>
        </w:rPr>
        <w:t>логоритмика</w:t>
      </w:r>
      <w:proofErr w:type="spellEnd"/>
      <w:r>
        <w:rPr>
          <w:rFonts w:ascii="inherit" w:hAnsi="inherit"/>
          <w:sz w:val="28"/>
          <w:szCs w:val="28"/>
          <w:bdr w:val="none" w:sz="0" w:space="0" w:color="auto" w:frame="1"/>
        </w:rPr>
        <w:t>.</w:t>
      </w:r>
    </w:p>
    <w:p w:rsidR="002004E8" w:rsidRDefault="002004E8" w:rsidP="002004E8">
      <w:pPr>
        <w:shd w:val="clear" w:color="auto" w:fill="FFFFFF"/>
        <w:spacing w:after="0" w:line="402" w:lineRule="atLeast"/>
        <w:ind w:firstLine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Дефектолог читает рифмовку. Затем проговаривает ее вместе с детьми, сопровождая речь хлопками (на каждую строчку – 4 хлопка).</w:t>
      </w:r>
    </w:p>
    <w:p w:rsidR="002004E8" w:rsidRDefault="002004E8" w:rsidP="002004E8">
      <w:pPr>
        <w:shd w:val="clear" w:color="auto" w:fill="FFFFFF"/>
        <w:spacing w:after="0" w:line="402" w:lineRule="atLeast"/>
        <w:ind w:firstLine="3119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u w:val="single"/>
          <w:bdr w:val="none" w:sz="0" w:space="0" w:color="auto" w:frame="1"/>
        </w:rPr>
        <w:t>«Продукты».</w:t>
      </w:r>
    </w:p>
    <w:p w:rsidR="002004E8" w:rsidRDefault="002004E8" w:rsidP="002004E8">
      <w:pPr>
        <w:shd w:val="clear" w:color="auto" w:fill="FFFFFF"/>
        <w:spacing w:after="0" w:line="402" w:lineRule="atLeast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Жили – были сыр, котлеты,</w:t>
      </w:r>
    </w:p>
    <w:p w:rsidR="002004E8" w:rsidRDefault="002004E8" w:rsidP="002004E8">
      <w:pPr>
        <w:shd w:val="clear" w:color="auto" w:fill="FFFFFF"/>
        <w:spacing w:after="0" w:line="402" w:lineRule="atLeast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Мармелад, зефир, конфеты,</w:t>
      </w:r>
    </w:p>
    <w:p w:rsidR="002004E8" w:rsidRDefault="002004E8" w:rsidP="002004E8">
      <w:pPr>
        <w:shd w:val="clear" w:color="auto" w:fill="FFFFFF"/>
        <w:spacing w:after="0" w:line="402" w:lineRule="atLeast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Соки, овощи и фрукты,</w:t>
      </w:r>
    </w:p>
    <w:p w:rsidR="002004E8" w:rsidRDefault="002004E8" w:rsidP="002004E8">
      <w:pPr>
        <w:shd w:val="clear" w:color="auto" w:fill="FFFFFF"/>
        <w:spacing w:after="0" w:line="402" w:lineRule="atLeast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Называем их – продукты,</w:t>
      </w:r>
    </w:p>
    <w:p w:rsidR="002004E8" w:rsidRDefault="002004E8" w:rsidP="002004E8">
      <w:pPr>
        <w:shd w:val="clear" w:color="auto" w:fill="FFFFFF"/>
        <w:spacing w:after="0" w:line="402" w:lineRule="atLeast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Называем их – еда,</w:t>
      </w:r>
    </w:p>
    <w:p w:rsidR="002004E8" w:rsidRDefault="002004E8" w:rsidP="002004E8">
      <w:pPr>
        <w:shd w:val="clear" w:color="auto" w:fill="FFFFFF"/>
        <w:spacing w:after="0" w:line="402" w:lineRule="atLeast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Очень любим их всегда!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u w:val="single"/>
          <w:bdr w:val="none" w:sz="0" w:space="0" w:color="auto" w:frame="1"/>
        </w:rPr>
        <w:t>5.</w:t>
      </w:r>
      <w:r>
        <w:rPr>
          <w:rFonts w:ascii="inherit" w:hAnsi="inherit"/>
          <w:sz w:val="28"/>
          <w:szCs w:val="28"/>
        </w:rPr>
        <w:t> </w:t>
      </w:r>
      <w:r>
        <w:rPr>
          <w:rFonts w:ascii="inherit" w:hAnsi="inherit"/>
          <w:sz w:val="28"/>
          <w:szCs w:val="28"/>
          <w:bdr w:val="none" w:sz="0" w:space="0" w:color="auto" w:frame="1"/>
        </w:rPr>
        <w:t>Составление алгоритма действий «Бутерброд».</w:t>
      </w:r>
    </w:p>
    <w:p w:rsidR="002004E8" w:rsidRDefault="002004E8" w:rsidP="002004E8">
      <w:pPr>
        <w:shd w:val="clear" w:color="auto" w:fill="FFFFFF"/>
        <w:spacing w:after="0" w:line="402" w:lineRule="atLeast"/>
        <w:ind w:firstLine="18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а) На столе на тарелке лежит готовый бутерброд, продукты, необходимые для приготовления данного бутерброда (хлеб, сыр, огурец). Дефектолог, показывая бутерброд, спрашивает:</w:t>
      </w:r>
    </w:p>
    <w:p w:rsidR="002004E8" w:rsidRDefault="002004E8" w:rsidP="002004E8">
      <w:pPr>
        <w:shd w:val="clear" w:color="auto" w:fill="FFFFFF"/>
        <w:spacing w:after="0" w:line="402" w:lineRule="atLeast"/>
        <w:ind w:hanging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Из чего состоит мой бутерброд? (ломтик хлеба, ломтик сыра, огурец).</w:t>
      </w:r>
    </w:p>
    <w:p w:rsidR="002004E8" w:rsidRDefault="002004E8" w:rsidP="002004E8">
      <w:pPr>
        <w:shd w:val="clear" w:color="auto" w:fill="FFFFFF"/>
        <w:spacing w:after="0" w:line="402" w:lineRule="atLeast"/>
        <w:ind w:hanging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В каком порядке лежат продукты? (на ломтике хлеба лежит ломтик сыра, поверх сыра огурец).</w:t>
      </w:r>
    </w:p>
    <w:p w:rsidR="002004E8" w:rsidRDefault="002004E8" w:rsidP="002004E8">
      <w:pPr>
        <w:shd w:val="clear" w:color="auto" w:fill="FFFFFF"/>
        <w:spacing w:after="0" w:line="402" w:lineRule="atLeast"/>
        <w:ind w:hanging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А вы хотели бы съесть такой бутерброд?</w:t>
      </w:r>
    </w:p>
    <w:p w:rsidR="002004E8" w:rsidRDefault="002004E8" w:rsidP="002004E8">
      <w:pPr>
        <w:shd w:val="clear" w:color="auto" w:fill="FFFFFF"/>
        <w:spacing w:after="0" w:line="402" w:lineRule="atLeast"/>
        <w:ind w:hanging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Но вам его придется приготовить самим. Что для этого нам потребуется?</w:t>
      </w:r>
    </w:p>
    <w:p w:rsidR="002004E8" w:rsidRDefault="002004E8" w:rsidP="002004E8">
      <w:pPr>
        <w:shd w:val="clear" w:color="auto" w:fill="FFFFFF"/>
        <w:spacing w:after="0" w:line="402" w:lineRule="atLeast"/>
        <w:ind w:firstLine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i/>
          <w:iCs/>
          <w:sz w:val="28"/>
          <w:szCs w:val="28"/>
          <w:u w:val="single"/>
          <w:bdr w:val="none" w:sz="0" w:space="0" w:color="auto" w:frame="1"/>
        </w:rPr>
        <w:t>Примечание.</w:t>
      </w:r>
      <w:r>
        <w:rPr>
          <w:rFonts w:ascii="inherit" w:hAnsi="inherit"/>
          <w:i/>
          <w:iCs/>
          <w:sz w:val="28"/>
          <w:szCs w:val="28"/>
        </w:rPr>
        <w:t> </w:t>
      </w:r>
      <w:r>
        <w:rPr>
          <w:rFonts w:ascii="inherit" w:hAnsi="inherit"/>
          <w:i/>
          <w:iCs/>
          <w:sz w:val="28"/>
          <w:szCs w:val="28"/>
          <w:bdr w:val="none" w:sz="0" w:space="0" w:color="auto" w:frame="1"/>
        </w:rPr>
        <w:t>Если дети не назовут разделочную доску и нож, то следует создать ситуацию, подталкивающую детей к размышлению: хлеб, сыр, огурец следует нарезать. «Что для этого нужно?» (Нож). Если дети опять не назовут разделочную доску, то необходимо задать наводящий вопрос: «На чем резать продукты?».</w:t>
      </w:r>
    </w:p>
    <w:p w:rsidR="002004E8" w:rsidRDefault="002004E8" w:rsidP="002004E8">
      <w:pPr>
        <w:shd w:val="clear" w:color="auto" w:fill="FFFFFF"/>
        <w:spacing w:after="0" w:line="402" w:lineRule="atLeast"/>
        <w:ind w:firstLine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u w:val="single"/>
          <w:bdr w:val="none" w:sz="0" w:space="0" w:color="auto" w:frame="1"/>
        </w:rPr>
        <w:t>Обобщение:</w:t>
      </w:r>
      <w:r>
        <w:rPr>
          <w:rFonts w:ascii="inherit" w:hAnsi="inherit"/>
          <w:sz w:val="28"/>
          <w:szCs w:val="28"/>
        </w:rPr>
        <w:t> </w:t>
      </w:r>
      <w:r>
        <w:rPr>
          <w:rFonts w:ascii="inherit" w:hAnsi="inherit"/>
          <w:sz w:val="28"/>
          <w:szCs w:val="28"/>
          <w:bdr w:val="none" w:sz="0" w:space="0" w:color="auto" w:frame="1"/>
        </w:rPr>
        <w:t>Чтобы приготовить бутерброд, необходимо порезать хлеб, сыр, огурец ножом на разделочной доске, сложить продукты в бутерброд.</w:t>
      </w:r>
    </w:p>
    <w:p w:rsidR="002004E8" w:rsidRDefault="002004E8" w:rsidP="002004E8">
      <w:pPr>
        <w:shd w:val="clear" w:color="auto" w:fill="FFFFFF"/>
        <w:spacing w:after="0" w:line="402" w:lineRule="atLeast"/>
        <w:ind w:firstLine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lastRenderedPageBreak/>
        <w:t>- За этим столом будут работать ….. (дефектолог называет имена 2-3 детей). Вот алгоритм составления бутерброда.</w:t>
      </w:r>
    </w:p>
    <w:p w:rsidR="002004E8" w:rsidRDefault="002004E8" w:rsidP="002004E8">
      <w:pPr>
        <w:shd w:val="clear" w:color="auto" w:fill="FFFFFF"/>
        <w:spacing w:after="0" w:line="402" w:lineRule="atLeast"/>
        <w:ind w:firstLine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u w:val="single"/>
          <w:bdr w:val="none" w:sz="0" w:space="0" w:color="auto" w:frame="1"/>
        </w:rPr>
        <w:t>б) Составление алгоритма действий «Овощной салат».</w:t>
      </w:r>
    </w:p>
    <w:p w:rsidR="002004E8" w:rsidRDefault="002004E8" w:rsidP="002004E8">
      <w:pPr>
        <w:shd w:val="clear" w:color="auto" w:fill="FFFFFF"/>
        <w:spacing w:after="0" w:line="402" w:lineRule="atLeast"/>
        <w:ind w:firstLine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Дефектолог подходит к другому столу, на котором находятся овощи (капуста, помидор, огурец, зелень), бутылка с растительным маслом, разделочная доска, нож.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Ребята, что у нас лежит на подносе? (овощи).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Можно ли приготовить из этих овощей салат?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Как назвать одним словом салат из капусты, огурцов, зелени? (овощной).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Как же мы будем готовить такой салат? (режем овощи и зелень на доске ножом).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Куда сложить нарезанные овощи и зелень? (в салатницу).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Как вы считаете, готов ли наш салат? (нет).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А почему? (не посолили, не заправили растительным маслом).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Посолили, полили растительным маслом. Ну что, можно уже кушать этот салат? (нет).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Надо перемешать.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Салат у нас будут готовить ….. (дефектолог называет имена детей). Поможет вам в этом психолог. Вот алгоритм приготовления салата.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в) Самостоятельное приготовление бутерброда, салата.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Вы готовы приступить к работе с продуктами?</w:t>
      </w:r>
    </w:p>
    <w:p w:rsidR="002004E8" w:rsidRDefault="002004E8" w:rsidP="002004E8">
      <w:pPr>
        <w:shd w:val="clear" w:color="auto" w:fill="FFFFFF"/>
        <w:spacing w:after="0" w:line="402" w:lineRule="atLeast"/>
        <w:ind w:firstLine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-А я не уверена в этом. Что вы забыли сделать?</w:t>
      </w:r>
    </w:p>
    <w:p w:rsidR="002004E8" w:rsidRDefault="002004E8" w:rsidP="002004E8">
      <w:pPr>
        <w:shd w:val="clear" w:color="auto" w:fill="FFFFFF"/>
        <w:spacing w:after="0" w:line="402" w:lineRule="atLeast"/>
        <w:ind w:firstLine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i/>
          <w:iCs/>
          <w:sz w:val="28"/>
          <w:szCs w:val="28"/>
          <w:u w:val="single"/>
          <w:bdr w:val="none" w:sz="0" w:space="0" w:color="auto" w:frame="1"/>
        </w:rPr>
        <w:t>Примечание.</w:t>
      </w:r>
      <w:r>
        <w:rPr>
          <w:rFonts w:ascii="inherit" w:hAnsi="inherit"/>
          <w:i/>
          <w:iCs/>
          <w:sz w:val="28"/>
          <w:szCs w:val="28"/>
        </w:rPr>
        <w:t> </w:t>
      </w:r>
      <w:r>
        <w:rPr>
          <w:rFonts w:ascii="inherit" w:hAnsi="inherit"/>
          <w:i/>
          <w:iCs/>
          <w:sz w:val="28"/>
          <w:szCs w:val="28"/>
          <w:bdr w:val="none" w:sz="0" w:space="0" w:color="auto" w:frame="1"/>
        </w:rPr>
        <w:t>Если дети затрудняются с ответом, то при помощи наводящих вопросов подвести их к правильному решению:</w:t>
      </w:r>
    </w:p>
    <w:p w:rsidR="002004E8" w:rsidRDefault="002004E8" w:rsidP="002004E8">
      <w:pPr>
        <w:shd w:val="clear" w:color="auto" w:fill="FFFFFF"/>
        <w:spacing w:after="0" w:line="402" w:lineRule="atLeast"/>
        <w:ind w:hanging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i/>
          <w:iCs/>
          <w:sz w:val="28"/>
          <w:szCs w:val="28"/>
          <w:bdr w:val="none" w:sz="0" w:space="0" w:color="auto" w:frame="1"/>
        </w:rPr>
        <w:t>- Что надо сделать перед тем, как садиться кушать?</w:t>
      </w:r>
    </w:p>
    <w:p w:rsidR="002004E8" w:rsidRDefault="002004E8" w:rsidP="002004E8">
      <w:pPr>
        <w:shd w:val="clear" w:color="auto" w:fill="FFFFFF"/>
        <w:spacing w:after="0" w:line="402" w:lineRule="atLeast"/>
        <w:ind w:hanging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i/>
          <w:iCs/>
          <w:sz w:val="28"/>
          <w:szCs w:val="28"/>
          <w:bdr w:val="none" w:sz="0" w:space="0" w:color="auto" w:frame="1"/>
        </w:rPr>
        <w:t>- Что надо сделать перед работой с продуктами</w:t>
      </w:r>
      <w:proofErr w:type="gramStart"/>
      <w:r>
        <w:rPr>
          <w:rFonts w:ascii="inherit" w:hAnsi="inherit"/>
          <w:i/>
          <w:iCs/>
          <w:sz w:val="28"/>
          <w:szCs w:val="28"/>
          <w:bdr w:val="none" w:sz="0" w:space="0" w:color="auto" w:frame="1"/>
        </w:rPr>
        <w:t>?(</w:t>
      </w:r>
      <w:proofErr w:type="gramEnd"/>
      <w:r>
        <w:rPr>
          <w:rFonts w:ascii="inherit" w:hAnsi="inherit"/>
          <w:i/>
          <w:iCs/>
          <w:sz w:val="28"/>
          <w:szCs w:val="28"/>
          <w:bdr w:val="none" w:sz="0" w:space="0" w:color="auto" w:frame="1"/>
        </w:rPr>
        <w:t>помыть руки). Помните, мы с вами были на экскурсии на пищеблоке. Во что были одеты повара</w:t>
      </w:r>
      <w:proofErr w:type="gramStart"/>
      <w:r>
        <w:rPr>
          <w:rFonts w:ascii="inherit" w:hAnsi="inherit"/>
          <w:i/>
          <w:iCs/>
          <w:sz w:val="28"/>
          <w:szCs w:val="28"/>
          <w:bdr w:val="none" w:sz="0" w:space="0" w:color="auto" w:frame="1"/>
        </w:rPr>
        <w:t>?(</w:t>
      </w:r>
      <w:proofErr w:type="gramEnd"/>
      <w:r>
        <w:rPr>
          <w:rFonts w:ascii="inherit" w:hAnsi="inherit"/>
          <w:i/>
          <w:iCs/>
          <w:sz w:val="28"/>
          <w:szCs w:val="28"/>
          <w:bdr w:val="none" w:sz="0" w:space="0" w:color="auto" w:frame="1"/>
        </w:rPr>
        <w:t>халаты, фартуки).</w:t>
      </w:r>
    </w:p>
    <w:p w:rsidR="002004E8" w:rsidRDefault="002004E8" w:rsidP="002004E8">
      <w:pPr>
        <w:shd w:val="clear" w:color="auto" w:fill="FFFFFF"/>
        <w:spacing w:after="0" w:line="402" w:lineRule="atLeast"/>
        <w:ind w:firstLine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i/>
          <w:iCs/>
          <w:sz w:val="28"/>
          <w:szCs w:val="28"/>
          <w:u w:val="single"/>
          <w:bdr w:val="none" w:sz="0" w:space="0" w:color="auto" w:frame="1"/>
        </w:rPr>
        <w:t>Обобщение:</w:t>
      </w:r>
      <w:r>
        <w:rPr>
          <w:rFonts w:ascii="inherit" w:hAnsi="inherit"/>
          <w:i/>
          <w:iCs/>
          <w:sz w:val="28"/>
          <w:szCs w:val="28"/>
          <w:bdr w:val="none" w:sz="0" w:space="0" w:color="auto" w:frame="1"/>
        </w:rPr>
        <w:t> перед работой с продуктами, как и перед едой, необходимо помыть руки, надеть фартук и колпак (косынку).</w:t>
      </w:r>
    </w:p>
    <w:p w:rsidR="002004E8" w:rsidRDefault="002004E8" w:rsidP="002004E8">
      <w:pPr>
        <w:shd w:val="clear" w:color="auto" w:fill="FFFFFF"/>
        <w:spacing w:after="0" w:line="402" w:lineRule="atLeast"/>
        <w:ind w:firstLine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 xml:space="preserve">Дети подходят к отдельному столику, вытирают руки влажными салфетками, надевают фартуки, колпаки. Затем каждый идет к своему рабочему месту и вместе </w:t>
      </w:r>
      <w:proofErr w:type="gramStart"/>
      <w:r>
        <w:rPr>
          <w:rFonts w:ascii="inherit" w:hAnsi="inherit"/>
          <w:sz w:val="28"/>
          <w:szCs w:val="28"/>
          <w:bdr w:val="none" w:sz="0" w:space="0" w:color="auto" w:frame="1"/>
        </w:rPr>
        <w:t>со</w:t>
      </w:r>
      <w:proofErr w:type="gramEnd"/>
      <w:r>
        <w:rPr>
          <w:rFonts w:ascii="inherit" w:hAnsi="inherit"/>
          <w:sz w:val="28"/>
          <w:szCs w:val="28"/>
          <w:bdr w:val="none" w:sz="0" w:space="0" w:color="auto" w:frame="1"/>
        </w:rPr>
        <w:t xml:space="preserve"> взрослыми готовят блюда.</w:t>
      </w:r>
    </w:p>
    <w:p w:rsidR="002004E8" w:rsidRDefault="002004E8" w:rsidP="002004E8">
      <w:pPr>
        <w:shd w:val="clear" w:color="auto" w:fill="FFFFFF"/>
        <w:spacing w:after="0" w:line="402" w:lineRule="atLeast"/>
        <w:ind w:firstLine="360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u w:val="single"/>
          <w:bdr w:val="none" w:sz="0" w:space="0" w:color="auto" w:frame="1"/>
        </w:rPr>
        <w:t>г) Подведение итогов.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lastRenderedPageBreak/>
        <w:t>- Итак, наши повара закончили готовить угощение. Какие у вас получились аппетитные бутерброды и салат. Давайте вместе накроем на стол (дефектолог предлагает детям сервировать стол).</w:t>
      </w:r>
    </w:p>
    <w:p w:rsidR="002004E8" w:rsidRDefault="002004E8" w:rsidP="002004E8">
      <w:pPr>
        <w:shd w:val="clear" w:color="auto" w:fill="FFFFFF"/>
        <w:spacing w:after="0" w:line="402" w:lineRule="atLeast"/>
        <w:textAlignment w:val="baseline"/>
        <w:rPr>
          <w:rFonts w:ascii="Verdana" w:hAnsi="Verdana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>- Стол наш накрыт. Приглашайте к столу.</w:t>
      </w:r>
    </w:p>
    <w:p w:rsidR="002004E8" w:rsidRDefault="002004E8" w:rsidP="002004E8">
      <w:pPr>
        <w:rPr>
          <w:rFonts w:ascii="Calibri" w:hAnsi="Calibri"/>
          <w:sz w:val="28"/>
          <w:szCs w:val="28"/>
        </w:rPr>
      </w:pPr>
    </w:p>
    <w:p w:rsidR="002004E8" w:rsidRDefault="002004E8" w:rsidP="002004E8">
      <w:pPr>
        <w:rPr>
          <w:sz w:val="28"/>
          <w:szCs w:val="28"/>
        </w:rPr>
      </w:pPr>
    </w:p>
    <w:p w:rsidR="002004E8" w:rsidRDefault="002004E8" w:rsidP="002004E8">
      <w:pPr>
        <w:rPr>
          <w:sz w:val="28"/>
          <w:szCs w:val="28"/>
        </w:rPr>
      </w:pPr>
    </w:p>
    <w:p w:rsidR="002004E8" w:rsidRDefault="002004E8" w:rsidP="002004E8">
      <w:pPr>
        <w:pStyle w:val="930"/>
        <w:shd w:val="clear" w:color="auto" w:fill="auto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2004E8" w:rsidRDefault="002004E8" w:rsidP="002004E8">
      <w:pPr>
        <w:pStyle w:val="930"/>
        <w:shd w:val="clear" w:color="auto" w:fill="auto"/>
        <w:spacing w:before="0" w:line="240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2004E8" w:rsidRDefault="002004E8" w:rsidP="002004E8">
      <w:pPr>
        <w:pStyle w:val="21"/>
        <w:shd w:val="clear" w:color="auto" w:fill="auto"/>
        <w:tabs>
          <w:tab w:val="left" w:pos="394"/>
        </w:tabs>
        <w:spacing w:line="240" w:lineRule="auto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1.Авдеева Н., Князева О., </w:t>
      </w:r>
      <w:proofErr w:type="spellStart"/>
      <w:r>
        <w:rPr>
          <w:sz w:val="28"/>
          <w:szCs w:val="28"/>
        </w:rPr>
        <w:t>Стеркина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Основы безопасности детей дошкольного возраста. -  Дошкольное воспитание, 1997№3.</w:t>
      </w:r>
    </w:p>
    <w:p w:rsidR="002004E8" w:rsidRDefault="002004E8" w:rsidP="002004E8">
      <w:pPr>
        <w:pStyle w:val="21"/>
        <w:shd w:val="clear" w:color="auto" w:fill="auto"/>
        <w:tabs>
          <w:tab w:val="left" w:pos="39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2.Андреев Ю.А. Три кита здоровья.- СПб: </w:t>
      </w:r>
      <w:proofErr w:type="spellStart"/>
      <w:r>
        <w:rPr>
          <w:sz w:val="28"/>
          <w:szCs w:val="28"/>
        </w:rPr>
        <w:t>Респекс</w:t>
      </w:r>
      <w:proofErr w:type="spellEnd"/>
      <w:r>
        <w:rPr>
          <w:sz w:val="28"/>
          <w:szCs w:val="28"/>
        </w:rPr>
        <w:t>, 1996.</w:t>
      </w:r>
    </w:p>
    <w:p w:rsidR="002004E8" w:rsidRPr="002004E8" w:rsidRDefault="002004E8" w:rsidP="002004E8">
      <w:pPr>
        <w:pStyle w:val="21"/>
        <w:shd w:val="clear" w:color="auto" w:fill="auto"/>
        <w:tabs>
          <w:tab w:val="left" w:pos="409"/>
        </w:tabs>
        <w:spacing w:line="240" w:lineRule="auto"/>
        <w:rPr>
          <w:rStyle w:val="6411pt4"/>
          <w:i w:val="0"/>
          <w:sz w:val="28"/>
          <w:szCs w:val="28"/>
          <w:lang w:val="ru-RU"/>
        </w:rPr>
      </w:pPr>
      <w:r w:rsidRPr="002004E8">
        <w:rPr>
          <w:rStyle w:val="6411pt4"/>
          <w:i w:val="0"/>
          <w:sz w:val="28"/>
          <w:szCs w:val="28"/>
          <w:lang w:val="ru-RU"/>
        </w:rPr>
        <w:t>3.Латохина Л. Творим здоровье души и тела. СПб</w:t>
      </w:r>
      <w:proofErr w:type="gramStart"/>
      <w:r w:rsidRPr="002004E8">
        <w:rPr>
          <w:rStyle w:val="6411pt4"/>
          <w:i w:val="0"/>
          <w:sz w:val="28"/>
          <w:szCs w:val="28"/>
          <w:lang w:val="ru-RU"/>
        </w:rPr>
        <w:t xml:space="preserve">., </w:t>
      </w:r>
      <w:proofErr w:type="gramEnd"/>
      <w:r w:rsidRPr="002004E8">
        <w:rPr>
          <w:rStyle w:val="6411pt4"/>
          <w:i w:val="0"/>
          <w:sz w:val="28"/>
          <w:szCs w:val="28"/>
          <w:lang w:val="ru-RU"/>
        </w:rPr>
        <w:t>Комплект, 1997.</w:t>
      </w:r>
    </w:p>
    <w:p w:rsidR="002004E8" w:rsidRDefault="002004E8" w:rsidP="002004E8">
      <w:pPr>
        <w:pStyle w:val="30"/>
        <w:shd w:val="clear" w:color="auto" w:fill="auto"/>
        <w:spacing w:before="0" w:after="0" w:line="240" w:lineRule="auto"/>
        <w:jc w:val="both"/>
        <w:rPr>
          <w:b w:val="0"/>
          <w:lang w:eastAsia="ru-RU"/>
        </w:rPr>
      </w:pPr>
      <w:r>
        <w:rPr>
          <w:rFonts w:ascii="Times New Roman" w:hAnsi="Times New Roman"/>
          <w:b w:val="0"/>
          <w:sz w:val="28"/>
          <w:szCs w:val="28"/>
        </w:rPr>
        <w:t xml:space="preserve">4.Терпугова Е.А.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Валеологическое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воспитание детей дошкольного возраста: методическое пособие  для педагогов. Р-на Дону. «Феникс». 2007.</w:t>
      </w:r>
    </w:p>
    <w:p w:rsidR="002004E8" w:rsidRDefault="002004E8" w:rsidP="002004E8">
      <w:pPr>
        <w:rPr>
          <w:rFonts w:ascii="Calibri" w:hAnsi="Calibri"/>
          <w:sz w:val="28"/>
          <w:szCs w:val="28"/>
        </w:rPr>
      </w:pPr>
    </w:p>
    <w:p w:rsidR="0022040C" w:rsidRPr="00826329" w:rsidRDefault="0022040C" w:rsidP="00826329">
      <w:pPr>
        <w:ind w:firstLine="708"/>
      </w:pPr>
    </w:p>
    <w:sectPr w:rsidR="0022040C" w:rsidRPr="0082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658D"/>
    <w:multiLevelType w:val="hybridMultilevel"/>
    <w:tmpl w:val="3F9E1AD6"/>
    <w:lvl w:ilvl="0" w:tplc="FD9CE6A0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29"/>
    <w:rsid w:val="002004E8"/>
    <w:rsid w:val="0022040C"/>
    <w:rsid w:val="00663AC6"/>
    <w:rsid w:val="007C2DDE"/>
    <w:rsid w:val="00826329"/>
    <w:rsid w:val="008E0CB4"/>
    <w:rsid w:val="00A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2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6329"/>
  </w:style>
  <w:style w:type="character" w:customStyle="1" w:styleId="c1">
    <w:name w:val="c1"/>
    <w:basedOn w:val="a0"/>
    <w:rsid w:val="00826329"/>
  </w:style>
  <w:style w:type="character" w:customStyle="1" w:styleId="c6">
    <w:name w:val="c6"/>
    <w:basedOn w:val="a0"/>
    <w:rsid w:val="00826329"/>
  </w:style>
  <w:style w:type="paragraph" w:styleId="a4">
    <w:name w:val="List Paragraph"/>
    <w:basedOn w:val="a"/>
    <w:uiPriority w:val="34"/>
    <w:qFormat/>
    <w:rsid w:val="002004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link w:val="21"/>
    <w:locked/>
    <w:rsid w:val="002004E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004E8"/>
    <w:pPr>
      <w:shd w:val="clear" w:color="auto" w:fill="FFFFFF"/>
      <w:spacing w:after="0" w:line="216" w:lineRule="exact"/>
      <w:jc w:val="both"/>
    </w:pPr>
  </w:style>
  <w:style w:type="character" w:customStyle="1" w:styleId="3">
    <w:name w:val="Заголовок №3_"/>
    <w:basedOn w:val="a0"/>
    <w:link w:val="30"/>
    <w:locked/>
    <w:rsid w:val="002004E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2004E8"/>
    <w:pPr>
      <w:shd w:val="clear" w:color="auto" w:fill="FFFFFF"/>
      <w:spacing w:before="120" w:after="120" w:line="240" w:lineRule="atLeast"/>
      <w:outlineLvl w:val="2"/>
    </w:pPr>
    <w:rPr>
      <w:rFonts w:ascii="Arial" w:hAnsi="Arial" w:cs="Arial"/>
      <w:b/>
      <w:bCs/>
      <w:sz w:val="23"/>
      <w:szCs w:val="23"/>
    </w:rPr>
  </w:style>
  <w:style w:type="character" w:customStyle="1" w:styleId="93">
    <w:name w:val="Заголовок №9 (3)_"/>
    <w:basedOn w:val="a0"/>
    <w:link w:val="930"/>
    <w:locked/>
    <w:rsid w:val="002004E8"/>
    <w:rPr>
      <w:rFonts w:ascii="Lucida Sans Unicode" w:hAnsi="Lucida Sans Unicode" w:cs="Lucida Sans Unicode"/>
      <w:sz w:val="12"/>
      <w:szCs w:val="12"/>
      <w:shd w:val="clear" w:color="auto" w:fill="FFFFFF"/>
    </w:rPr>
  </w:style>
  <w:style w:type="paragraph" w:customStyle="1" w:styleId="930">
    <w:name w:val="Заголовок №9 (3)"/>
    <w:basedOn w:val="a"/>
    <w:link w:val="93"/>
    <w:rsid w:val="002004E8"/>
    <w:pPr>
      <w:shd w:val="clear" w:color="auto" w:fill="FFFFFF"/>
      <w:spacing w:before="120" w:after="0" w:line="178" w:lineRule="exact"/>
      <w:jc w:val="both"/>
      <w:outlineLvl w:val="8"/>
    </w:pPr>
    <w:rPr>
      <w:rFonts w:ascii="Lucida Sans Unicode" w:hAnsi="Lucida Sans Unicode" w:cs="Lucida Sans Unicode"/>
      <w:sz w:val="12"/>
      <w:szCs w:val="12"/>
    </w:rPr>
  </w:style>
  <w:style w:type="character" w:customStyle="1" w:styleId="6411pt4">
    <w:name w:val="Основной текст (64) + 11 pt4"/>
    <w:aliases w:val="Курсив16,Интервал 0 pt31,Основной текст (2) + Times New Roman1,7 pt2"/>
    <w:basedOn w:val="a0"/>
    <w:rsid w:val="002004E8"/>
    <w:rPr>
      <w:rFonts w:ascii="Times New Roman" w:hAnsi="Times New Roman" w:cs="Times New Roman" w:hint="default"/>
      <w:i/>
      <w:iCs/>
      <w:spacing w:val="-10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2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6329"/>
  </w:style>
  <w:style w:type="character" w:customStyle="1" w:styleId="c1">
    <w:name w:val="c1"/>
    <w:basedOn w:val="a0"/>
    <w:rsid w:val="00826329"/>
  </w:style>
  <w:style w:type="character" w:customStyle="1" w:styleId="c6">
    <w:name w:val="c6"/>
    <w:basedOn w:val="a0"/>
    <w:rsid w:val="00826329"/>
  </w:style>
  <w:style w:type="paragraph" w:styleId="a4">
    <w:name w:val="List Paragraph"/>
    <w:basedOn w:val="a"/>
    <w:uiPriority w:val="34"/>
    <w:qFormat/>
    <w:rsid w:val="002004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link w:val="21"/>
    <w:locked/>
    <w:rsid w:val="002004E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004E8"/>
    <w:pPr>
      <w:shd w:val="clear" w:color="auto" w:fill="FFFFFF"/>
      <w:spacing w:after="0" w:line="216" w:lineRule="exact"/>
      <w:jc w:val="both"/>
    </w:pPr>
  </w:style>
  <w:style w:type="character" w:customStyle="1" w:styleId="3">
    <w:name w:val="Заголовок №3_"/>
    <w:basedOn w:val="a0"/>
    <w:link w:val="30"/>
    <w:locked/>
    <w:rsid w:val="002004E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2004E8"/>
    <w:pPr>
      <w:shd w:val="clear" w:color="auto" w:fill="FFFFFF"/>
      <w:spacing w:before="120" w:after="120" w:line="240" w:lineRule="atLeast"/>
      <w:outlineLvl w:val="2"/>
    </w:pPr>
    <w:rPr>
      <w:rFonts w:ascii="Arial" w:hAnsi="Arial" w:cs="Arial"/>
      <w:b/>
      <w:bCs/>
      <w:sz w:val="23"/>
      <w:szCs w:val="23"/>
    </w:rPr>
  </w:style>
  <w:style w:type="character" w:customStyle="1" w:styleId="93">
    <w:name w:val="Заголовок №9 (3)_"/>
    <w:basedOn w:val="a0"/>
    <w:link w:val="930"/>
    <w:locked/>
    <w:rsid w:val="002004E8"/>
    <w:rPr>
      <w:rFonts w:ascii="Lucida Sans Unicode" w:hAnsi="Lucida Sans Unicode" w:cs="Lucida Sans Unicode"/>
      <w:sz w:val="12"/>
      <w:szCs w:val="12"/>
      <w:shd w:val="clear" w:color="auto" w:fill="FFFFFF"/>
    </w:rPr>
  </w:style>
  <w:style w:type="paragraph" w:customStyle="1" w:styleId="930">
    <w:name w:val="Заголовок №9 (3)"/>
    <w:basedOn w:val="a"/>
    <w:link w:val="93"/>
    <w:rsid w:val="002004E8"/>
    <w:pPr>
      <w:shd w:val="clear" w:color="auto" w:fill="FFFFFF"/>
      <w:spacing w:before="120" w:after="0" w:line="178" w:lineRule="exact"/>
      <w:jc w:val="both"/>
      <w:outlineLvl w:val="8"/>
    </w:pPr>
    <w:rPr>
      <w:rFonts w:ascii="Lucida Sans Unicode" w:hAnsi="Lucida Sans Unicode" w:cs="Lucida Sans Unicode"/>
      <w:sz w:val="12"/>
      <w:szCs w:val="12"/>
    </w:rPr>
  </w:style>
  <w:style w:type="character" w:customStyle="1" w:styleId="6411pt4">
    <w:name w:val="Основной текст (64) + 11 pt4"/>
    <w:aliases w:val="Курсив16,Интервал 0 pt31,Основной текст (2) + Times New Roman1,7 pt2"/>
    <w:basedOn w:val="a0"/>
    <w:rsid w:val="002004E8"/>
    <w:rPr>
      <w:rFonts w:ascii="Times New Roman" w:hAnsi="Times New Roman" w:cs="Times New Roman" w:hint="default"/>
      <w:i/>
      <w:iCs/>
      <w:spacing w:val="-1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2014-02-08T16:59:00Z</dcterms:created>
  <dcterms:modified xsi:type="dcterms:W3CDTF">2015-01-01T11:47:00Z</dcterms:modified>
</cp:coreProperties>
</file>