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29D" w:rsidRPr="00FE329D" w:rsidRDefault="00FE329D" w:rsidP="00FE32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E329D">
        <w:rPr>
          <w:rFonts w:ascii="Times New Roman" w:hAnsi="Times New Roman" w:cs="Times New Roman"/>
          <w:b/>
          <w:sz w:val="28"/>
          <w:szCs w:val="28"/>
        </w:rPr>
        <w:t>Формы, методы и средства ознакомления детей с правилами безопасного поведения на   улице.</w:t>
      </w:r>
    </w:p>
    <w:bookmarkEnd w:id="0"/>
    <w:p w:rsidR="00FE329D" w:rsidRPr="00FE329D" w:rsidRDefault="00FE329D" w:rsidP="00FE32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329D" w:rsidRPr="00FE329D" w:rsidRDefault="00FE329D" w:rsidP="00FE3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29D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FE329D" w:rsidRPr="00FE329D" w:rsidRDefault="00FE329D" w:rsidP="00FE3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29D">
        <w:rPr>
          <w:rFonts w:ascii="Times New Roman" w:hAnsi="Times New Roman" w:cs="Times New Roman"/>
          <w:sz w:val="28"/>
          <w:szCs w:val="28"/>
        </w:rPr>
        <w:t xml:space="preserve">      Большое внимание в работе с детьми мы уделяем  профилактике дорожно – транспортных происшествий (Образовательная область «Социально - коммуникативная»)</w:t>
      </w:r>
      <w:proofErr w:type="gramStart"/>
      <w:r w:rsidRPr="00FE329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E329D">
        <w:rPr>
          <w:rFonts w:ascii="Times New Roman" w:hAnsi="Times New Roman" w:cs="Times New Roman"/>
          <w:sz w:val="28"/>
          <w:szCs w:val="28"/>
        </w:rPr>
        <w:t xml:space="preserve"> Работу эту проводим  систематически. При этом учитываем индивидуальные особенности детей нашей группы, уровень усвоения ими необходимых знаний и умений.</w:t>
      </w:r>
    </w:p>
    <w:p w:rsidR="00FE329D" w:rsidRPr="00FE329D" w:rsidRDefault="00FE329D" w:rsidP="00FE3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29D">
        <w:rPr>
          <w:rFonts w:ascii="Times New Roman" w:hAnsi="Times New Roman" w:cs="Times New Roman"/>
          <w:sz w:val="28"/>
          <w:szCs w:val="28"/>
        </w:rPr>
        <w:t>Предлагаем вашему вниманию формы и  методы работы по данной проблеме:</w:t>
      </w:r>
    </w:p>
    <w:p w:rsidR="00FE329D" w:rsidRPr="00FE329D" w:rsidRDefault="00FE329D" w:rsidP="00FE32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329D" w:rsidRPr="00FE329D" w:rsidRDefault="00FE329D" w:rsidP="00FE3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29D">
        <w:rPr>
          <w:rFonts w:ascii="Times New Roman" w:hAnsi="Times New Roman" w:cs="Times New Roman"/>
          <w:sz w:val="28"/>
          <w:szCs w:val="28"/>
        </w:rPr>
        <w:t xml:space="preserve">1. Социально коммуникативная область </w:t>
      </w:r>
      <w:proofErr w:type="gramStart"/>
      <w:r w:rsidRPr="00FE329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E329D">
        <w:rPr>
          <w:rFonts w:ascii="Times New Roman" w:hAnsi="Times New Roman" w:cs="Times New Roman"/>
          <w:sz w:val="28"/>
          <w:szCs w:val="28"/>
        </w:rPr>
        <w:t>Игровая деятельность):</w:t>
      </w:r>
    </w:p>
    <w:p w:rsidR="00FE329D" w:rsidRPr="00FE329D" w:rsidRDefault="00FE329D" w:rsidP="00FE329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E329D">
        <w:rPr>
          <w:rFonts w:ascii="Times New Roman" w:hAnsi="Times New Roman" w:cs="Times New Roman"/>
          <w:sz w:val="28"/>
          <w:szCs w:val="28"/>
        </w:rPr>
        <w:t>-подвижные игры  («Грузовик»,  «Стоп!»,  «Кто быстрее»,  «Разные машины»,  «Быстрые автомобили», «Автомобили и пешеходы» и  другие.)</w:t>
      </w:r>
      <w:proofErr w:type="gramEnd"/>
    </w:p>
    <w:p w:rsidR="00FE329D" w:rsidRPr="00FE329D" w:rsidRDefault="00FE329D" w:rsidP="00FE329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E329D">
        <w:rPr>
          <w:rFonts w:ascii="Times New Roman" w:hAnsi="Times New Roman" w:cs="Times New Roman"/>
          <w:sz w:val="28"/>
          <w:szCs w:val="28"/>
        </w:rPr>
        <w:t xml:space="preserve">-дидактические игры; ("Хорошо – плохо",  "Назови, не ошибись",  "Транспорт" и т.д.) </w:t>
      </w:r>
      <w:proofErr w:type="gramEnd"/>
    </w:p>
    <w:p w:rsidR="00FE329D" w:rsidRPr="00FE329D" w:rsidRDefault="00FE329D" w:rsidP="00FE3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29D">
        <w:rPr>
          <w:rFonts w:ascii="Times New Roman" w:hAnsi="Times New Roman" w:cs="Times New Roman"/>
          <w:sz w:val="28"/>
          <w:szCs w:val="28"/>
        </w:rPr>
        <w:t>-настольно-печатные игры; («Собери машину», «Построй гараж» и т. д.)</w:t>
      </w:r>
    </w:p>
    <w:p w:rsidR="00FE329D" w:rsidRPr="00FE329D" w:rsidRDefault="00FE329D" w:rsidP="00FE3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29D">
        <w:rPr>
          <w:rFonts w:ascii="Times New Roman" w:hAnsi="Times New Roman" w:cs="Times New Roman"/>
          <w:sz w:val="28"/>
          <w:szCs w:val="28"/>
        </w:rPr>
        <w:t>-сюжетно-ролевые игры; («Автобус», «Экскурсия по городу», «Водители и пешеходы» и т.д.)</w:t>
      </w:r>
    </w:p>
    <w:p w:rsidR="00FE329D" w:rsidRPr="00FE329D" w:rsidRDefault="00FE329D" w:rsidP="00FE3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29D">
        <w:rPr>
          <w:rFonts w:ascii="Times New Roman" w:hAnsi="Times New Roman" w:cs="Times New Roman"/>
          <w:sz w:val="28"/>
          <w:szCs w:val="28"/>
        </w:rPr>
        <w:t xml:space="preserve">-игры-драматизации и театрализованные игры; </w:t>
      </w:r>
    </w:p>
    <w:p w:rsidR="00FE329D" w:rsidRPr="00FE329D" w:rsidRDefault="00FE329D" w:rsidP="00FE3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29D">
        <w:rPr>
          <w:rFonts w:ascii="Times New Roman" w:hAnsi="Times New Roman" w:cs="Times New Roman"/>
          <w:sz w:val="28"/>
          <w:szCs w:val="28"/>
        </w:rPr>
        <w:t>-игровые практикумы на транспортной площадке.</w:t>
      </w:r>
    </w:p>
    <w:p w:rsidR="00FE329D" w:rsidRPr="00FE329D" w:rsidRDefault="00FE329D" w:rsidP="00FE3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29D">
        <w:rPr>
          <w:rFonts w:ascii="Times New Roman" w:hAnsi="Times New Roman" w:cs="Times New Roman"/>
          <w:sz w:val="28"/>
          <w:szCs w:val="28"/>
        </w:rPr>
        <w:t xml:space="preserve">2. «Речевое развитие», «Художественно – эстетическая область» (Чтение художественной литературы): </w:t>
      </w:r>
    </w:p>
    <w:p w:rsidR="00FE329D" w:rsidRPr="00FE329D" w:rsidRDefault="00FE329D" w:rsidP="00FE3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29D">
        <w:rPr>
          <w:rFonts w:ascii="Times New Roman" w:hAnsi="Times New Roman" w:cs="Times New Roman"/>
          <w:sz w:val="28"/>
          <w:szCs w:val="28"/>
        </w:rPr>
        <w:t>-рассматривание картин и иллюстраций;</w:t>
      </w:r>
    </w:p>
    <w:p w:rsidR="00FE329D" w:rsidRPr="00FE329D" w:rsidRDefault="00FE329D" w:rsidP="00FE3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29D">
        <w:rPr>
          <w:rFonts w:ascii="Times New Roman" w:hAnsi="Times New Roman" w:cs="Times New Roman"/>
          <w:sz w:val="28"/>
          <w:szCs w:val="28"/>
        </w:rPr>
        <w:t>-составление описательных рассказов по картине;</w:t>
      </w:r>
    </w:p>
    <w:p w:rsidR="00FE329D" w:rsidRPr="00FE329D" w:rsidRDefault="00FE329D" w:rsidP="00FE3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29D">
        <w:rPr>
          <w:rFonts w:ascii="Times New Roman" w:hAnsi="Times New Roman" w:cs="Times New Roman"/>
          <w:sz w:val="28"/>
          <w:szCs w:val="28"/>
        </w:rPr>
        <w:t>-составление рассказов из личного опыта;</w:t>
      </w:r>
    </w:p>
    <w:p w:rsidR="00FE329D" w:rsidRPr="00FE329D" w:rsidRDefault="00FE329D" w:rsidP="00FE3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29D">
        <w:rPr>
          <w:rFonts w:ascii="Times New Roman" w:hAnsi="Times New Roman" w:cs="Times New Roman"/>
          <w:sz w:val="28"/>
          <w:szCs w:val="28"/>
        </w:rPr>
        <w:t>-разучивание стихотворений</w:t>
      </w:r>
    </w:p>
    <w:p w:rsidR="00FE329D" w:rsidRPr="00FE329D" w:rsidRDefault="00FE329D" w:rsidP="00FE3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29D">
        <w:rPr>
          <w:rFonts w:ascii="Times New Roman" w:hAnsi="Times New Roman" w:cs="Times New Roman"/>
          <w:sz w:val="28"/>
          <w:szCs w:val="28"/>
        </w:rPr>
        <w:t>-разыгрывание игровых обучающих ситуаций правильного и неправильного поведения на улице, в общественном транспорте и т.д.</w:t>
      </w:r>
    </w:p>
    <w:p w:rsidR="00FE329D" w:rsidRPr="00FE329D" w:rsidRDefault="00FE329D" w:rsidP="00FE3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29D">
        <w:rPr>
          <w:rFonts w:ascii="Times New Roman" w:hAnsi="Times New Roman" w:cs="Times New Roman"/>
          <w:sz w:val="28"/>
          <w:szCs w:val="28"/>
        </w:rPr>
        <w:t>-решение проблемных задач и ситуаций</w:t>
      </w:r>
    </w:p>
    <w:p w:rsidR="00FE329D" w:rsidRPr="00FE329D" w:rsidRDefault="00FE329D" w:rsidP="00FE3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29D">
        <w:rPr>
          <w:rFonts w:ascii="Times New Roman" w:hAnsi="Times New Roman" w:cs="Times New Roman"/>
          <w:sz w:val="28"/>
          <w:szCs w:val="28"/>
        </w:rPr>
        <w:t>-слушание аудиозаписей песенок, сказок</w:t>
      </w:r>
    </w:p>
    <w:p w:rsidR="00FE329D" w:rsidRPr="00FE329D" w:rsidRDefault="00FE329D" w:rsidP="00FE3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29D">
        <w:rPr>
          <w:rFonts w:ascii="Times New Roman" w:hAnsi="Times New Roman" w:cs="Times New Roman"/>
          <w:sz w:val="28"/>
          <w:szCs w:val="28"/>
        </w:rPr>
        <w:t>-просмотр мультфильмов, слайдов.</w:t>
      </w:r>
    </w:p>
    <w:p w:rsidR="00FE329D" w:rsidRPr="00FE329D" w:rsidRDefault="00FE329D" w:rsidP="00FE3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29D">
        <w:rPr>
          <w:rFonts w:ascii="Times New Roman" w:hAnsi="Times New Roman" w:cs="Times New Roman"/>
          <w:sz w:val="28"/>
          <w:szCs w:val="28"/>
        </w:rPr>
        <w:t>Чтение художественной литературы:</w:t>
      </w:r>
    </w:p>
    <w:p w:rsidR="00FE329D" w:rsidRPr="00FE329D" w:rsidRDefault="00FE329D" w:rsidP="00FE3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29D">
        <w:rPr>
          <w:rFonts w:ascii="Times New Roman" w:hAnsi="Times New Roman" w:cs="Times New Roman"/>
          <w:sz w:val="28"/>
          <w:szCs w:val="28"/>
        </w:rPr>
        <w:t>Подбираем  произведения, в которых наиболее ярко описаны правила</w:t>
      </w:r>
    </w:p>
    <w:p w:rsidR="00FE329D" w:rsidRPr="00FE329D" w:rsidRDefault="00FE329D" w:rsidP="00FE3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29D">
        <w:rPr>
          <w:rFonts w:ascii="Times New Roman" w:hAnsi="Times New Roman" w:cs="Times New Roman"/>
          <w:sz w:val="28"/>
          <w:szCs w:val="28"/>
        </w:rPr>
        <w:t>безопасного поведения на улице.</w:t>
      </w:r>
    </w:p>
    <w:p w:rsidR="00FE329D" w:rsidRPr="00FE329D" w:rsidRDefault="00FE329D" w:rsidP="00FE3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29D">
        <w:rPr>
          <w:rFonts w:ascii="Times New Roman" w:hAnsi="Times New Roman" w:cs="Times New Roman"/>
          <w:sz w:val="28"/>
          <w:szCs w:val="28"/>
        </w:rPr>
        <w:t>Методика нашей  работы с художественным произведением предполагает:</w:t>
      </w:r>
    </w:p>
    <w:p w:rsidR="00FE329D" w:rsidRPr="00FE329D" w:rsidRDefault="00FE329D" w:rsidP="00FE3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29D">
        <w:rPr>
          <w:rFonts w:ascii="Times New Roman" w:hAnsi="Times New Roman" w:cs="Times New Roman"/>
          <w:sz w:val="28"/>
          <w:szCs w:val="28"/>
        </w:rPr>
        <w:t> выразительное, эмоциональное чтение произведения;</w:t>
      </w:r>
    </w:p>
    <w:p w:rsidR="00FE329D" w:rsidRPr="00FE329D" w:rsidRDefault="00FE329D" w:rsidP="00FE3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29D">
        <w:rPr>
          <w:rFonts w:ascii="Times New Roman" w:hAnsi="Times New Roman" w:cs="Times New Roman"/>
          <w:sz w:val="28"/>
          <w:szCs w:val="28"/>
        </w:rPr>
        <w:t> повторное чтение произведения и вовлечения детей в несложный анализ</w:t>
      </w:r>
    </w:p>
    <w:p w:rsidR="00FE329D" w:rsidRPr="00FE329D" w:rsidRDefault="00FE329D" w:rsidP="00FE3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29D">
        <w:rPr>
          <w:rFonts w:ascii="Times New Roman" w:hAnsi="Times New Roman" w:cs="Times New Roman"/>
          <w:sz w:val="28"/>
          <w:szCs w:val="28"/>
        </w:rPr>
        <w:t>содержания, подводя их к осознанию причины нарушения правил и возможности</w:t>
      </w:r>
    </w:p>
    <w:p w:rsidR="00FE329D" w:rsidRPr="00FE329D" w:rsidRDefault="00FE329D" w:rsidP="00FE3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29D">
        <w:rPr>
          <w:rFonts w:ascii="Times New Roman" w:hAnsi="Times New Roman" w:cs="Times New Roman"/>
          <w:sz w:val="28"/>
          <w:szCs w:val="28"/>
        </w:rPr>
        <w:t>их избежать;</w:t>
      </w:r>
    </w:p>
    <w:p w:rsidR="00FE329D" w:rsidRPr="00FE329D" w:rsidRDefault="00FE329D" w:rsidP="00FE3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29D">
        <w:rPr>
          <w:rFonts w:ascii="Times New Roman" w:hAnsi="Times New Roman" w:cs="Times New Roman"/>
          <w:sz w:val="28"/>
          <w:szCs w:val="28"/>
        </w:rPr>
        <w:t> беседа с детьми по содержанию, используя иллюстрации книги и подобранные</w:t>
      </w:r>
    </w:p>
    <w:p w:rsidR="00FE329D" w:rsidRPr="00FE329D" w:rsidRDefault="00FE329D" w:rsidP="00FE3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29D">
        <w:rPr>
          <w:rFonts w:ascii="Times New Roman" w:hAnsi="Times New Roman" w:cs="Times New Roman"/>
          <w:sz w:val="28"/>
          <w:szCs w:val="28"/>
        </w:rPr>
        <w:t>специально;</w:t>
      </w:r>
    </w:p>
    <w:p w:rsidR="00FE329D" w:rsidRPr="00FE329D" w:rsidRDefault="00FE329D" w:rsidP="00FE3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29D">
        <w:rPr>
          <w:rFonts w:ascii="Times New Roman" w:hAnsi="Times New Roman" w:cs="Times New Roman"/>
          <w:sz w:val="28"/>
          <w:szCs w:val="28"/>
        </w:rPr>
        <w:lastRenderedPageBreak/>
        <w:t> разучивание рифмованных правил или стихов.</w:t>
      </w:r>
    </w:p>
    <w:p w:rsidR="00FE329D" w:rsidRPr="00FE329D" w:rsidRDefault="00FE329D" w:rsidP="00FE3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29D">
        <w:rPr>
          <w:rFonts w:ascii="Times New Roman" w:hAnsi="Times New Roman" w:cs="Times New Roman"/>
          <w:sz w:val="28"/>
          <w:szCs w:val="28"/>
        </w:rPr>
        <w:t>3. Художественно – эстетическое развитие (рисование, лепка, аппликация):</w:t>
      </w:r>
    </w:p>
    <w:p w:rsidR="00FE329D" w:rsidRPr="00FE329D" w:rsidRDefault="00FE329D" w:rsidP="00FE3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29D">
        <w:rPr>
          <w:rFonts w:ascii="Times New Roman" w:hAnsi="Times New Roman" w:cs="Times New Roman"/>
          <w:sz w:val="28"/>
          <w:szCs w:val="28"/>
        </w:rPr>
        <w:t>По продуктивным видам деятельности  выполняем индивидуальные и коллективные работы соответствующей тематики, используя спектр возможностей для моделирования с различными материалами;</w:t>
      </w:r>
    </w:p>
    <w:p w:rsidR="00FE329D" w:rsidRPr="00FE329D" w:rsidRDefault="00FE329D" w:rsidP="00FE3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29D">
        <w:rPr>
          <w:rFonts w:ascii="Times New Roman" w:hAnsi="Times New Roman" w:cs="Times New Roman"/>
          <w:sz w:val="28"/>
          <w:szCs w:val="28"/>
        </w:rPr>
        <w:t>-НОД «Машины на нашей улице» (коллективная аппликация), «Транспорт» (рисование) и т.д.</w:t>
      </w:r>
    </w:p>
    <w:p w:rsidR="00FE329D" w:rsidRPr="00FE329D" w:rsidRDefault="00FE329D" w:rsidP="00FE3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29D">
        <w:rPr>
          <w:rFonts w:ascii="Times New Roman" w:hAnsi="Times New Roman" w:cs="Times New Roman"/>
          <w:sz w:val="28"/>
          <w:szCs w:val="28"/>
        </w:rPr>
        <w:t>- раскрашивание картинки в книжках-раскрасках;</w:t>
      </w:r>
    </w:p>
    <w:p w:rsidR="00FE329D" w:rsidRPr="00FE329D" w:rsidRDefault="00FE329D" w:rsidP="00FE3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29D">
        <w:rPr>
          <w:rFonts w:ascii="Times New Roman" w:hAnsi="Times New Roman" w:cs="Times New Roman"/>
          <w:sz w:val="28"/>
          <w:szCs w:val="28"/>
        </w:rPr>
        <w:t>В рамках художественно-изобразительной деятельности  организуем:</w:t>
      </w:r>
    </w:p>
    <w:p w:rsidR="00FE329D" w:rsidRPr="00FE329D" w:rsidRDefault="00FE329D" w:rsidP="00FE3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29D">
        <w:rPr>
          <w:rFonts w:ascii="Times New Roman" w:hAnsi="Times New Roman" w:cs="Times New Roman"/>
          <w:sz w:val="28"/>
          <w:szCs w:val="28"/>
        </w:rPr>
        <w:t>- конкурсы рисунков;</w:t>
      </w:r>
    </w:p>
    <w:p w:rsidR="00FE329D" w:rsidRPr="00FE329D" w:rsidRDefault="00FE329D" w:rsidP="00FE3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29D">
        <w:rPr>
          <w:rFonts w:ascii="Times New Roman" w:hAnsi="Times New Roman" w:cs="Times New Roman"/>
          <w:sz w:val="28"/>
          <w:szCs w:val="28"/>
        </w:rPr>
        <w:t>- выставки моделей, макетов;</w:t>
      </w:r>
    </w:p>
    <w:p w:rsidR="00FE329D" w:rsidRPr="00FE329D" w:rsidRDefault="00FE329D" w:rsidP="00FE3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29D">
        <w:rPr>
          <w:rFonts w:ascii="Times New Roman" w:hAnsi="Times New Roman" w:cs="Times New Roman"/>
          <w:sz w:val="28"/>
          <w:szCs w:val="28"/>
        </w:rPr>
        <w:t>- изготовление атрибутов к играм</w:t>
      </w:r>
    </w:p>
    <w:p w:rsidR="00FE329D" w:rsidRPr="00FE329D" w:rsidRDefault="00FE329D" w:rsidP="00FE3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29D">
        <w:rPr>
          <w:rFonts w:ascii="Times New Roman" w:hAnsi="Times New Roman" w:cs="Times New Roman"/>
          <w:sz w:val="28"/>
          <w:szCs w:val="28"/>
        </w:rPr>
        <w:t>4. Образовательная область «Познание» (Конструирование):</w:t>
      </w:r>
    </w:p>
    <w:p w:rsidR="00FE329D" w:rsidRPr="00FE329D" w:rsidRDefault="00FE329D" w:rsidP="00FE3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29D">
        <w:rPr>
          <w:rFonts w:ascii="Times New Roman" w:hAnsi="Times New Roman" w:cs="Times New Roman"/>
          <w:sz w:val="28"/>
          <w:szCs w:val="28"/>
        </w:rPr>
        <w:t>В конструктивной деятельности предлагаем детям строительный материал, при помощи</w:t>
      </w:r>
    </w:p>
    <w:p w:rsidR="00FE329D" w:rsidRPr="00FE329D" w:rsidRDefault="00FE329D" w:rsidP="00FE3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29D">
        <w:rPr>
          <w:rFonts w:ascii="Times New Roman" w:hAnsi="Times New Roman" w:cs="Times New Roman"/>
          <w:sz w:val="28"/>
          <w:szCs w:val="28"/>
        </w:rPr>
        <w:t>которого можно построить дороги, переезд, перекрёсток, различные здания, транспорт.</w:t>
      </w:r>
    </w:p>
    <w:p w:rsidR="00FE329D" w:rsidRPr="00FE329D" w:rsidRDefault="00FE329D" w:rsidP="00FE3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29D">
        <w:rPr>
          <w:rFonts w:ascii="Times New Roman" w:hAnsi="Times New Roman" w:cs="Times New Roman"/>
          <w:sz w:val="28"/>
          <w:szCs w:val="28"/>
        </w:rPr>
        <w:t>5. Образовательная область «Познание» (ФЭМП)</w:t>
      </w:r>
    </w:p>
    <w:p w:rsidR="00FE329D" w:rsidRPr="00FE329D" w:rsidRDefault="00FE329D" w:rsidP="00FE329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E329D">
        <w:rPr>
          <w:rFonts w:ascii="Times New Roman" w:hAnsi="Times New Roman" w:cs="Times New Roman"/>
          <w:sz w:val="28"/>
          <w:szCs w:val="28"/>
        </w:rPr>
        <w:t>НОД - создаём условия для освоения правил уличного движения, связанных с дифференцированием пространственных направлений (по какой стороне тротуара надо</w:t>
      </w:r>
      <w:proofErr w:type="gramEnd"/>
    </w:p>
    <w:p w:rsidR="00FE329D" w:rsidRPr="00FE329D" w:rsidRDefault="00FE329D" w:rsidP="00FE3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29D">
        <w:rPr>
          <w:rFonts w:ascii="Times New Roman" w:hAnsi="Times New Roman" w:cs="Times New Roman"/>
          <w:sz w:val="28"/>
          <w:szCs w:val="28"/>
        </w:rPr>
        <w:t>ходить, как обходить стоящий транспорт, где переходить улицу); следует учить</w:t>
      </w:r>
    </w:p>
    <w:p w:rsidR="00FE329D" w:rsidRPr="00FE329D" w:rsidRDefault="00FE329D" w:rsidP="00FE329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E329D">
        <w:rPr>
          <w:rFonts w:ascii="Times New Roman" w:hAnsi="Times New Roman" w:cs="Times New Roman"/>
          <w:sz w:val="28"/>
          <w:szCs w:val="28"/>
        </w:rPr>
        <w:t>пользоваться планами, схемами, моделями (найти дорогу по словесному описанию, по</w:t>
      </w:r>
      <w:proofErr w:type="gramEnd"/>
    </w:p>
    <w:p w:rsidR="00FE329D" w:rsidRPr="00FE329D" w:rsidRDefault="00FE329D" w:rsidP="00FE3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29D">
        <w:rPr>
          <w:rFonts w:ascii="Times New Roman" w:hAnsi="Times New Roman" w:cs="Times New Roman"/>
          <w:sz w:val="28"/>
          <w:szCs w:val="28"/>
        </w:rPr>
        <w:t>рисунку, схеме); решать логические задачи, задачи-шутки.</w:t>
      </w:r>
    </w:p>
    <w:p w:rsidR="00FE329D" w:rsidRPr="00FE329D" w:rsidRDefault="00FE329D" w:rsidP="00FE3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29D">
        <w:rPr>
          <w:rFonts w:ascii="Times New Roman" w:hAnsi="Times New Roman" w:cs="Times New Roman"/>
          <w:sz w:val="28"/>
          <w:szCs w:val="28"/>
        </w:rPr>
        <w:t>6.Развлечения, спектакли, викторины, праздники.</w:t>
      </w:r>
    </w:p>
    <w:p w:rsidR="00FE329D" w:rsidRPr="00FE329D" w:rsidRDefault="00FE329D" w:rsidP="00FE3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29D">
        <w:rPr>
          <w:rFonts w:ascii="Times New Roman" w:hAnsi="Times New Roman" w:cs="Times New Roman"/>
          <w:sz w:val="28"/>
          <w:szCs w:val="28"/>
        </w:rPr>
        <w:t>Данные формы работы проводим с целью выявления имеющихся знаний и</w:t>
      </w:r>
    </w:p>
    <w:p w:rsidR="00FE329D" w:rsidRPr="00FE329D" w:rsidRDefault="00FE329D" w:rsidP="00FE3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29D">
        <w:rPr>
          <w:rFonts w:ascii="Times New Roman" w:hAnsi="Times New Roman" w:cs="Times New Roman"/>
          <w:sz w:val="28"/>
          <w:szCs w:val="28"/>
        </w:rPr>
        <w:t xml:space="preserve">представлений детей, определения направлений, по которым необходимо проводить </w:t>
      </w:r>
      <w:proofErr w:type="gramStart"/>
      <w:r w:rsidRPr="00FE329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E329D" w:rsidRPr="00FE329D" w:rsidRDefault="00FE329D" w:rsidP="00FE329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E329D">
        <w:rPr>
          <w:rFonts w:ascii="Times New Roman" w:hAnsi="Times New Roman" w:cs="Times New Roman"/>
          <w:sz w:val="28"/>
          <w:szCs w:val="28"/>
        </w:rPr>
        <w:t>дальнейшем</w:t>
      </w:r>
      <w:proofErr w:type="gramEnd"/>
      <w:r w:rsidRPr="00FE329D">
        <w:rPr>
          <w:rFonts w:ascii="Times New Roman" w:hAnsi="Times New Roman" w:cs="Times New Roman"/>
          <w:sz w:val="28"/>
          <w:szCs w:val="28"/>
        </w:rPr>
        <w:t xml:space="preserve"> специальное обучение.</w:t>
      </w:r>
    </w:p>
    <w:p w:rsidR="00FE329D" w:rsidRPr="00FE329D" w:rsidRDefault="00FE329D" w:rsidP="00FE3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29D">
        <w:rPr>
          <w:rFonts w:ascii="Times New Roman" w:hAnsi="Times New Roman" w:cs="Times New Roman"/>
          <w:sz w:val="28"/>
          <w:szCs w:val="28"/>
        </w:rPr>
        <w:t>В ходе игр, инсценировок, викторин дети постигают и закрепляют важные правила</w:t>
      </w:r>
    </w:p>
    <w:p w:rsidR="00FE329D" w:rsidRPr="00FE329D" w:rsidRDefault="00FE329D" w:rsidP="00FE3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29D">
        <w:rPr>
          <w:rFonts w:ascii="Times New Roman" w:hAnsi="Times New Roman" w:cs="Times New Roman"/>
          <w:sz w:val="28"/>
          <w:szCs w:val="28"/>
        </w:rPr>
        <w:t>пешехода.</w:t>
      </w:r>
    </w:p>
    <w:p w:rsidR="00FE329D" w:rsidRPr="00FE329D" w:rsidRDefault="00FE329D" w:rsidP="00FE3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29D">
        <w:rPr>
          <w:rFonts w:ascii="Times New Roman" w:hAnsi="Times New Roman" w:cs="Times New Roman"/>
          <w:sz w:val="28"/>
          <w:szCs w:val="28"/>
        </w:rPr>
        <w:t xml:space="preserve"> Примерные темы бесед, викторин:</w:t>
      </w:r>
    </w:p>
    <w:p w:rsidR="00FE329D" w:rsidRPr="00FE329D" w:rsidRDefault="00FE329D" w:rsidP="00FE3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29D">
        <w:rPr>
          <w:rFonts w:ascii="Times New Roman" w:hAnsi="Times New Roman" w:cs="Times New Roman"/>
          <w:sz w:val="28"/>
          <w:szCs w:val="28"/>
        </w:rPr>
        <w:t> «Почему детям нельзя выходить на улицу без взрослых?»</w:t>
      </w:r>
    </w:p>
    <w:p w:rsidR="00FE329D" w:rsidRPr="00FE329D" w:rsidRDefault="00FE329D" w:rsidP="00FE3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29D">
        <w:rPr>
          <w:rFonts w:ascii="Times New Roman" w:hAnsi="Times New Roman" w:cs="Times New Roman"/>
          <w:sz w:val="28"/>
          <w:szCs w:val="28"/>
        </w:rPr>
        <w:t> «Почему нельзя играть на тротуаре?»</w:t>
      </w:r>
    </w:p>
    <w:p w:rsidR="00FE329D" w:rsidRPr="00FE329D" w:rsidRDefault="00FE329D" w:rsidP="00FE3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29D">
        <w:rPr>
          <w:rFonts w:ascii="Times New Roman" w:hAnsi="Times New Roman" w:cs="Times New Roman"/>
          <w:sz w:val="28"/>
          <w:szCs w:val="28"/>
        </w:rPr>
        <w:t> «Какие правила нужно соблюдать при переходе дороги?»</w:t>
      </w:r>
    </w:p>
    <w:p w:rsidR="00FE329D" w:rsidRPr="00FE329D" w:rsidRDefault="00FE329D" w:rsidP="00FE3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29D">
        <w:rPr>
          <w:rFonts w:ascii="Times New Roman" w:hAnsi="Times New Roman" w:cs="Times New Roman"/>
          <w:sz w:val="28"/>
          <w:szCs w:val="28"/>
        </w:rPr>
        <w:t> «Что вы знаете о работе инспекторов ГИБДД?»</w:t>
      </w:r>
    </w:p>
    <w:p w:rsidR="00FE329D" w:rsidRPr="00FE329D" w:rsidRDefault="00FE329D" w:rsidP="00FE3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29D">
        <w:rPr>
          <w:rFonts w:ascii="Times New Roman" w:hAnsi="Times New Roman" w:cs="Times New Roman"/>
          <w:sz w:val="28"/>
          <w:szCs w:val="28"/>
        </w:rPr>
        <w:t> «Для кого предназначены дорожные знаки?»</w:t>
      </w:r>
    </w:p>
    <w:p w:rsidR="00FE329D" w:rsidRPr="00FE329D" w:rsidRDefault="00FE329D" w:rsidP="00FE3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29D">
        <w:rPr>
          <w:rFonts w:ascii="Times New Roman" w:hAnsi="Times New Roman" w:cs="Times New Roman"/>
          <w:sz w:val="28"/>
          <w:szCs w:val="28"/>
        </w:rPr>
        <w:t> «Как надо вести себя в общественном транспорте?» и т.д.</w:t>
      </w:r>
    </w:p>
    <w:p w:rsidR="00FE329D" w:rsidRPr="00FE329D" w:rsidRDefault="00FE329D" w:rsidP="00FE3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29D">
        <w:rPr>
          <w:rFonts w:ascii="Times New Roman" w:hAnsi="Times New Roman" w:cs="Times New Roman"/>
          <w:sz w:val="28"/>
          <w:szCs w:val="28"/>
        </w:rPr>
        <w:t xml:space="preserve">Проведение праздников, развлечений является эффективной формой работы </w:t>
      </w:r>
      <w:proofErr w:type="gramStart"/>
      <w:r w:rsidRPr="00FE329D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FE329D" w:rsidRPr="00FE329D" w:rsidRDefault="00FE329D" w:rsidP="00FE3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29D">
        <w:rPr>
          <w:rFonts w:ascii="Times New Roman" w:hAnsi="Times New Roman" w:cs="Times New Roman"/>
          <w:sz w:val="28"/>
          <w:szCs w:val="28"/>
        </w:rPr>
        <w:t>предупреждению детского дорожно-транспортного травматизма и обучению правилам</w:t>
      </w:r>
    </w:p>
    <w:p w:rsidR="00FE329D" w:rsidRPr="00FE329D" w:rsidRDefault="00FE329D" w:rsidP="00FE3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29D">
        <w:rPr>
          <w:rFonts w:ascii="Times New Roman" w:hAnsi="Times New Roman" w:cs="Times New Roman"/>
          <w:sz w:val="28"/>
          <w:szCs w:val="28"/>
        </w:rPr>
        <w:t>дорожного движения.</w:t>
      </w:r>
    </w:p>
    <w:p w:rsidR="00FE329D" w:rsidRPr="00FE329D" w:rsidRDefault="00FE329D" w:rsidP="00FE3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29D">
        <w:rPr>
          <w:rFonts w:ascii="Times New Roman" w:hAnsi="Times New Roman" w:cs="Times New Roman"/>
          <w:sz w:val="28"/>
          <w:szCs w:val="28"/>
        </w:rPr>
        <w:t>Тематика праздников:</w:t>
      </w:r>
    </w:p>
    <w:p w:rsidR="00FE329D" w:rsidRPr="00FE329D" w:rsidRDefault="00FE329D" w:rsidP="00FE3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29D">
        <w:rPr>
          <w:rFonts w:ascii="Times New Roman" w:hAnsi="Times New Roman" w:cs="Times New Roman"/>
          <w:sz w:val="28"/>
          <w:szCs w:val="28"/>
        </w:rPr>
        <w:lastRenderedPageBreak/>
        <w:t>« Творческая мастерская «Путешествие «</w:t>
      </w:r>
      <w:proofErr w:type="spellStart"/>
      <w:r w:rsidRPr="00FE329D">
        <w:rPr>
          <w:rFonts w:ascii="Times New Roman" w:hAnsi="Times New Roman" w:cs="Times New Roman"/>
          <w:sz w:val="28"/>
          <w:szCs w:val="28"/>
        </w:rPr>
        <w:t>Светофорика</w:t>
      </w:r>
      <w:proofErr w:type="spellEnd"/>
      <w:r w:rsidRPr="00FE329D">
        <w:rPr>
          <w:rFonts w:ascii="Times New Roman" w:hAnsi="Times New Roman" w:cs="Times New Roman"/>
          <w:sz w:val="28"/>
          <w:szCs w:val="28"/>
        </w:rPr>
        <w:t>»,</w:t>
      </w:r>
    </w:p>
    <w:p w:rsidR="00FE329D" w:rsidRPr="00FE329D" w:rsidRDefault="00FE329D" w:rsidP="00FE3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29D">
        <w:rPr>
          <w:rFonts w:ascii="Times New Roman" w:hAnsi="Times New Roman" w:cs="Times New Roman"/>
          <w:sz w:val="28"/>
          <w:szCs w:val="28"/>
        </w:rPr>
        <w:t>« Театрализованное представление «Школа светофорных наук»,</w:t>
      </w:r>
    </w:p>
    <w:p w:rsidR="00FE329D" w:rsidRPr="00FE329D" w:rsidRDefault="00FE329D" w:rsidP="00FE3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29D">
        <w:rPr>
          <w:rFonts w:ascii="Times New Roman" w:hAnsi="Times New Roman" w:cs="Times New Roman"/>
          <w:sz w:val="28"/>
          <w:szCs w:val="28"/>
        </w:rPr>
        <w:t>« Викторина «Жители страны «Дорожная»,</w:t>
      </w:r>
    </w:p>
    <w:p w:rsidR="00FE329D" w:rsidRPr="00FE329D" w:rsidRDefault="00FE329D" w:rsidP="00FE3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29D">
        <w:rPr>
          <w:rFonts w:ascii="Times New Roman" w:hAnsi="Times New Roman" w:cs="Times New Roman"/>
          <w:sz w:val="28"/>
          <w:szCs w:val="28"/>
        </w:rPr>
        <w:t>« Спортивная эстафета «Веселый перекресток»,</w:t>
      </w:r>
    </w:p>
    <w:p w:rsidR="00FE329D" w:rsidRPr="00FE329D" w:rsidRDefault="00FE329D" w:rsidP="00FE3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29D">
        <w:rPr>
          <w:rFonts w:ascii="Times New Roman" w:hAnsi="Times New Roman" w:cs="Times New Roman"/>
          <w:sz w:val="28"/>
          <w:szCs w:val="28"/>
        </w:rPr>
        <w:t>« Выставка плакатов «Опасайся бед, пока их нет».</w:t>
      </w:r>
    </w:p>
    <w:p w:rsidR="00FE329D" w:rsidRPr="00FE329D" w:rsidRDefault="00FE329D" w:rsidP="00FE32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329D" w:rsidRPr="00FE329D" w:rsidRDefault="00FE329D" w:rsidP="00FE3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29D">
        <w:rPr>
          <w:rFonts w:ascii="Times New Roman" w:hAnsi="Times New Roman" w:cs="Times New Roman"/>
          <w:sz w:val="28"/>
          <w:szCs w:val="28"/>
        </w:rPr>
        <w:t>Очень будем рады если наш опыт работы с детьми по БДД  пригодиться вам</w:t>
      </w:r>
      <w:proofErr w:type="gramStart"/>
      <w:r w:rsidRPr="00FE329D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FE329D" w:rsidRDefault="00FE329D" w:rsidP="00FE329D"/>
    <w:p w:rsidR="00FE329D" w:rsidRDefault="00FE329D" w:rsidP="00FE329D"/>
    <w:p w:rsidR="00FE329D" w:rsidRDefault="00FE329D" w:rsidP="00FE329D"/>
    <w:p w:rsidR="00FE329D" w:rsidRDefault="00FE329D" w:rsidP="00FE329D"/>
    <w:p w:rsidR="00F60B6B" w:rsidRDefault="00F60B6B"/>
    <w:sectPr w:rsidR="00F60B6B" w:rsidSect="00FE32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1A"/>
    <w:rsid w:val="007F0C1A"/>
    <w:rsid w:val="00F60B6B"/>
    <w:rsid w:val="00FE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2015-01-29T12:28:00Z</dcterms:created>
  <dcterms:modified xsi:type="dcterms:W3CDTF">2015-01-29T12:29:00Z</dcterms:modified>
</cp:coreProperties>
</file>