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0" w:rsidRPr="00C154F0" w:rsidRDefault="00750DA8" w:rsidP="00C154F0">
      <w:pPr>
        <w:pStyle w:val="ab"/>
        <w:rPr>
          <w:color w:val="1F497D" w:themeColor="text2"/>
        </w:rPr>
      </w:pPr>
      <w:r w:rsidRPr="00F7286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-132080</wp:posOffset>
            </wp:positionV>
            <wp:extent cx="1853565" cy="712470"/>
            <wp:effectExtent l="0" t="0" r="0" b="0"/>
            <wp:wrapSquare wrapText="bothSides"/>
            <wp:docPr id="1" name="Рисунок 1" descr="C:\Users\st.space-2\Desktop\логот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.space-2\Desktop\логотип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4A0" w:rsidRPr="00C154F0">
        <w:rPr>
          <w:color w:val="1F497D" w:themeColor="text2"/>
        </w:rPr>
        <w:t>ООО «Спейс Трэвел Ставрополь»</w:t>
      </w:r>
    </w:p>
    <w:p w:rsidR="003D56E3" w:rsidRPr="00C154F0" w:rsidRDefault="000174A0" w:rsidP="00C154F0">
      <w:pPr>
        <w:pStyle w:val="ab"/>
        <w:rPr>
          <w:color w:val="1F497D" w:themeColor="text2"/>
          <w:sz w:val="20"/>
          <w:szCs w:val="20"/>
        </w:rPr>
      </w:pPr>
      <w:r w:rsidRPr="00C154F0">
        <w:rPr>
          <w:color w:val="1F497D" w:themeColor="text2"/>
          <w:sz w:val="20"/>
          <w:szCs w:val="20"/>
        </w:rPr>
        <w:t>355006 г. Ставрополь, ул. Р. Люксембург, д</w:t>
      </w:r>
      <w:r w:rsidR="003D56E3" w:rsidRPr="00C154F0">
        <w:rPr>
          <w:color w:val="1F497D" w:themeColor="text2"/>
          <w:sz w:val="20"/>
          <w:szCs w:val="20"/>
        </w:rPr>
        <w:t>. 1</w:t>
      </w:r>
    </w:p>
    <w:p w:rsidR="00F72862" w:rsidRPr="00C154F0" w:rsidRDefault="000174A0" w:rsidP="00C154F0">
      <w:pPr>
        <w:pStyle w:val="ab"/>
        <w:rPr>
          <w:color w:val="1F497D" w:themeColor="text2"/>
          <w:sz w:val="20"/>
          <w:szCs w:val="20"/>
        </w:rPr>
      </w:pPr>
      <w:r w:rsidRPr="00C154F0">
        <w:rPr>
          <w:color w:val="1F497D" w:themeColor="text2"/>
          <w:sz w:val="20"/>
          <w:szCs w:val="20"/>
        </w:rPr>
        <w:t>т</w:t>
      </w:r>
      <w:r w:rsidR="00F72862" w:rsidRPr="00C154F0">
        <w:rPr>
          <w:color w:val="1F497D" w:themeColor="text2"/>
          <w:sz w:val="20"/>
          <w:szCs w:val="20"/>
        </w:rPr>
        <w:t>ел</w:t>
      </w:r>
      <w:r w:rsidRPr="00C154F0">
        <w:rPr>
          <w:color w:val="1F497D" w:themeColor="text2"/>
          <w:sz w:val="20"/>
          <w:szCs w:val="20"/>
        </w:rPr>
        <w:t>. 8(8652)949-200;</w:t>
      </w:r>
      <w:r w:rsidR="00C154F0" w:rsidRPr="00C154F0">
        <w:rPr>
          <w:color w:val="1F497D" w:themeColor="text2"/>
          <w:sz w:val="20"/>
          <w:szCs w:val="20"/>
        </w:rPr>
        <w:t xml:space="preserve"> 754-475</w:t>
      </w:r>
      <w:r w:rsidR="00F72862" w:rsidRPr="00C154F0">
        <w:rPr>
          <w:color w:val="1F497D" w:themeColor="text2"/>
          <w:sz w:val="20"/>
          <w:szCs w:val="20"/>
        </w:rPr>
        <w:t xml:space="preserve"> тел/факс:   </w:t>
      </w:r>
      <w:r w:rsidRPr="00C154F0">
        <w:rPr>
          <w:color w:val="1F497D" w:themeColor="text2"/>
          <w:sz w:val="20"/>
          <w:szCs w:val="20"/>
        </w:rPr>
        <w:t>8(8652)754-475.</w:t>
      </w:r>
    </w:p>
    <w:p w:rsidR="00750DA8" w:rsidRPr="00BC0698" w:rsidRDefault="000174A0" w:rsidP="00C154F0">
      <w:pPr>
        <w:pStyle w:val="ab"/>
        <w:rPr>
          <w:color w:val="1F497D" w:themeColor="text2"/>
          <w:sz w:val="20"/>
          <w:szCs w:val="20"/>
          <w:lang w:val="en-US"/>
        </w:rPr>
      </w:pPr>
      <w:r w:rsidRPr="00C154F0">
        <w:rPr>
          <w:color w:val="1F497D" w:themeColor="text2"/>
          <w:sz w:val="20"/>
          <w:szCs w:val="20"/>
          <w:lang w:val="en-US"/>
        </w:rPr>
        <w:t>e</w:t>
      </w:r>
      <w:r w:rsidRPr="00BC0698">
        <w:rPr>
          <w:color w:val="1F497D" w:themeColor="text2"/>
          <w:sz w:val="20"/>
          <w:szCs w:val="20"/>
          <w:lang w:val="en-US"/>
        </w:rPr>
        <w:t>-</w:t>
      </w:r>
      <w:r w:rsidRPr="00C154F0">
        <w:rPr>
          <w:color w:val="1F497D" w:themeColor="text2"/>
          <w:sz w:val="20"/>
          <w:szCs w:val="20"/>
          <w:lang w:val="en-US"/>
        </w:rPr>
        <w:t>mail</w:t>
      </w:r>
      <w:r w:rsidRPr="00BC0698">
        <w:rPr>
          <w:color w:val="1F497D" w:themeColor="text2"/>
          <w:sz w:val="20"/>
          <w:szCs w:val="20"/>
          <w:lang w:val="en-US"/>
        </w:rPr>
        <w:t xml:space="preserve">: </w:t>
      </w:r>
      <w:hyperlink r:id="rId8" w:history="1">
        <w:r w:rsidR="00F72862" w:rsidRPr="00C154F0">
          <w:rPr>
            <w:rStyle w:val="a5"/>
            <w:color w:val="1F497D" w:themeColor="text2"/>
            <w:sz w:val="20"/>
            <w:szCs w:val="20"/>
            <w:lang w:val="en-US"/>
          </w:rPr>
          <w:t>stavropol</w:t>
        </w:r>
        <w:r w:rsidR="00F72862" w:rsidRPr="00BC0698">
          <w:rPr>
            <w:rStyle w:val="a5"/>
            <w:color w:val="1F497D" w:themeColor="text2"/>
            <w:sz w:val="20"/>
            <w:szCs w:val="20"/>
            <w:lang w:val="en-US"/>
          </w:rPr>
          <w:t>@</w:t>
        </w:r>
        <w:r w:rsidR="00F72862" w:rsidRPr="00C154F0">
          <w:rPr>
            <w:rStyle w:val="a5"/>
            <w:color w:val="1F497D" w:themeColor="text2"/>
            <w:sz w:val="20"/>
            <w:szCs w:val="20"/>
            <w:lang w:val="en-US"/>
          </w:rPr>
          <w:t>spacet</w:t>
        </w:r>
        <w:r w:rsidR="00F72862" w:rsidRPr="00BC0698">
          <w:rPr>
            <w:rStyle w:val="a5"/>
            <w:color w:val="1F497D" w:themeColor="text2"/>
            <w:sz w:val="20"/>
            <w:szCs w:val="20"/>
            <w:lang w:val="en-US"/>
          </w:rPr>
          <w:t>.</w:t>
        </w:r>
        <w:r w:rsidR="00F72862" w:rsidRPr="00C154F0">
          <w:rPr>
            <w:rStyle w:val="a5"/>
            <w:color w:val="1F497D" w:themeColor="text2"/>
            <w:sz w:val="20"/>
            <w:szCs w:val="20"/>
            <w:lang w:val="en-US"/>
          </w:rPr>
          <w:t>ru</w:t>
        </w:r>
      </w:hyperlink>
      <w:r w:rsidR="003D56E3" w:rsidRPr="00C154F0">
        <w:rPr>
          <w:color w:val="1F497D" w:themeColor="text2"/>
          <w:sz w:val="20"/>
          <w:szCs w:val="20"/>
          <w:lang w:val="en-US"/>
        </w:rPr>
        <w:t>www</w:t>
      </w:r>
      <w:r w:rsidR="003D56E3" w:rsidRPr="00BC0698">
        <w:rPr>
          <w:color w:val="1F497D" w:themeColor="text2"/>
          <w:sz w:val="20"/>
          <w:szCs w:val="20"/>
          <w:lang w:val="en-US"/>
        </w:rPr>
        <w:t>.</w:t>
      </w:r>
      <w:r w:rsidR="00750DA8" w:rsidRPr="00C154F0">
        <w:rPr>
          <w:color w:val="1F497D" w:themeColor="text2"/>
          <w:sz w:val="20"/>
          <w:szCs w:val="20"/>
          <w:lang w:val="en-US"/>
        </w:rPr>
        <w:t>space</w:t>
      </w:r>
      <w:r w:rsidR="00750DA8" w:rsidRPr="00BC0698">
        <w:rPr>
          <w:color w:val="1F497D" w:themeColor="text2"/>
          <w:sz w:val="20"/>
          <w:szCs w:val="20"/>
          <w:lang w:val="en-US"/>
        </w:rPr>
        <w:t>-</w:t>
      </w:r>
      <w:r w:rsidR="00750DA8" w:rsidRPr="00C154F0">
        <w:rPr>
          <w:color w:val="1F497D" w:themeColor="text2"/>
          <w:sz w:val="20"/>
          <w:szCs w:val="20"/>
          <w:lang w:val="en-US"/>
        </w:rPr>
        <w:t>travel</w:t>
      </w:r>
      <w:r w:rsidR="00750DA8" w:rsidRPr="00BC0698">
        <w:rPr>
          <w:color w:val="1F497D" w:themeColor="text2"/>
          <w:sz w:val="20"/>
          <w:szCs w:val="20"/>
          <w:lang w:val="en-US"/>
        </w:rPr>
        <w:t>.</w:t>
      </w:r>
      <w:r w:rsidR="00750DA8" w:rsidRPr="00C154F0">
        <w:rPr>
          <w:color w:val="1F497D" w:themeColor="text2"/>
          <w:sz w:val="20"/>
          <w:szCs w:val="20"/>
          <w:lang w:val="en-US"/>
        </w:rPr>
        <w:t>ru</w:t>
      </w:r>
    </w:p>
    <w:p w:rsidR="00750DA8" w:rsidRDefault="00750DA8" w:rsidP="003D56E3">
      <w:pPr>
        <w:spacing w:line="180" w:lineRule="exact"/>
        <w:ind w:hanging="709"/>
        <w:rPr>
          <w:color w:val="1F497D" w:themeColor="text2"/>
          <w:sz w:val="20"/>
          <w:szCs w:val="20"/>
        </w:rPr>
      </w:pPr>
      <w:r w:rsidRPr="00BC0698">
        <w:rPr>
          <w:color w:val="1F497D" w:themeColor="text2"/>
          <w:sz w:val="20"/>
          <w:szCs w:val="20"/>
        </w:rPr>
        <w:t>____________________________________________________________________________________________________</w:t>
      </w:r>
    </w:p>
    <w:p w:rsidR="00BC0698" w:rsidRPr="00266624" w:rsidRDefault="00266624" w:rsidP="00473A28">
      <w:pPr>
        <w:pStyle w:val="ab"/>
        <w:ind w:left="-810" w:firstLine="810"/>
        <w:jc w:val="center"/>
        <w:rPr>
          <w:b/>
          <w:color w:val="FF0000"/>
          <w:sz w:val="20"/>
          <w:szCs w:val="20"/>
        </w:rPr>
      </w:pPr>
      <w:r w:rsidRPr="00266624">
        <w:rPr>
          <w:b/>
          <w:color w:val="FF0000"/>
          <w:sz w:val="20"/>
          <w:szCs w:val="20"/>
        </w:rPr>
        <w:t xml:space="preserve">АРТ - </w:t>
      </w:r>
      <w:r w:rsidR="00BC0698" w:rsidRPr="00266624">
        <w:rPr>
          <w:b/>
          <w:color w:val="FF0000"/>
          <w:sz w:val="20"/>
          <w:szCs w:val="20"/>
        </w:rPr>
        <w:t xml:space="preserve"> ПЛЕНЭРЫ</w:t>
      </w:r>
    </w:p>
    <w:p w:rsidR="00BC0698" w:rsidRPr="001451CC" w:rsidRDefault="00BC0698" w:rsidP="00BC0698">
      <w:pPr>
        <w:pStyle w:val="ab"/>
        <w:rPr>
          <w:sz w:val="14"/>
          <w:szCs w:val="16"/>
        </w:rPr>
      </w:pPr>
      <w:r w:rsidRPr="001451CC">
        <w:rPr>
          <w:b/>
          <w:color w:val="C00000"/>
          <w:sz w:val="14"/>
          <w:szCs w:val="16"/>
        </w:rPr>
        <w:t>ЦЕЛИ И ЗАДАЧИ:</w:t>
      </w:r>
      <w:r w:rsidRPr="001451CC">
        <w:rPr>
          <w:sz w:val="14"/>
          <w:szCs w:val="16"/>
        </w:rPr>
        <w:t>поддержка и популяризация изобразительного искусства; расширение международных и межрегиональных связей, гармонизация межнациональных отношений; сохранение и развитие традиций многонациональной культуры Российской Федерации и зарубежных стран; выявление и всесторонняя поддержка наиболее талантливых и перспективных детей и молодежи в области искусств; развитие кругозора и интеллектуального уровня детей и подростков; привлечение к творчеству воспитанников детских домов, детей с ограниченными физическими возможностями;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 повышение профессионального мастерства руководителей коллективов и педагогов (проведение семинаров, “круглых столов” и мастер – классов); привлечение внимания со стороны государственных, международных, коммерческих и общественных организаций к проблемам творческих коллективов; освещение творчества детей и молодежи в средствах массовой информации.</w:t>
      </w:r>
    </w:p>
    <w:p w:rsidR="00BC0698" w:rsidRPr="001451CC" w:rsidRDefault="00BC0698" w:rsidP="00BC0698">
      <w:pPr>
        <w:pStyle w:val="ab"/>
        <w:rPr>
          <w:b/>
          <w:color w:val="C00000"/>
          <w:sz w:val="14"/>
          <w:szCs w:val="16"/>
        </w:rPr>
      </w:pPr>
      <w:r w:rsidRPr="001451CC">
        <w:rPr>
          <w:b/>
          <w:color w:val="C00000"/>
          <w:sz w:val="14"/>
          <w:szCs w:val="16"/>
        </w:rPr>
        <w:t>НОМИНАЦИИ АРТ-ПЛЕНЭРА</w:t>
      </w:r>
    </w:p>
    <w:p w:rsidR="00BC0698" w:rsidRPr="001451CC" w:rsidRDefault="00BC0698" w:rsidP="00BC0698">
      <w:pPr>
        <w:pStyle w:val="ab"/>
        <w:rPr>
          <w:sz w:val="14"/>
          <w:szCs w:val="16"/>
        </w:rPr>
      </w:pPr>
      <w:r w:rsidRPr="001451CC">
        <w:rPr>
          <w:sz w:val="14"/>
          <w:szCs w:val="16"/>
        </w:rPr>
        <w:t>I. Графика (ручка, тушь, монохромная гуашь, монохромная акварель, пастель  и т.п.)</w:t>
      </w:r>
    </w:p>
    <w:p w:rsidR="00BC0698" w:rsidRPr="001451CC" w:rsidRDefault="00BC0698" w:rsidP="00BC0698">
      <w:pPr>
        <w:pStyle w:val="ab"/>
        <w:rPr>
          <w:sz w:val="14"/>
          <w:szCs w:val="16"/>
        </w:rPr>
      </w:pPr>
      <w:r w:rsidRPr="001451CC">
        <w:rPr>
          <w:sz w:val="14"/>
          <w:szCs w:val="16"/>
        </w:rPr>
        <w:t>II. Живопись (масло, акрил, гуашь, акварель, пастель и т.п.)</w:t>
      </w:r>
    </w:p>
    <w:p w:rsidR="00BC0698" w:rsidRPr="001451CC" w:rsidRDefault="00BC0698" w:rsidP="00BC0698">
      <w:pPr>
        <w:pStyle w:val="ab"/>
        <w:rPr>
          <w:sz w:val="14"/>
          <w:szCs w:val="16"/>
        </w:rPr>
      </w:pPr>
      <w:r w:rsidRPr="001451CC">
        <w:rPr>
          <w:sz w:val="14"/>
          <w:szCs w:val="16"/>
        </w:rPr>
        <w:t>III.  Фотография</w:t>
      </w:r>
    </w:p>
    <w:p w:rsidR="00BC0698" w:rsidRPr="001451CC" w:rsidRDefault="00BC0698" w:rsidP="00BC0698">
      <w:pPr>
        <w:pStyle w:val="ab"/>
        <w:rPr>
          <w:sz w:val="14"/>
          <w:szCs w:val="16"/>
        </w:rPr>
      </w:pPr>
      <w:r w:rsidRPr="001451CC">
        <w:rPr>
          <w:sz w:val="14"/>
          <w:szCs w:val="16"/>
        </w:rPr>
        <w:t>IV. Декоративно-прикладное искусство</w:t>
      </w:r>
    </w:p>
    <w:p w:rsidR="00BC0698" w:rsidRPr="001451CC" w:rsidRDefault="00BC0698" w:rsidP="00BC0698">
      <w:pPr>
        <w:pStyle w:val="ab"/>
        <w:rPr>
          <w:b/>
          <w:color w:val="C00000"/>
          <w:sz w:val="14"/>
          <w:szCs w:val="16"/>
        </w:rPr>
      </w:pPr>
      <w:r w:rsidRPr="001451CC">
        <w:rPr>
          <w:b/>
          <w:color w:val="C00000"/>
          <w:sz w:val="14"/>
          <w:szCs w:val="16"/>
        </w:rPr>
        <w:t>ВОЗРАСТНЫЕ КАТЕГОРИИ И НОМИНАЦИИ</w:t>
      </w:r>
    </w:p>
    <w:p w:rsidR="00BC0698" w:rsidRPr="001451CC" w:rsidRDefault="00BC0698" w:rsidP="00BC0698">
      <w:pPr>
        <w:pStyle w:val="ab"/>
        <w:rPr>
          <w:sz w:val="14"/>
          <w:szCs w:val="16"/>
        </w:rPr>
      </w:pPr>
      <w:r w:rsidRPr="001451CC">
        <w:rPr>
          <w:sz w:val="14"/>
          <w:szCs w:val="16"/>
        </w:rPr>
        <w:t>    До 8 лет;   с 9 до 10 лет;  с 11 до 12 лет;    с 13 до 15 лет;     с 16 до 18;   старше 18</w:t>
      </w:r>
    </w:p>
    <w:p w:rsidR="00BC0698" w:rsidRDefault="00BC0698" w:rsidP="00BC0698">
      <w:pPr>
        <w:pStyle w:val="ab"/>
        <w:rPr>
          <w:sz w:val="16"/>
          <w:szCs w:val="16"/>
        </w:rPr>
      </w:pPr>
    </w:p>
    <w:p w:rsidR="00BC0698" w:rsidRPr="00BC0698" w:rsidRDefault="00BC0698" w:rsidP="00BC0698">
      <w:pPr>
        <w:pStyle w:val="ab"/>
        <w:rPr>
          <w:rFonts w:ascii="Calibri" w:hAnsi="Calibri"/>
          <w:sz w:val="18"/>
          <w:szCs w:val="18"/>
        </w:rPr>
      </w:pPr>
      <w:r w:rsidRPr="00BC0698">
        <w:rPr>
          <w:rStyle w:val="ad"/>
          <w:rFonts w:ascii="inherit" w:hAnsi="inherit"/>
          <w:color w:val="17365D"/>
          <w:sz w:val="18"/>
          <w:szCs w:val="18"/>
          <w:bdr w:val="none" w:sz="0" w:space="0" w:color="auto" w:frame="1"/>
        </w:rPr>
        <w:t>В рамках пленэра предусмотрена  экскурсионная программа для участников.</w:t>
      </w:r>
    </w:p>
    <w:p w:rsidR="00BC0698" w:rsidRPr="00836369" w:rsidRDefault="00BC0698" w:rsidP="00BC0698">
      <w:pPr>
        <w:pStyle w:val="ab"/>
        <w:rPr>
          <w:rStyle w:val="ad"/>
          <w:rFonts w:ascii="inherit" w:hAnsi="inherit"/>
          <w:color w:val="FF0000"/>
          <w:sz w:val="20"/>
          <w:szCs w:val="20"/>
          <w:bdr w:val="none" w:sz="0" w:space="0" w:color="auto" w:frame="1"/>
        </w:rPr>
      </w:pPr>
      <w:r w:rsidRPr="00836369">
        <w:rPr>
          <w:rStyle w:val="ad"/>
          <w:rFonts w:ascii="inherit" w:hAnsi="inherit"/>
          <w:color w:val="FF0000"/>
          <w:sz w:val="20"/>
          <w:szCs w:val="20"/>
          <w:bdr w:val="none" w:sz="0" w:space="0" w:color="auto" w:frame="1"/>
        </w:rPr>
        <w:t xml:space="preserve">                                      Для организованных групп действует предложение 10+1 чел. бесплатно.</w:t>
      </w:r>
    </w:p>
    <w:p w:rsidR="00BC0698" w:rsidRPr="00836369" w:rsidRDefault="00BC0698" w:rsidP="00BC0698">
      <w:pPr>
        <w:pStyle w:val="ab"/>
        <w:rPr>
          <w:rStyle w:val="ad"/>
          <w:rFonts w:ascii="inherit" w:hAnsi="inherit"/>
          <w:color w:val="FF0000"/>
          <w:sz w:val="20"/>
          <w:szCs w:val="20"/>
          <w:bdr w:val="none" w:sz="0" w:space="0" w:color="auto" w:frame="1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981"/>
        <w:gridCol w:w="1087"/>
        <w:gridCol w:w="1080"/>
        <w:gridCol w:w="810"/>
        <w:gridCol w:w="1005"/>
        <w:gridCol w:w="885"/>
        <w:gridCol w:w="2898"/>
      </w:tblGrid>
      <w:tr w:rsidR="00E53625" w:rsidTr="00855417">
        <w:tc>
          <w:tcPr>
            <w:tcW w:w="2981" w:type="dxa"/>
          </w:tcPr>
          <w:p w:rsidR="001451CC" w:rsidRPr="001451CC" w:rsidRDefault="001451CC" w:rsidP="00BC0698">
            <w:pPr>
              <w:pStyle w:val="ab"/>
              <w:rPr>
                <w:rFonts w:ascii="Calibri" w:hAnsi="Calibri"/>
                <w:b/>
                <w:color w:val="C00000"/>
                <w:sz w:val="16"/>
                <w:szCs w:val="18"/>
              </w:rPr>
            </w:pPr>
            <w:r w:rsidRPr="001451CC">
              <w:rPr>
                <w:rFonts w:ascii="Calibri" w:hAnsi="Calibri"/>
                <w:b/>
                <w:color w:val="C00000"/>
                <w:sz w:val="16"/>
                <w:szCs w:val="18"/>
              </w:rPr>
              <w:t>Название</w:t>
            </w:r>
          </w:p>
        </w:tc>
        <w:tc>
          <w:tcPr>
            <w:tcW w:w="1087" w:type="dxa"/>
          </w:tcPr>
          <w:p w:rsidR="001451CC" w:rsidRPr="001451CC" w:rsidRDefault="001451CC" w:rsidP="00BC0698">
            <w:pPr>
              <w:pStyle w:val="ab"/>
              <w:rPr>
                <w:rFonts w:ascii="Calibri" w:hAnsi="Calibri"/>
                <w:b/>
                <w:color w:val="C00000"/>
                <w:sz w:val="16"/>
                <w:szCs w:val="18"/>
              </w:rPr>
            </w:pPr>
            <w:r w:rsidRPr="001451CC">
              <w:rPr>
                <w:rFonts w:ascii="Calibri" w:hAnsi="Calibri"/>
                <w:b/>
                <w:color w:val="C00000"/>
                <w:sz w:val="16"/>
                <w:szCs w:val="18"/>
              </w:rPr>
              <w:t>Дата проведения</w:t>
            </w:r>
          </w:p>
        </w:tc>
        <w:tc>
          <w:tcPr>
            <w:tcW w:w="1080" w:type="dxa"/>
          </w:tcPr>
          <w:p w:rsidR="001451CC" w:rsidRPr="001451CC" w:rsidRDefault="001451CC" w:rsidP="00BC0698">
            <w:pPr>
              <w:pStyle w:val="ab"/>
              <w:rPr>
                <w:rFonts w:ascii="Calibri" w:hAnsi="Calibri"/>
                <w:b/>
                <w:color w:val="C00000"/>
                <w:sz w:val="16"/>
                <w:szCs w:val="18"/>
              </w:rPr>
            </w:pPr>
            <w:r w:rsidRPr="001451CC">
              <w:rPr>
                <w:rFonts w:ascii="Calibri" w:hAnsi="Calibri"/>
                <w:b/>
                <w:color w:val="C00000"/>
                <w:sz w:val="16"/>
                <w:szCs w:val="18"/>
              </w:rPr>
              <w:t>Место проведения</w:t>
            </w:r>
          </w:p>
        </w:tc>
        <w:tc>
          <w:tcPr>
            <w:tcW w:w="810" w:type="dxa"/>
          </w:tcPr>
          <w:p w:rsidR="001451CC" w:rsidRPr="001451CC" w:rsidRDefault="001451CC" w:rsidP="00BC0698">
            <w:pPr>
              <w:pStyle w:val="ab"/>
              <w:rPr>
                <w:rFonts w:ascii="Calibri" w:hAnsi="Calibri"/>
                <w:b/>
                <w:color w:val="C00000"/>
                <w:sz w:val="16"/>
                <w:szCs w:val="18"/>
              </w:rPr>
            </w:pPr>
            <w:r w:rsidRPr="001451CC">
              <w:rPr>
                <w:rFonts w:ascii="Calibri" w:hAnsi="Calibri"/>
                <w:b/>
                <w:color w:val="C00000"/>
                <w:sz w:val="16"/>
                <w:szCs w:val="18"/>
              </w:rPr>
              <w:t>Дата подачи заявки</w:t>
            </w:r>
          </w:p>
        </w:tc>
        <w:tc>
          <w:tcPr>
            <w:tcW w:w="1005" w:type="dxa"/>
          </w:tcPr>
          <w:p w:rsidR="001451CC" w:rsidRPr="001451CC" w:rsidRDefault="001451CC" w:rsidP="00BC0698">
            <w:pPr>
              <w:pStyle w:val="ab"/>
              <w:rPr>
                <w:rFonts w:ascii="Calibri" w:hAnsi="Calibri"/>
                <w:b/>
                <w:color w:val="C00000"/>
                <w:sz w:val="16"/>
                <w:szCs w:val="18"/>
              </w:rPr>
            </w:pPr>
            <w:r w:rsidRPr="001451CC">
              <w:rPr>
                <w:rFonts w:ascii="Calibri" w:hAnsi="Calibri"/>
                <w:b/>
                <w:color w:val="C00000"/>
                <w:sz w:val="16"/>
                <w:szCs w:val="18"/>
              </w:rPr>
              <w:t>Стоимость</w:t>
            </w:r>
          </w:p>
        </w:tc>
        <w:tc>
          <w:tcPr>
            <w:tcW w:w="885" w:type="dxa"/>
          </w:tcPr>
          <w:p w:rsidR="001451CC" w:rsidRPr="001451CC" w:rsidRDefault="001451CC" w:rsidP="00BC0698">
            <w:pPr>
              <w:pStyle w:val="ab"/>
              <w:rPr>
                <w:rFonts w:ascii="Calibri" w:hAnsi="Calibri"/>
                <w:b/>
                <w:color w:val="C00000"/>
                <w:sz w:val="16"/>
                <w:szCs w:val="18"/>
              </w:rPr>
            </w:pPr>
            <w:r w:rsidRPr="001451CC">
              <w:rPr>
                <w:rFonts w:ascii="Calibri" w:hAnsi="Calibri"/>
                <w:b/>
                <w:color w:val="C00000"/>
                <w:sz w:val="16"/>
                <w:szCs w:val="18"/>
              </w:rPr>
              <w:t>Организационный сбор</w:t>
            </w:r>
          </w:p>
        </w:tc>
        <w:tc>
          <w:tcPr>
            <w:tcW w:w="2898" w:type="dxa"/>
          </w:tcPr>
          <w:p w:rsidR="001451CC" w:rsidRPr="001451CC" w:rsidRDefault="001451CC" w:rsidP="00BC0698">
            <w:pPr>
              <w:pStyle w:val="ab"/>
              <w:rPr>
                <w:rFonts w:ascii="Calibri" w:hAnsi="Calibri"/>
                <w:b/>
                <w:color w:val="C00000"/>
                <w:sz w:val="16"/>
                <w:szCs w:val="18"/>
              </w:rPr>
            </w:pPr>
            <w:r w:rsidRPr="001451CC">
              <w:rPr>
                <w:rFonts w:ascii="Calibri" w:hAnsi="Calibri"/>
                <w:b/>
                <w:color w:val="C00000"/>
                <w:sz w:val="16"/>
                <w:szCs w:val="18"/>
              </w:rPr>
              <w:t>Финансовые условия</w:t>
            </w:r>
          </w:p>
        </w:tc>
      </w:tr>
      <w:tr w:rsidR="00E53625" w:rsidTr="00855417">
        <w:tc>
          <w:tcPr>
            <w:tcW w:w="2981" w:type="dxa"/>
          </w:tcPr>
          <w:p w:rsidR="00E770F2" w:rsidRPr="00E769F7" w:rsidRDefault="00E770F2" w:rsidP="00E770F2">
            <w:pPr>
              <w:pStyle w:val="ab"/>
              <w:rPr>
                <w:b/>
                <w:sz w:val="16"/>
                <w:szCs w:val="16"/>
                <w:lang w:eastAsia="ru-RU"/>
              </w:rPr>
            </w:pPr>
            <w:r w:rsidRPr="00E769F7">
              <w:rPr>
                <w:b/>
                <w:sz w:val="16"/>
                <w:szCs w:val="16"/>
                <w:lang w:eastAsia="ru-RU"/>
              </w:rPr>
              <w:t>МЕЖДУНАРОДНЫЙ АРТ-ПЛЕНЭР</w:t>
            </w:r>
          </w:p>
          <w:p w:rsidR="00E770F2" w:rsidRPr="00FE398C" w:rsidRDefault="00E770F2" w:rsidP="00E770F2">
            <w:pPr>
              <w:pStyle w:val="ab"/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</w:pPr>
            <w:r w:rsidRPr="00FE398C"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  <w:t>“ВЕСНА В ПАРИЖЕ”</w:t>
            </w:r>
          </w:p>
          <w:p w:rsidR="001451CC" w:rsidRPr="00E770F2" w:rsidRDefault="001451CC" w:rsidP="00E770F2">
            <w:pPr>
              <w:pStyle w:val="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</w:tcPr>
          <w:p w:rsidR="001451CC" w:rsidRPr="00E770F2" w:rsidRDefault="00E770F2" w:rsidP="00E770F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E770F2">
              <w:rPr>
                <w:rFonts w:ascii="Calibri" w:hAnsi="Calibri"/>
                <w:sz w:val="16"/>
                <w:szCs w:val="16"/>
              </w:rPr>
              <w:t>20-28.03</w:t>
            </w:r>
          </w:p>
        </w:tc>
        <w:tc>
          <w:tcPr>
            <w:tcW w:w="1080" w:type="dxa"/>
          </w:tcPr>
          <w:p w:rsidR="001451CC" w:rsidRPr="00E770F2" w:rsidRDefault="00E770F2" w:rsidP="00E770F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E770F2">
              <w:rPr>
                <w:rFonts w:ascii="Calibri" w:hAnsi="Calibri"/>
                <w:sz w:val="16"/>
                <w:szCs w:val="16"/>
              </w:rPr>
              <w:t>Франция, Париж</w:t>
            </w:r>
          </w:p>
        </w:tc>
        <w:tc>
          <w:tcPr>
            <w:tcW w:w="810" w:type="dxa"/>
          </w:tcPr>
          <w:p w:rsidR="001451CC" w:rsidRPr="00E770F2" w:rsidRDefault="00E770F2" w:rsidP="00E770F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E770F2">
              <w:rPr>
                <w:rFonts w:ascii="Calibri" w:hAnsi="Calibri"/>
                <w:sz w:val="16"/>
                <w:szCs w:val="16"/>
              </w:rPr>
              <w:t>До 20.02</w:t>
            </w:r>
          </w:p>
        </w:tc>
        <w:tc>
          <w:tcPr>
            <w:tcW w:w="1005" w:type="dxa"/>
          </w:tcPr>
          <w:p w:rsidR="001451CC" w:rsidRPr="00E770F2" w:rsidRDefault="00E770F2" w:rsidP="00855417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E770F2">
              <w:rPr>
                <w:rFonts w:ascii="Calibri" w:hAnsi="Calibri"/>
                <w:sz w:val="16"/>
                <w:szCs w:val="16"/>
              </w:rPr>
              <w:t>419евро</w:t>
            </w:r>
          </w:p>
        </w:tc>
        <w:tc>
          <w:tcPr>
            <w:tcW w:w="885" w:type="dxa"/>
          </w:tcPr>
          <w:p w:rsidR="001451CC" w:rsidRPr="00E770F2" w:rsidRDefault="00E770F2" w:rsidP="00E770F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E770F2">
              <w:rPr>
                <w:rFonts w:ascii="Calibri" w:hAnsi="Calibri"/>
                <w:sz w:val="16"/>
                <w:szCs w:val="16"/>
              </w:rPr>
              <w:t>45евро</w:t>
            </w:r>
          </w:p>
        </w:tc>
        <w:tc>
          <w:tcPr>
            <w:tcW w:w="2898" w:type="dxa"/>
          </w:tcPr>
          <w:p w:rsidR="00E770F2" w:rsidRPr="00630FFA" w:rsidRDefault="00E770F2" w:rsidP="00E770F2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</w:pP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 </w:t>
            </w:r>
            <w:r w:rsidRPr="00FE398C">
              <w:rPr>
                <w:rFonts w:ascii="Calibri" w:hAnsi="Calibri"/>
                <w:b/>
                <w:color w:val="FF0000"/>
                <w:sz w:val="14"/>
                <w:szCs w:val="16"/>
                <w:lang w:eastAsia="ru-RU"/>
              </w:rPr>
              <w:t xml:space="preserve">В стоимость входит: 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Экскурсионная программа,  гид ,</w:t>
            </w:r>
          </w:p>
          <w:p w:rsidR="00E770F2" w:rsidRPr="00630FFA" w:rsidRDefault="00FE398C" w:rsidP="00E770F2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</w:pPr>
            <w:r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Ночлеги в отелях </w:t>
            </w:r>
            <w:r w:rsidR="00E770F2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 Польши,   Парижа , Германии,   Праг</w:t>
            </w:r>
            <w:r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и</w:t>
            </w:r>
            <w:r w:rsidR="00E770F2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,</w:t>
            </w:r>
            <w:r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 7</w:t>
            </w:r>
            <w:r w:rsidR="00E770F2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завтраков,  проезд в комфортабельном  автобусе.</w:t>
            </w:r>
          </w:p>
          <w:p w:rsidR="00E770F2" w:rsidRPr="00630FFA" w:rsidRDefault="00E770F2" w:rsidP="00E770F2">
            <w:pPr>
              <w:pStyle w:val="ab"/>
              <w:rPr>
                <w:b/>
                <w:sz w:val="12"/>
                <w:szCs w:val="16"/>
              </w:rPr>
            </w:pPr>
            <w:r w:rsidRPr="00FE398C">
              <w:rPr>
                <w:b/>
                <w:color w:val="FF0000"/>
                <w:sz w:val="14"/>
                <w:szCs w:val="16"/>
              </w:rPr>
              <w:t xml:space="preserve">Дополнительно: </w:t>
            </w:r>
            <w:r w:rsidRPr="00630FFA">
              <w:rPr>
                <w:b/>
                <w:sz w:val="12"/>
                <w:szCs w:val="16"/>
              </w:rPr>
              <w:t>ж.д. билеты Москва-Брест, мед.страховка,</w:t>
            </w:r>
          </w:p>
          <w:p w:rsidR="00E770F2" w:rsidRPr="00630FFA" w:rsidRDefault="00E770F2" w:rsidP="00E770F2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</w:pPr>
            <w:r w:rsidRPr="00630FFA">
              <w:rPr>
                <w:b/>
                <w:sz w:val="12"/>
                <w:szCs w:val="16"/>
              </w:rPr>
              <w:t>  виза, входные билеты в музеи, обеды 10-14 евро на территории Европы</w:t>
            </w:r>
          </w:p>
          <w:p w:rsidR="001451CC" w:rsidRPr="00630FFA" w:rsidRDefault="001451CC" w:rsidP="00E770F2">
            <w:pPr>
              <w:pStyle w:val="ab"/>
              <w:rPr>
                <w:rFonts w:ascii="Calibri" w:hAnsi="Calibri"/>
                <w:b/>
                <w:sz w:val="12"/>
                <w:szCs w:val="16"/>
              </w:rPr>
            </w:pPr>
          </w:p>
        </w:tc>
      </w:tr>
      <w:tr w:rsidR="00E53625" w:rsidTr="00855417">
        <w:tc>
          <w:tcPr>
            <w:tcW w:w="2981" w:type="dxa"/>
          </w:tcPr>
          <w:p w:rsidR="00A065A8" w:rsidRPr="00E769F7" w:rsidRDefault="00A065A8" w:rsidP="00A065A8">
            <w:pPr>
              <w:textAlignment w:val="baseline"/>
              <w:rPr>
                <w:rFonts w:ascii="inherit" w:eastAsia="Times New Roman" w:hAnsi="inherit" w:cs="Times New Roman"/>
                <w:b/>
                <w:sz w:val="16"/>
                <w:szCs w:val="16"/>
                <w:lang w:eastAsia="ru-RU"/>
              </w:rPr>
            </w:pPr>
            <w:r w:rsidRPr="00E769F7">
              <w:rPr>
                <w:rFonts w:ascii="inherit" w:eastAsia="Times New Roman" w:hAnsi="inherit" w:cs="Times New Roman"/>
                <w:b/>
                <w:sz w:val="16"/>
                <w:szCs w:val="16"/>
                <w:lang w:eastAsia="ru-RU"/>
              </w:rPr>
              <w:t>МЕЖДУНАРОДНЫЙ АРТ-ПЛЕНЭР</w:t>
            </w:r>
          </w:p>
          <w:p w:rsidR="00A065A8" w:rsidRPr="00FE398C" w:rsidRDefault="00A065A8" w:rsidP="00A065A8">
            <w:pPr>
              <w:textAlignment w:val="baseline"/>
              <w:rPr>
                <w:rFonts w:ascii="Segoe UI Light" w:eastAsia="Times New Roman" w:hAnsi="Segoe UI Light" w:cs="Times New Roman"/>
                <w:b/>
                <w:caps/>
                <w:color w:val="FF0000"/>
                <w:sz w:val="16"/>
                <w:szCs w:val="16"/>
                <w:lang w:eastAsia="ru-RU"/>
              </w:rPr>
            </w:pPr>
            <w:r w:rsidRPr="00FE398C">
              <w:rPr>
                <w:rFonts w:ascii="inherit" w:eastAsia="Times New Roman" w:hAnsi="inherit" w:cs="Times New Roman"/>
                <w:b/>
                <w:caps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“ФЛОРЕНТИЙСКАЯ МОЗАИКА”</w:t>
            </w:r>
          </w:p>
          <w:p w:rsidR="00A065A8" w:rsidRPr="00630FFA" w:rsidRDefault="00A065A8" w:rsidP="00A065A8">
            <w:pPr>
              <w:textAlignment w:val="baseline"/>
              <w:rPr>
                <w:rFonts w:ascii="inherit" w:eastAsia="Times New Roman" w:hAnsi="inherit" w:cs="Times New Roman"/>
                <w:caps/>
                <w:color w:val="8C8D8D"/>
                <w:sz w:val="16"/>
                <w:szCs w:val="16"/>
                <w:lang w:eastAsia="ru-RU"/>
              </w:rPr>
            </w:pPr>
          </w:p>
          <w:p w:rsidR="001451CC" w:rsidRPr="00630FFA" w:rsidRDefault="001451CC" w:rsidP="005D51BE">
            <w:pPr>
              <w:spacing w:after="360" w:line="288" w:lineRule="atLeast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</w:tcPr>
          <w:p w:rsidR="001451CC" w:rsidRPr="00630FFA" w:rsidRDefault="005D51BE" w:rsidP="00BC0698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630FFA">
              <w:rPr>
                <w:rFonts w:ascii="Calibri" w:hAnsi="Calibri"/>
                <w:sz w:val="16"/>
                <w:szCs w:val="16"/>
              </w:rPr>
              <w:t>01-10.05</w:t>
            </w:r>
          </w:p>
        </w:tc>
        <w:tc>
          <w:tcPr>
            <w:tcW w:w="1080" w:type="dxa"/>
          </w:tcPr>
          <w:p w:rsidR="001451CC" w:rsidRPr="00630FFA" w:rsidRDefault="005D51BE" w:rsidP="00BC0698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630FFA">
              <w:rPr>
                <w:rFonts w:ascii="Calibri" w:hAnsi="Calibri"/>
                <w:sz w:val="16"/>
                <w:szCs w:val="16"/>
              </w:rPr>
              <w:t>Италия, Флоренция</w:t>
            </w:r>
          </w:p>
        </w:tc>
        <w:tc>
          <w:tcPr>
            <w:tcW w:w="810" w:type="dxa"/>
          </w:tcPr>
          <w:p w:rsidR="001451CC" w:rsidRPr="00630FFA" w:rsidRDefault="005D51BE" w:rsidP="00BC0698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630FFA">
              <w:rPr>
                <w:rFonts w:ascii="Calibri" w:hAnsi="Calibri"/>
                <w:sz w:val="16"/>
                <w:szCs w:val="16"/>
              </w:rPr>
              <w:t>До 05.04</w:t>
            </w:r>
          </w:p>
        </w:tc>
        <w:tc>
          <w:tcPr>
            <w:tcW w:w="1005" w:type="dxa"/>
          </w:tcPr>
          <w:p w:rsidR="001451CC" w:rsidRPr="00630FFA" w:rsidRDefault="005D51BE" w:rsidP="00855417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630FFA">
              <w:rPr>
                <w:rFonts w:ascii="Calibri" w:hAnsi="Calibri"/>
                <w:sz w:val="16"/>
                <w:szCs w:val="16"/>
              </w:rPr>
              <w:t>484евро</w:t>
            </w:r>
          </w:p>
        </w:tc>
        <w:tc>
          <w:tcPr>
            <w:tcW w:w="885" w:type="dxa"/>
          </w:tcPr>
          <w:p w:rsidR="001451CC" w:rsidRPr="00630FFA" w:rsidRDefault="005D51BE" w:rsidP="00BC0698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630FFA">
              <w:rPr>
                <w:rFonts w:ascii="Calibri" w:hAnsi="Calibri"/>
                <w:sz w:val="16"/>
                <w:szCs w:val="16"/>
              </w:rPr>
              <w:t>45евро</w:t>
            </w:r>
          </w:p>
        </w:tc>
        <w:tc>
          <w:tcPr>
            <w:tcW w:w="2898" w:type="dxa"/>
          </w:tcPr>
          <w:p w:rsidR="001451CC" w:rsidRPr="00630FFA" w:rsidRDefault="005D51BE" w:rsidP="00FE398C">
            <w:pPr>
              <w:pStyle w:val="ab"/>
              <w:rPr>
                <w:b/>
                <w:sz w:val="12"/>
                <w:szCs w:val="16"/>
              </w:rPr>
            </w:pPr>
            <w:r w:rsidRPr="00FE398C">
              <w:rPr>
                <w:b/>
                <w:color w:val="FF0000"/>
                <w:sz w:val="14"/>
                <w:szCs w:val="16"/>
              </w:rPr>
              <w:t>В стоимость входит: </w:t>
            </w:r>
            <w:r w:rsidRPr="00630FFA">
              <w:rPr>
                <w:b/>
                <w:sz w:val="12"/>
                <w:szCs w:val="16"/>
              </w:rPr>
              <w:t xml:space="preserve">Экскурсионная программа, гид, </w:t>
            </w:r>
            <w:r w:rsidR="00FE398C">
              <w:rPr>
                <w:b/>
                <w:sz w:val="12"/>
                <w:szCs w:val="16"/>
              </w:rPr>
              <w:t xml:space="preserve"> ночлеги в отелях</w:t>
            </w:r>
            <w:r w:rsidRPr="00630FFA">
              <w:rPr>
                <w:b/>
                <w:sz w:val="12"/>
                <w:szCs w:val="16"/>
              </w:rPr>
              <w:t xml:space="preserve"> Польши, Италии, Австрии, Германии, в 2-3 местн</w:t>
            </w:r>
            <w:r w:rsidR="00FE398C">
              <w:rPr>
                <w:b/>
                <w:sz w:val="12"/>
                <w:szCs w:val="16"/>
              </w:rPr>
              <w:t>.</w:t>
            </w:r>
            <w:r w:rsidRPr="00630FFA">
              <w:rPr>
                <w:b/>
                <w:sz w:val="12"/>
                <w:szCs w:val="16"/>
              </w:rPr>
              <w:t>номерах</w:t>
            </w:r>
            <w:r w:rsidR="00FE398C">
              <w:rPr>
                <w:b/>
                <w:sz w:val="12"/>
                <w:szCs w:val="16"/>
              </w:rPr>
              <w:t>с</w:t>
            </w:r>
            <w:r w:rsidRPr="00630FFA">
              <w:rPr>
                <w:b/>
                <w:sz w:val="12"/>
                <w:szCs w:val="16"/>
              </w:rPr>
              <w:t xml:space="preserve"> удобствами, 8 конт. завтраков, проезд в комфортабельном автобусе .</w:t>
            </w:r>
            <w:r w:rsidRPr="00630FFA">
              <w:rPr>
                <w:b/>
                <w:sz w:val="12"/>
                <w:szCs w:val="16"/>
              </w:rPr>
              <w:br/>
            </w:r>
            <w:r w:rsidRPr="00FE398C">
              <w:rPr>
                <w:rStyle w:val="ad"/>
                <w:bCs w:val="0"/>
                <w:color w:val="FF0000"/>
                <w:sz w:val="14"/>
                <w:szCs w:val="16"/>
              </w:rPr>
              <w:t>Дополнительно</w:t>
            </w:r>
            <w:r w:rsidRPr="00630FFA">
              <w:rPr>
                <w:rStyle w:val="ad"/>
                <w:b w:val="0"/>
                <w:bCs w:val="0"/>
                <w:sz w:val="12"/>
                <w:szCs w:val="16"/>
              </w:rPr>
              <w:t>:</w:t>
            </w:r>
            <w:r w:rsidRPr="00630FFA">
              <w:rPr>
                <w:rStyle w:val="apple-converted-space"/>
                <w:b/>
                <w:sz w:val="12"/>
                <w:szCs w:val="16"/>
              </w:rPr>
              <w:t> </w:t>
            </w:r>
            <w:r w:rsidRPr="00630FFA">
              <w:rPr>
                <w:b/>
                <w:sz w:val="12"/>
                <w:szCs w:val="16"/>
              </w:rPr>
              <w:t> ж/д билеты Москва-Брест, мед.страховка,   виза, обеды 10-14 евро на территории Европы.</w:t>
            </w:r>
          </w:p>
        </w:tc>
      </w:tr>
      <w:tr w:rsidR="00E53625" w:rsidTr="00855417">
        <w:tc>
          <w:tcPr>
            <w:tcW w:w="2981" w:type="dxa"/>
          </w:tcPr>
          <w:p w:rsidR="00E23015" w:rsidRPr="00E769F7" w:rsidRDefault="00E23015" w:rsidP="005E33A5">
            <w:pPr>
              <w:pStyle w:val="ab"/>
              <w:rPr>
                <w:b/>
                <w:sz w:val="16"/>
                <w:szCs w:val="16"/>
                <w:lang w:eastAsia="ru-RU"/>
              </w:rPr>
            </w:pPr>
            <w:r w:rsidRPr="00E769F7">
              <w:rPr>
                <w:b/>
                <w:sz w:val="16"/>
                <w:szCs w:val="16"/>
                <w:lang w:eastAsia="ru-RU"/>
              </w:rPr>
              <w:t>МЕЖДУНАРОДНЫЙ АРТ-ПЛЕНЭР</w:t>
            </w:r>
          </w:p>
          <w:p w:rsidR="00E23015" w:rsidRPr="00FE398C" w:rsidRDefault="00E23015" w:rsidP="005E33A5">
            <w:pPr>
              <w:pStyle w:val="ab"/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</w:pPr>
            <w:r w:rsidRPr="00FE398C"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  <w:t>“СТРАНА МАГНОЛИЙ”</w:t>
            </w:r>
          </w:p>
          <w:p w:rsidR="001451CC" w:rsidRPr="005E33A5" w:rsidRDefault="001451CC" w:rsidP="005E33A5">
            <w:pPr>
              <w:pStyle w:val="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</w:tcPr>
          <w:p w:rsidR="001451CC" w:rsidRPr="005E33A5" w:rsidRDefault="00E23015" w:rsidP="005E33A5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E33A5">
              <w:rPr>
                <w:rFonts w:ascii="Calibri" w:hAnsi="Calibri"/>
                <w:sz w:val="16"/>
                <w:szCs w:val="16"/>
              </w:rPr>
              <w:t>07-11.05</w:t>
            </w:r>
          </w:p>
        </w:tc>
        <w:tc>
          <w:tcPr>
            <w:tcW w:w="1080" w:type="dxa"/>
          </w:tcPr>
          <w:p w:rsidR="001451CC" w:rsidRPr="005E33A5" w:rsidRDefault="00E23015" w:rsidP="005E33A5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E33A5">
              <w:rPr>
                <w:rFonts w:ascii="Calibri" w:hAnsi="Calibri"/>
                <w:sz w:val="16"/>
                <w:szCs w:val="16"/>
              </w:rPr>
              <w:t>Россия, Сочи</w:t>
            </w:r>
          </w:p>
        </w:tc>
        <w:tc>
          <w:tcPr>
            <w:tcW w:w="810" w:type="dxa"/>
          </w:tcPr>
          <w:p w:rsidR="001451CC" w:rsidRPr="005E33A5" w:rsidRDefault="00E23015" w:rsidP="005E33A5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E33A5">
              <w:rPr>
                <w:rFonts w:ascii="Calibri" w:hAnsi="Calibri"/>
                <w:sz w:val="16"/>
                <w:szCs w:val="16"/>
              </w:rPr>
              <w:t>До 20.04</w:t>
            </w:r>
          </w:p>
        </w:tc>
        <w:tc>
          <w:tcPr>
            <w:tcW w:w="1005" w:type="dxa"/>
          </w:tcPr>
          <w:p w:rsidR="001451CC" w:rsidRPr="005E33A5" w:rsidRDefault="00E23015" w:rsidP="00855417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E33A5">
              <w:rPr>
                <w:rFonts w:ascii="Calibri" w:hAnsi="Calibri"/>
                <w:color w:val="17365D"/>
                <w:sz w:val="16"/>
                <w:szCs w:val="16"/>
              </w:rPr>
              <w:t>7650 руб</w:t>
            </w:r>
          </w:p>
        </w:tc>
        <w:tc>
          <w:tcPr>
            <w:tcW w:w="885" w:type="dxa"/>
          </w:tcPr>
          <w:p w:rsidR="001451CC" w:rsidRPr="005E33A5" w:rsidRDefault="00E23015" w:rsidP="005E33A5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E33A5">
              <w:rPr>
                <w:rFonts w:ascii="Calibri" w:hAnsi="Calibri"/>
                <w:sz w:val="16"/>
                <w:szCs w:val="16"/>
              </w:rPr>
              <w:t>включен</w:t>
            </w:r>
          </w:p>
        </w:tc>
        <w:tc>
          <w:tcPr>
            <w:tcW w:w="2898" w:type="dxa"/>
          </w:tcPr>
          <w:p w:rsidR="001451CC" w:rsidRPr="00630FFA" w:rsidRDefault="00E23015" w:rsidP="00E23015">
            <w:pPr>
              <w:pStyle w:val="ab"/>
              <w:rPr>
                <w:rStyle w:val="apple-converted-space"/>
                <w:b/>
                <w:sz w:val="12"/>
                <w:szCs w:val="16"/>
              </w:rPr>
            </w:pPr>
            <w:r w:rsidRPr="005C3781">
              <w:rPr>
                <w:b/>
                <w:color w:val="FF0000"/>
                <w:sz w:val="14"/>
                <w:szCs w:val="16"/>
              </w:rPr>
              <w:t>В орг</w:t>
            </w:r>
            <w:r w:rsidR="000F30CC">
              <w:rPr>
                <w:b/>
                <w:color w:val="FF0000"/>
                <w:sz w:val="14"/>
                <w:szCs w:val="16"/>
              </w:rPr>
              <w:t>.</w:t>
            </w:r>
            <w:r w:rsidRPr="005C3781">
              <w:rPr>
                <w:b/>
                <w:color w:val="FF0000"/>
                <w:sz w:val="14"/>
                <w:szCs w:val="16"/>
              </w:rPr>
              <w:t xml:space="preserve"> взнос входит</w:t>
            </w:r>
            <w:r w:rsidR="000F30CC">
              <w:rPr>
                <w:b/>
                <w:color w:val="FF0000"/>
                <w:sz w:val="14"/>
                <w:szCs w:val="16"/>
              </w:rPr>
              <w:t xml:space="preserve">: </w:t>
            </w:r>
            <w:r w:rsidRPr="00630FFA">
              <w:rPr>
                <w:b/>
                <w:sz w:val="12"/>
                <w:szCs w:val="16"/>
              </w:rPr>
              <w:t>участие в пленэре, фестивале, круглых столах и мастер-классах.</w:t>
            </w:r>
            <w:r w:rsidRPr="00630FFA">
              <w:rPr>
                <w:b/>
                <w:sz w:val="12"/>
                <w:szCs w:val="16"/>
              </w:rPr>
              <w:br/>
              <w:t>Проживание в Панс</w:t>
            </w:r>
            <w:r w:rsidR="005C3781">
              <w:rPr>
                <w:b/>
                <w:sz w:val="12"/>
                <w:szCs w:val="16"/>
              </w:rPr>
              <w:t>.</w:t>
            </w:r>
            <w:r w:rsidRPr="00630FFA">
              <w:rPr>
                <w:b/>
                <w:sz w:val="12"/>
                <w:szCs w:val="16"/>
              </w:rPr>
              <w:t xml:space="preserve"> «НЕВА»  центр города),  в 2</w:t>
            </w:r>
            <w:r w:rsidR="005C3781">
              <w:rPr>
                <w:b/>
                <w:sz w:val="12"/>
                <w:szCs w:val="16"/>
              </w:rPr>
              <w:t>-</w:t>
            </w:r>
            <w:r w:rsidRPr="00630FFA">
              <w:rPr>
                <w:b/>
                <w:sz w:val="12"/>
                <w:szCs w:val="16"/>
              </w:rPr>
              <w:t xml:space="preserve"> 3-х мест</w:t>
            </w:r>
            <w:r w:rsidR="005C3781">
              <w:rPr>
                <w:b/>
                <w:sz w:val="12"/>
                <w:szCs w:val="16"/>
              </w:rPr>
              <w:t>.</w:t>
            </w:r>
            <w:r w:rsidRPr="00630FFA">
              <w:rPr>
                <w:b/>
                <w:sz w:val="12"/>
                <w:szCs w:val="16"/>
              </w:rPr>
              <w:t xml:space="preserve"> номерах с удобствами, трансфер</w:t>
            </w:r>
            <w:r w:rsidR="005C3781">
              <w:rPr>
                <w:b/>
                <w:sz w:val="12"/>
                <w:szCs w:val="16"/>
              </w:rPr>
              <w:t>ы</w:t>
            </w:r>
            <w:r w:rsidRPr="00630FFA">
              <w:rPr>
                <w:b/>
                <w:sz w:val="12"/>
                <w:szCs w:val="16"/>
              </w:rPr>
              <w:t>, 3-х разовое питание, экск</w:t>
            </w:r>
            <w:r w:rsidR="005C3781">
              <w:rPr>
                <w:b/>
                <w:sz w:val="12"/>
                <w:szCs w:val="16"/>
              </w:rPr>
              <w:t>.обслуживание.</w:t>
            </w:r>
          </w:p>
          <w:p w:rsidR="00E23015" w:rsidRPr="00630FFA" w:rsidRDefault="00E23015" w:rsidP="00E23015">
            <w:pPr>
              <w:pStyle w:val="ab"/>
              <w:rPr>
                <w:b/>
                <w:sz w:val="12"/>
                <w:szCs w:val="18"/>
              </w:rPr>
            </w:pPr>
            <w:r w:rsidRPr="00855417">
              <w:rPr>
                <w:rStyle w:val="apple-converted-space"/>
                <w:b/>
                <w:color w:val="C00000"/>
                <w:sz w:val="12"/>
                <w:szCs w:val="16"/>
              </w:rPr>
              <w:t> </w:t>
            </w:r>
            <w:r w:rsidR="005E33A5" w:rsidRPr="00855417">
              <w:rPr>
                <w:rStyle w:val="apple-converted-space"/>
                <w:b/>
                <w:color w:val="C00000"/>
                <w:sz w:val="14"/>
                <w:szCs w:val="16"/>
              </w:rPr>
              <w:t xml:space="preserve">Группа </w:t>
            </w:r>
            <w:r w:rsidRPr="00855417">
              <w:rPr>
                <w:b/>
                <w:color w:val="C00000"/>
                <w:sz w:val="14"/>
                <w:szCs w:val="16"/>
              </w:rPr>
              <w:t>15+1 бесплатно</w:t>
            </w:r>
          </w:p>
        </w:tc>
      </w:tr>
      <w:tr w:rsidR="00E53625" w:rsidTr="00855417">
        <w:tc>
          <w:tcPr>
            <w:tcW w:w="2981" w:type="dxa"/>
          </w:tcPr>
          <w:p w:rsidR="00AF6084" w:rsidRPr="00E769F7" w:rsidRDefault="00AF6084" w:rsidP="00AF6084">
            <w:pPr>
              <w:pStyle w:val="ab"/>
              <w:rPr>
                <w:b/>
                <w:sz w:val="16"/>
                <w:szCs w:val="16"/>
                <w:lang w:eastAsia="ru-RU"/>
              </w:rPr>
            </w:pPr>
            <w:r w:rsidRPr="00E769F7">
              <w:rPr>
                <w:b/>
                <w:sz w:val="16"/>
                <w:szCs w:val="16"/>
                <w:lang w:eastAsia="ru-RU"/>
              </w:rPr>
              <w:t>МЕЖДУНАРОДНЫЙ АРТ-ПЛЕНЭР</w:t>
            </w:r>
          </w:p>
          <w:p w:rsidR="00AF6084" w:rsidRPr="00FE398C" w:rsidRDefault="00AF6084" w:rsidP="00AF6084">
            <w:pPr>
              <w:pStyle w:val="ab"/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</w:pPr>
            <w:r w:rsidRPr="00FE398C"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  <w:t>“ЗВУКИ И КРАСКИ БЕЛЫХ НОЧЕЙ”</w:t>
            </w:r>
          </w:p>
          <w:p w:rsidR="001451CC" w:rsidRPr="00AF6084" w:rsidRDefault="001451CC" w:rsidP="00AF6084">
            <w:pPr>
              <w:pStyle w:val="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</w:tcPr>
          <w:p w:rsidR="001451CC" w:rsidRPr="00AF6084" w:rsidRDefault="00AF6084" w:rsidP="00AF6084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AF6084">
              <w:rPr>
                <w:rFonts w:ascii="Calibri" w:hAnsi="Calibri"/>
                <w:color w:val="17365D"/>
                <w:sz w:val="16"/>
                <w:szCs w:val="16"/>
              </w:rPr>
              <w:t>05.06.2014-08.06</w:t>
            </w:r>
          </w:p>
        </w:tc>
        <w:tc>
          <w:tcPr>
            <w:tcW w:w="1080" w:type="dxa"/>
          </w:tcPr>
          <w:p w:rsidR="001451CC" w:rsidRPr="00AF6084" w:rsidRDefault="00AF6084" w:rsidP="00AF6084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AF6084">
              <w:rPr>
                <w:rFonts w:ascii="Calibri" w:hAnsi="Calibri"/>
                <w:sz w:val="16"/>
                <w:szCs w:val="16"/>
              </w:rPr>
              <w:t>Россия, Санкт-Петербург</w:t>
            </w:r>
          </w:p>
        </w:tc>
        <w:tc>
          <w:tcPr>
            <w:tcW w:w="810" w:type="dxa"/>
          </w:tcPr>
          <w:p w:rsidR="001451CC" w:rsidRPr="00AF6084" w:rsidRDefault="00AF6084" w:rsidP="00AF6084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AF6084">
              <w:rPr>
                <w:rFonts w:ascii="Calibri" w:hAnsi="Calibri"/>
                <w:sz w:val="16"/>
                <w:szCs w:val="16"/>
              </w:rPr>
              <w:t>До 15.05</w:t>
            </w:r>
          </w:p>
        </w:tc>
        <w:tc>
          <w:tcPr>
            <w:tcW w:w="1005" w:type="dxa"/>
          </w:tcPr>
          <w:p w:rsidR="001451CC" w:rsidRPr="00AF6084" w:rsidRDefault="00AF6084" w:rsidP="00855417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AF6084">
              <w:rPr>
                <w:rFonts w:ascii="Calibri" w:hAnsi="Calibri"/>
                <w:b/>
                <w:bCs/>
                <w:color w:val="17365D"/>
                <w:sz w:val="16"/>
                <w:szCs w:val="16"/>
              </w:rPr>
              <w:t>7750 руб.</w:t>
            </w:r>
          </w:p>
        </w:tc>
        <w:tc>
          <w:tcPr>
            <w:tcW w:w="885" w:type="dxa"/>
          </w:tcPr>
          <w:p w:rsidR="001451CC" w:rsidRPr="00AF6084" w:rsidRDefault="00AF6084" w:rsidP="00AF6084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AF6084">
              <w:rPr>
                <w:rFonts w:ascii="Calibri" w:hAnsi="Calibri"/>
                <w:sz w:val="16"/>
                <w:szCs w:val="16"/>
              </w:rPr>
              <w:t>включен</w:t>
            </w:r>
          </w:p>
        </w:tc>
        <w:tc>
          <w:tcPr>
            <w:tcW w:w="2898" w:type="dxa"/>
          </w:tcPr>
          <w:p w:rsidR="00AF6084" w:rsidRPr="00630FFA" w:rsidRDefault="00AF6084" w:rsidP="00AF6084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</w:pPr>
            <w:r w:rsidRPr="000F30CC">
              <w:rPr>
                <w:rFonts w:ascii="Calibri" w:hAnsi="Calibri"/>
                <w:b/>
                <w:color w:val="FF0000"/>
                <w:sz w:val="14"/>
                <w:szCs w:val="16"/>
                <w:lang w:eastAsia="ru-RU"/>
              </w:rPr>
              <w:t>В орг</w:t>
            </w:r>
            <w:r w:rsidR="000F30CC">
              <w:rPr>
                <w:rFonts w:ascii="Calibri" w:hAnsi="Calibri"/>
                <w:b/>
                <w:color w:val="FF0000"/>
                <w:sz w:val="14"/>
                <w:szCs w:val="16"/>
                <w:lang w:eastAsia="ru-RU"/>
              </w:rPr>
              <w:t>.</w:t>
            </w:r>
            <w:r w:rsidRPr="000F30CC">
              <w:rPr>
                <w:rFonts w:ascii="Calibri" w:hAnsi="Calibri"/>
                <w:b/>
                <w:color w:val="FF0000"/>
                <w:sz w:val="14"/>
                <w:szCs w:val="16"/>
                <w:lang w:eastAsia="ru-RU"/>
              </w:rPr>
              <w:t xml:space="preserve"> взнос входит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:</w:t>
            </w:r>
          </w:p>
          <w:p w:rsidR="00AF6084" w:rsidRPr="00630FFA" w:rsidRDefault="00AF6084" w:rsidP="00AF6084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</w:pP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участие в пленэре и мастер-классах,проживание в отеле Санкт-Петербург ***, Азимут*** в 2-х местных номерах с удобствами. </w:t>
            </w:r>
          </w:p>
          <w:p w:rsidR="00AF6084" w:rsidRPr="00630FFA" w:rsidRDefault="00AF6084" w:rsidP="00AF6084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</w:pP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завтрак  шведский стол, экскурсионная программа, трансфер</w:t>
            </w:r>
            <w:r w:rsidR="000F30CC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.</w:t>
            </w:r>
            <w:r w:rsidRPr="000F30CC">
              <w:rPr>
                <w:rFonts w:ascii="Calibri" w:hAnsi="Calibri"/>
                <w:b/>
                <w:color w:val="FF0000"/>
                <w:sz w:val="14"/>
                <w:szCs w:val="16"/>
                <w:lang w:eastAsia="ru-RU"/>
              </w:rPr>
              <w:t>Дополнительно: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организация </w:t>
            </w:r>
            <w:r w:rsidR="000F30CC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п</w:t>
            </w:r>
            <w:r w:rsidR="000F30CC" w:rsidRPr="000F30CC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/</w:t>
            </w:r>
            <w:r w:rsidR="000F30CC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п </w:t>
            </w:r>
          </w:p>
          <w:p w:rsidR="001451CC" w:rsidRPr="00630FFA" w:rsidRDefault="00AF6084" w:rsidP="00E769F7">
            <w:pPr>
              <w:pStyle w:val="ab"/>
              <w:rPr>
                <w:rFonts w:ascii="Calibri" w:hAnsi="Calibri"/>
                <w:b/>
                <w:sz w:val="12"/>
                <w:szCs w:val="16"/>
              </w:rPr>
            </w:pPr>
            <w:r w:rsidRPr="00855417">
              <w:rPr>
                <w:rFonts w:ascii="Calibri" w:hAnsi="Calibri"/>
                <w:b/>
                <w:color w:val="C00000"/>
                <w:sz w:val="14"/>
                <w:szCs w:val="16"/>
                <w:lang w:eastAsia="ru-RU"/>
              </w:rPr>
              <w:t>Группа 15+1 бесплатно.</w:t>
            </w:r>
          </w:p>
        </w:tc>
      </w:tr>
      <w:tr w:rsidR="00E53625" w:rsidTr="00855417">
        <w:tc>
          <w:tcPr>
            <w:tcW w:w="2981" w:type="dxa"/>
          </w:tcPr>
          <w:p w:rsidR="009005BA" w:rsidRPr="00E769F7" w:rsidRDefault="009005BA" w:rsidP="00D06322">
            <w:pPr>
              <w:pStyle w:val="ab"/>
              <w:rPr>
                <w:b/>
                <w:sz w:val="16"/>
                <w:szCs w:val="16"/>
                <w:lang w:eastAsia="ru-RU"/>
              </w:rPr>
            </w:pPr>
            <w:r w:rsidRPr="00E769F7">
              <w:rPr>
                <w:b/>
                <w:sz w:val="16"/>
                <w:szCs w:val="16"/>
                <w:lang w:eastAsia="ru-RU"/>
              </w:rPr>
              <w:t>МЕЖДУНАРОДНЫЙ АРТ-ПЛЕНЭР</w:t>
            </w:r>
          </w:p>
          <w:p w:rsidR="009005BA" w:rsidRPr="00FE398C" w:rsidRDefault="009005BA" w:rsidP="00D06322">
            <w:pPr>
              <w:pStyle w:val="ab"/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</w:pPr>
            <w:r w:rsidRPr="00FE398C"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  <w:t>“ОСТРОВ МЕЧТЫ”</w:t>
            </w:r>
          </w:p>
          <w:p w:rsidR="001451CC" w:rsidRPr="00D06322" w:rsidRDefault="001451CC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</w:tcPr>
          <w:p w:rsidR="001451CC" w:rsidRPr="00D06322" w:rsidRDefault="009005BA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D06322">
              <w:rPr>
                <w:rFonts w:ascii="Calibri" w:hAnsi="Calibri"/>
                <w:color w:val="17365D"/>
                <w:sz w:val="16"/>
                <w:szCs w:val="16"/>
              </w:rPr>
              <w:t>11.06.2014-25.06</w:t>
            </w:r>
          </w:p>
        </w:tc>
        <w:tc>
          <w:tcPr>
            <w:tcW w:w="1080" w:type="dxa"/>
          </w:tcPr>
          <w:p w:rsidR="001451CC" w:rsidRPr="00D06322" w:rsidRDefault="009005BA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D06322">
              <w:rPr>
                <w:rFonts w:ascii="Calibri" w:hAnsi="Calibri"/>
                <w:sz w:val="16"/>
                <w:szCs w:val="16"/>
              </w:rPr>
              <w:t>Мальта</w:t>
            </w:r>
          </w:p>
        </w:tc>
        <w:tc>
          <w:tcPr>
            <w:tcW w:w="810" w:type="dxa"/>
          </w:tcPr>
          <w:p w:rsidR="001451CC" w:rsidRPr="00D06322" w:rsidRDefault="009005BA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D06322">
              <w:rPr>
                <w:rFonts w:ascii="Calibri" w:hAnsi="Calibri"/>
                <w:sz w:val="16"/>
                <w:szCs w:val="16"/>
              </w:rPr>
              <w:t>До 20.05</w:t>
            </w:r>
          </w:p>
        </w:tc>
        <w:tc>
          <w:tcPr>
            <w:tcW w:w="1005" w:type="dxa"/>
          </w:tcPr>
          <w:p w:rsidR="001451CC" w:rsidRPr="00D06322" w:rsidRDefault="009005BA" w:rsidP="00855417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D06322">
              <w:rPr>
                <w:rFonts w:ascii="Calibri" w:hAnsi="Calibri"/>
                <w:sz w:val="16"/>
                <w:szCs w:val="16"/>
              </w:rPr>
              <w:t>164евро</w:t>
            </w:r>
          </w:p>
        </w:tc>
        <w:tc>
          <w:tcPr>
            <w:tcW w:w="885" w:type="dxa"/>
          </w:tcPr>
          <w:p w:rsidR="001451CC" w:rsidRPr="00D06322" w:rsidRDefault="009005BA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D06322">
              <w:rPr>
                <w:rFonts w:ascii="Calibri" w:hAnsi="Calibri"/>
                <w:sz w:val="16"/>
                <w:szCs w:val="16"/>
              </w:rPr>
              <w:t>20евро</w:t>
            </w:r>
          </w:p>
        </w:tc>
        <w:tc>
          <w:tcPr>
            <w:tcW w:w="2898" w:type="dxa"/>
          </w:tcPr>
          <w:p w:rsidR="001451CC" w:rsidRPr="00630FFA" w:rsidRDefault="00855417" w:rsidP="00D06322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>
              <w:rPr>
                <w:rFonts w:ascii="Calibri" w:hAnsi="Calibri"/>
                <w:b/>
                <w:color w:val="FF0000"/>
                <w:sz w:val="12"/>
                <w:szCs w:val="16"/>
              </w:rPr>
              <w:t xml:space="preserve">В </w:t>
            </w:r>
            <w:r w:rsidR="009005BA" w:rsidRPr="000F30CC">
              <w:rPr>
                <w:rFonts w:ascii="Calibri" w:hAnsi="Calibri"/>
                <w:b/>
                <w:color w:val="FF0000"/>
                <w:sz w:val="12"/>
                <w:szCs w:val="16"/>
              </w:rPr>
              <w:t>СТОИМОСТЬ ВХОДИТ:</w:t>
            </w:r>
            <w:r w:rsidR="009005BA"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  <w:t xml:space="preserve"> проживание в отеле 3* с завтраком  в 2</w:t>
            </w:r>
            <w:r w:rsidR="000F30CC">
              <w:rPr>
                <w:rFonts w:ascii="Calibri" w:hAnsi="Calibri"/>
                <w:b/>
                <w:color w:val="17365D"/>
                <w:sz w:val="12"/>
                <w:szCs w:val="16"/>
              </w:rPr>
              <w:t>-3-4-</w:t>
            </w:r>
            <w:r w:rsidR="009005BA"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>х мест</w:t>
            </w:r>
            <w:r w:rsidR="000F30CC">
              <w:rPr>
                <w:rFonts w:ascii="Calibri" w:hAnsi="Calibri"/>
                <w:b/>
                <w:color w:val="17365D"/>
                <w:sz w:val="12"/>
                <w:szCs w:val="16"/>
              </w:rPr>
              <w:t>.</w:t>
            </w:r>
            <w:r w:rsidR="009005BA"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 xml:space="preserve"> номерах с удобствами, трансфер</w:t>
            </w:r>
            <w:r w:rsidR="000F30CC">
              <w:rPr>
                <w:rFonts w:ascii="Calibri" w:hAnsi="Calibri"/>
                <w:b/>
                <w:color w:val="17365D"/>
                <w:sz w:val="12"/>
                <w:szCs w:val="16"/>
              </w:rPr>
              <w:t>ы,</w:t>
            </w:r>
            <w:r w:rsidR="009005BA"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>экскурсия</w:t>
            </w:r>
          </w:p>
          <w:p w:rsidR="009005BA" w:rsidRPr="00630FFA" w:rsidRDefault="009005BA" w:rsidP="000F30CC">
            <w:pPr>
              <w:pStyle w:val="ab"/>
              <w:rPr>
                <w:rFonts w:ascii="Calibri" w:hAnsi="Calibri"/>
                <w:b/>
                <w:sz w:val="12"/>
                <w:szCs w:val="16"/>
              </w:rPr>
            </w:pPr>
            <w:r w:rsidRPr="000F30CC">
              <w:rPr>
                <w:rFonts w:ascii="Calibri" w:hAnsi="Calibri"/>
                <w:b/>
                <w:color w:val="FF0000"/>
                <w:sz w:val="14"/>
                <w:szCs w:val="16"/>
              </w:rPr>
              <w:t xml:space="preserve">Дополнительно: </w:t>
            </w:r>
            <w:r w:rsidR="000F30CC">
              <w:rPr>
                <w:rFonts w:ascii="Calibri" w:hAnsi="Calibri"/>
                <w:b/>
                <w:color w:val="17365D"/>
                <w:sz w:val="12"/>
                <w:szCs w:val="16"/>
              </w:rPr>
              <w:t>авиаперелет</w:t>
            </w:r>
            <w:r w:rsidR="00D06322"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 xml:space="preserve">, 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>мед</w:t>
            </w:r>
            <w:r w:rsidR="000F30CC">
              <w:rPr>
                <w:rFonts w:ascii="Calibri" w:hAnsi="Calibri"/>
                <w:b/>
                <w:color w:val="17365D"/>
                <w:sz w:val="12"/>
                <w:szCs w:val="16"/>
              </w:rPr>
              <w:t>.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 xml:space="preserve"> страховка</w:t>
            </w:r>
            <w:r w:rsidR="00D06322"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>,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</w:r>
            <w:r w:rsidR="00D06322"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>виза,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>стоимость обедов и ужинов 9-10 евро</w:t>
            </w:r>
            <w:r w:rsidR="00D06322"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>;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</w:r>
            <w:r w:rsidR="00D06322"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> 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t>мастер-класс 10 евро + расходные материалы</w:t>
            </w:r>
          </w:p>
        </w:tc>
      </w:tr>
      <w:tr w:rsidR="00E53625" w:rsidTr="00855417">
        <w:tc>
          <w:tcPr>
            <w:tcW w:w="2981" w:type="dxa"/>
          </w:tcPr>
          <w:p w:rsidR="00D06322" w:rsidRPr="00E769F7" w:rsidRDefault="00D06322" w:rsidP="00D06322">
            <w:pPr>
              <w:pStyle w:val="ab"/>
              <w:rPr>
                <w:b/>
                <w:sz w:val="16"/>
                <w:szCs w:val="16"/>
                <w:lang w:eastAsia="ru-RU"/>
              </w:rPr>
            </w:pPr>
            <w:r w:rsidRPr="00E769F7">
              <w:rPr>
                <w:b/>
                <w:sz w:val="16"/>
                <w:szCs w:val="16"/>
                <w:lang w:eastAsia="ru-RU"/>
              </w:rPr>
              <w:t>МЕЖДУНАРОДНЫЙ АРТ-ПЛЕНЭР</w:t>
            </w:r>
          </w:p>
          <w:p w:rsidR="00D06322" w:rsidRPr="00FE398C" w:rsidRDefault="00D06322" w:rsidP="00D06322">
            <w:pPr>
              <w:pStyle w:val="ab"/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</w:pPr>
            <w:r w:rsidRPr="00FE398C"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  <w:t>“ЗВЕЗДНЫЙ БРИЗ”</w:t>
            </w:r>
          </w:p>
          <w:p w:rsidR="001451CC" w:rsidRPr="00D06322" w:rsidRDefault="001451CC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</w:tcPr>
          <w:p w:rsidR="001451CC" w:rsidRPr="00855417" w:rsidRDefault="00D06322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D06322">
              <w:rPr>
                <w:rFonts w:ascii="Calibri" w:hAnsi="Calibri"/>
                <w:sz w:val="16"/>
                <w:szCs w:val="16"/>
              </w:rPr>
              <w:t>20-30.06</w:t>
            </w:r>
            <w:r w:rsidR="00855417">
              <w:rPr>
                <w:rFonts w:ascii="Calibri" w:hAnsi="Calibri"/>
                <w:sz w:val="16"/>
                <w:szCs w:val="16"/>
                <w:lang w:val="en-US"/>
              </w:rPr>
              <w:t>/</w:t>
            </w:r>
          </w:p>
          <w:p w:rsidR="00E53625" w:rsidRPr="00E53625" w:rsidRDefault="00E53625" w:rsidP="00E53625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E53625">
              <w:rPr>
                <w:rFonts w:ascii="Calibri" w:hAnsi="Calibri"/>
                <w:color w:val="17365D"/>
                <w:sz w:val="16"/>
                <w:szCs w:val="16"/>
              </w:rPr>
              <w:t>30.06-10.07.</w:t>
            </w:r>
          </w:p>
        </w:tc>
        <w:tc>
          <w:tcPr>
            <w:tcW w:w="1080" w:type="dxa"/>
          </w:tcPr>
          <w:p w:rsidR="001451CC" w:rsidRPr="00D06322" w:rsidRDefault="00D06322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D06322">
              <w:rPr>
                <w:rFonts w:ascii="Calibri" w:hAnsi="Calibri"/>
                <w:sz w:val="16"/>
                <w:szCs w:val="16"/>
              </w:rPr>
              <w:t>Крым, Севастополь</w:t>
            </w:r>
          </w:p>
        </w:tc>
        <w:tc>
          <w:tcPr>
            <w:tcW w:w="810" w:type="dxa"/>
          </w:tcPr>
          <w:p w:rsidR="001451CC" w:rsidRPr="00855417" w:rsidRDefault="00D06322" w:rsidP="00D06322">
            <w:pPr>
              <w:pStyle w:val="ab"/>
              <w:rPr>
                <w:rFonts w:ascii="Calibri" w:hAnsi="Calibri"/>
                <w:sz w:val="14"/>
                <w:szCs w:val="16"/>
              </w:rPr>
            </w:pPr>
            <w:r w:rsidRPr="00855417">
              <w:rPr>
                <w:rFonts w:ascii="Calibri" w:hAnsi="Calibri"/>
                <w:sz w:val="14"/>
                <w:szCs w:val="16"/>
              </w:rPr>
              <w:t>До 01.06</w:t>
            </w:r>
          </w:p>
          <w:p w:rsidR="00E53625" w:rsidRPr="00D06322" w:rsidRDefault="00E53625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855417">
              <w:rPr>
                <w:rFonts w:ascii="Calibri" w:hAnsi="Calibri"/>
                <w:sz w:val="14"/>
                <w:szCs w:val="16"/>
              </w:rPr>
              <w:t>До 15.06</w:t>
            </w:r>
          </w:p>
        </w:tc>
        <w:tc>
          <w:tcPr>
            <w:tcW w:w="1005" w:type="dxa"/>
          </w:tcPr>
          <w:p w:rsidR="00855417" w:rsidRDefault="00D06322" w:rsidP="00855417">
            <w:pPr>
              <w:pStyle w:val="ab"/>
              <w:rPr>
                <w:rStyle w:val="ad"/>
                <w:rFonts w:ascii="Calibri" w:hAnsi="Calibri"/>
                <w:color w:val="17365D"/>
                <w:sz w:val="14"/>
                <w:szCs w:val="16"/>
                <w:bdr w:val="none" w:sz="0" w:space="0" w:color="auto" w:frame="1"/>
                <w:lang w:val="en-US"/>
              </w:rPr>
            </w:pPr>
            <w:r w:rsidRPr="00855417">
              <w:rPr>
                <w:rStyle w:val="ad"/>
                <w:rFonts w:ascii="Calibri" w:hAnsi="Calibri"/>
                <w:color w:val="17365D"/>
                <w:sz w:val="14"/>
                <w:szCs w:val="16"/>
                <w:bdr w:val="none" w:sz="0" w:space="0" w:color="auto" w:frame="1"/>
              </w:rPr>
              <w:t>7дн</w:t>
            </w:r>
            <w:r w:rsidR="00855417">
              <w:rPr>
                <w:rStyle w:val="ad"/>
                <w:rFonts w:ascii="Calibri" w:hAnsi="Calibri"/>
                <w:color w:val="17365D"/>
                <w:sz w:val="14"/>
                <w:szCs w:val="16"/>
                <w:bdr w:val="none" w:sz="0" w:space="0" w:color="auto" w:frame="1"/>
              </w:rPr>
              <w:t xml:space="preserve">.эконом </w:t>
            </w:r>
            <w:r w:rsidRPr="00855417">
              <w:rPr>
                <w:rStyle w:val="ad"/>
                <w:rFonts w:ascii="Calibri" w:hAnsi="Calibri"/>
                <w:color w:val="17365D"/>
                <w:sz w:val="14"/>
                <w:szCs w:val="16"/>
                <w:bdr w:val="none" w:sz="0" w:space="0" w:color="auto" w:frame="1"/>
              </w:rPr>
              <w:t>9850</w:t>
            </w:r>
            <w:r w:rsidR="00855417" w:rsidRPr="00855417">
              <w:rPr>
                <w:rStyle w:val="ad"/>
                <w:rFonts w:ascii="Calibri" w:hAnsi="Calibri"/>
                <w:color w:val="17365D"/>
                <w:sz w:val="14"/>
                <w:szCs w:val="16"/>
                <w:bdr w:val="none" w:sz="0" w:space="0" w:color="auto" w:frame="1"/>
              </w:rPr>
              <w:t>/10450</w:t>
            </w:r>
            <w:r w:rsidRPr="00855417">
              <w:rPr>
                <w:rFonts w:ascii="Calibri" w:hAnsi="Calibri"/>
                <w:color w:val="17365D"/>
                <w:sz w:val="14"/>
                <w:szCs w:val="16"/>
              </w:rPr>
              <w:br/>
            </w:r>
          </w:p>
          <w:p w:rsidR="001451CC" w:rsidRPr="00855417" w:rsidRDefault="00D06322" w:rsidP="00855417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855417">
              <w:rPr>
                <w:rStyle w:val="ad"/>
                <w:rFonts w:ascii="Calibri" w:hAnsi="Calibri"/>
                <w:color w:val="17365D"/>
                <w:sz w:val="14"/>
                <w:szCs w:val="16"/>
                <w:bdr w:val="none" w:sz="0" w:space="0" w:color="auto" w:frame="1"/>
              </w:rPr>
              <w:t>10дн</w:t>
            </w:r>
            <w:r w:rsidR="00855417">
              <w:rPr>
                <w:rStyle w:val="ad"/>
                <w:rFonts w:ascii="Calibri" w:hAnsi="Calibri"/>
                <w:color w:val="17365D"/>
                <w:sz w:val="14"/>
                <w:szCs w:val="16"/>
                <w:bdr w:val="none" w:sz="0" w:space="0" w:color="auto" w:frame="1"/>
              </w:rPr>
              <w:t>.</w:t>
            </w:r>
            <w:r w:rsidRPr="00855417">
              <w:rPr>
                <w:rStyle w:val="ad"/>
                <w:rFonts w:ascii="Calibri" w:hAnsi="Calibri"/>
                <w:color w:val="17365D"/>
                <w:sz w:val="14"/>
                <w:szCs w:val="16"/>
                <w:bdr w:val="none" w:sz="0" w:space="0" w:color="auto" w:frame="1"/>
              </w:rPr>
              <w:t>комф</w:t>
            </w:r>
            <w:r w:rsidR="00855417">
              <w:rPr>
                <w:rStyle w:val="ad"/>
                <w:rFonts w:ascii="Calibri" w:hAnsi="Calibri"/>
                <w:color w:val="17365D"/>
                <w:sz w:val="14"/>
                <w:szCs w:val="16"/>
                <w:bdr w:val="none" w:sz="0" w:space="0" w:color="auto" w:frame="1"/>
              </w:rPr>
              <w:t>.</w:t>
            </w:r>
            <w:r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t>12950</w:t>
            </w:r>
            <w:r w:rsidR="00855417" w:rsidRPr="00855417">
              <w:rPr>
                <w:rFonts w:ascii="Calibri" w:hAnsi="Calibri"/>
                <w:b/>
                <w:color w:val="17365D"/>
                <w:sz w:val="12"/>
                <w:szCs w:val="16"/>
                <w:lang w:val="en-US"/>
              </w:rPr>
              <w:t>/</w:t>
            </w:r>
            <w:r w:rsidR="00855417"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t>13810</w:t>
            </w:r>
          </w:p>
          <w:p w:rsidR="00E53625" w:rsidRPr="00855417" w:rsidRDefault="00E53625" w:rsidP="00855417">
            <w:pPr>
              <w:pStyle w:val="ab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885" w:type="dxa"/>
          </w:tcPr>
          <w:p w:rsidR="001451CC" w:rsidRPr="00D06322" w:rsidRDefault="00D06322" w:rsidP="00D06322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D06322">
              <w:rPr>
                <w:rFonts w:ascii="Calibri" w:hAnsi="Calibri"/>
                <w:sz w:val="16"/>
                <w:szCs w:val="16"/>
              </w:rPr>
              <w:t>900руб.</w:t>
            </w:r>
          </w:p>
        </w:tc>
        <w:tc>
          <w:tcPr>
            <w:tcW w:w="2898" w:type="dxa"/>
          </w:tcPr>
          <w:p w:rsidR="001451CC" w:rsidRPr="00630FFA" w:rsidRDefault="00D06322" w:rsidP="00855417">
            <w:pPr>
              <w:pStyle w:val="ab"/>
              <w:rPr>
                <w:rFonts w:ascii="Calibri" w:hAnsi="Calibri"/>
                <w:sz w:val="12"/>
                <w:szCs w:val="16"/>
              </w:rPr>
            </w:pPr>
            <w:r w:rsidRPr="000F30CC">
              <w:rPr>
                <w:rStyle w:val="ad"/>
                <w:rFonts w:ascii="Calibri" w:hAnsi="Calibri"/>
                <w:color w:val="FF0000"/>
                <w:sz w:val="14"/>
                <w:szCs w:val="16"/>
                <w:bdr w:val="none" w:sz="0" w:space="0" w:color="auto" w:frame="1"/>
              </w:rPr>
              <w:t>В стоимость тура входит:</w:t>
            </w:r>
            <w:r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t>проживание в 3</w:t>
            </w:r>
            <w:r w:rsidR="00855417"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t>-4-5</w:t>
            </w:r>
            <w:r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t>мест</w:t>
            </w:r>
            <w:r w:rsidR="00855417">
              <w:rPr>
                <w:rFonts w:ascii="Calibri" w:hAnsi="Calibri"/>
                <w:b/>
                <w:color w:val="17365D"/>
                <w:sz w:val="12"/>
                <w:szCs w:val="16"/>
              </w:rPr>
              <w:t>.</w:t>
            </w:r>
            <w:r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t xml:space="preserve"> но</w:t>
            </w:r>
            <w:r w:rsidR="00855417"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t>мерах с удобствами,  трансфер,</w:t>
            </w:r>
            <w:r w:rsidR="00855417">
              <w:rPr>
                <w:rFonts w:ascii="Calibri" w:hAnsi="Calibri"/>
                <w:b/>
                <w:color w:val="17365D"/>
                <w:sz w:val="12"/>
                <w:szCs w:val="16"/>
              </w:rPr>
              <w:t>3-х разовое питание,</w:t>
            </w:r>
            <w:r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t>экскурсия,  анимационная программа,  дискотеки для детей.</w:t>
            </w:r>
            <w:r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</w:r>
            <w:r w:rsidRPr="00855417">
              <w:rPr>
                <w:rFonts w:ascii="Calibri" w:hAnsi="Calibri"/>
                <w:b/>
                <w:color w:val="FF0000"/>
                <w:sz w:val="14"/>
                <w:szCs w:val="16"/>
              </w:rPr>
              <w:t>Дополнительно:</w:t>
            </w:r>
            <w:r w:rsidRPr="00855417">
              <w:rPr>
                <w:rFonts w:ascii="Calibri" w:hAnsi="Calibri"/>
                <w:b/>
                <w:color w:val="17365D"/>
                <w:sz w:val="12"/>
                <w:szCs w:val="16"/>
              </w:rPr>
              <w:t>проезд</w:t>
            </w:r>
          </w:p>
        </w:tc>
      </w:tr>
      <w:tr w:rsidR="00E53625" w:rsidTr="00855417">
        <w:tc>
          <w:tcPr>
            <w:tcW w:w="2981" w:type="dxa"/>
          </w:tcPr>
          <w:p w:rsidR="00D06322" w:rsidRPr="00E769F7" w:rsidRDefault="00D06322" w:rsidP="008B7AAF">
            <w:pPr>
              <w:pStyle w:val="ab"/>
              <w:rPr>
                <w:b/>
                <w:sz w:val="16"/>
                <w:szCs w:val="16"/>
                <w:lang w:eastAsia="ru-RU"/>
              </w:rPr>
            </w:pPr>
            <w:r w:rsidRPr="00E769F7">
              <w:rPr>
                <w:b/>
                <w:sz w:val="16"/>
                <w:szCs w:val="16"/>
                <w:lang w:eastAsia="ru-RU"/>
              </w:rPr>
              <w:t>МЕЖДУНАРОДНЫЙ АРТ-ПЛЕНЭР</w:t>
            </w:r>
          </w:p>
          <w:p w:rsidR="00D06322" w:rsidRPr="00FE398C" w:rsidRDefault="00D06322" w:rsidP="008B7AAF">
            <w:pPr>
              <w:pStyle w:val="ab"/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</w:pPr>
            <w:r w:rsidRPr="00FE398C"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  <w:t>“МОРСКИ ЗВУЦИ / ЗВУКИ МОРЯ”</w:t>
            </w:r>
          </w:p>
          <w:p w:rsidR="001451CC" w:rsidRPr="008B7AAF" w:rsidRDefault="001451CC" w:rsidP="008B7AAF">
            <w:pPr>
              <w:pStyle w:val="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</w:tcPr>
          <w:p w:rsidR="001451CC" w:rsidRPr="00855417" w:rsidRDefault="00D06322" w:rsidP="008B7AAF">
            <w:pPr>
              <w:pStyle w:val="ab"/>
              <w:rPr>
                <w:rFonts w:ascii="Calibri" w:hAnsi="Calibri"/>
                <w:color w:val="17365D"/>
                <w:sz w:val="16"/>
                <w:szCs w:val="16"/>
              </w:rPr>
            </w:pPr>
            <w:r w:rsidRPr="008B7AAF">
              <w:rPr>
                <w:rFonts w:ascii="Calibri" w:hAnsi="Calibri"/>
                <w:color w:val="17365D"/>
                <w:sz w:val="16"/>
                <w:szCs w:val="16"/>
              </w:rPr>
              <w:t>27.06-04.07</w:t>
            </w:r>
            <w:r w:rsidR="00855417">
              <w:rPr>
                <w:rFonts w:ascii="Calibri" w:hAnsi="Calibri"/>
                <w:color w:val="17365D"/>
                <w:sz w:val="16"/>
                <w:szCs w:val="16"/>
                <w:lang w:val="en-US"/>
              </w:rPr>
              <w:t>/</w:t>
            </w:r>
          </w:p>
          <w:p w:rsidR="00E82E0B" w:rsidRPr="00E82E0B" w:rsidRDefault="00E82E0B" w:rsidP="00E82E0B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E82E0B">
              <w:rPr>
                <w:rFonts w:ascii="Calibri" w:hAnsi="Calibri"/>
                <w:color w:val="17365D"/>
                <w:sz w:val="16"/>
                <w:szCs w:val="16"/>
              </w:rPr>
              <w:t>18.07-25.07</w:t>
            </w:r>
          </w:p>
        </w:tc>
        <w:tc>
          <w:tcPr>
            <w:tcW w:w="1080" w:type="dxa"/>
          </w:tcPr>
          <w:p w:rsidR="001451CC" w:rsidRPr="008B7AAF" w:rsidRDefault="00D06322" w:rsidP="008B7AAF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8B7AAF">
              <w:rPr>
                <w:rFonts w:ascii="Calibri" w:hAnsi="Calibri"/>
                <w:sz w:val="16"/>
                <w:szCs w:val="16"/>
              </w:rPr>
              <w:t>Болгария, Варна</w:t>
            </w:r>
          </w:p>
        </w:tc>
        <w:tc>
          <w:tcPr>
            <w:tcW w:w="810" w:type="dxa"/>
          </w:tcPr>
          <w:p w:rsidR="001451CC" w:rsidRPr="008B7AAF" w:rsidRDefault="008B7AAF" w:rsidP="008B7AAF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8B7AAF">
              <w:rPr>
                <w:rFonts w:ascii="Calibri" w:hAnsi="Calibri"/>
                <w:sz w:val="16"/>
                <w:szCs w:val="16"/>
              </w:rPr>
              <w:t>До 05.06</w:t>
            </w:r>
          </w:p>
        </w:tc>
        <w:tc>
          <w:tcPr>
            <w:tcW w:w="1005" w:type="dxa"/>
          </w:tcPr>
          <w:p w:rsidR="008B7AAF" w:rsidRPr="00E769F7" w:rsidRDefault="008B7AAF" w:rsidP="00855417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E769F7">
              <w:rPr>
                <w:rFonts w:ascii="Calibri" w:hAnsi="Calibri"/>
                <w:b/>
                <w:color w:val="17365D"/>
                <w:sz w:val="12"/>
                <w:szCs w:val="16"/>
              </w:rPr>
              <w:t>Отель 2*:</w:t>
            </w:r>
          </w:p>
          <w:p w:rsidR="008B7AAF" w:rsidRPr="00E769F7" w:rsidRDefault="00855417" w:rsidP="00855417">
            <w:pPr>
              <w:pStyle w:val="ab"/>
              <w:rPr>
                <w:rFonts w:ascii="Calibri" w:hAnsi="Calibri"/>
                <w:color w:val="17365D"/>
                <w:sz w:val="12"/>
                <w:szCs w:val="16"/>
              </w:rPr>
            </w:pP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t>7</w:t>
            </w:r>
            <w:r w:rsidR="008B7AAF" w:rsidRPr="00E769F7">
              <w:rPr>
                <w:rFonts w:ascii="Calibri" w:hAnsi="Calibri"/>
                <w:color w:val="17365D"/>
                <w:sz w:val="12"/>
                <w:szCs w:val="16"/>
              </w:rPr>
              <w:t>дн</w:t>
            </w: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t>- 223</w:t>
            </w:r>
            <w:r w:rsidRPr="00E769F7">
              <w:rPr>
                <w:rFonts w:ascii="Calibri" w:hAnsi="Calibri"/>
                <w:color w:val="17365D"/>
                <w:sz w:val="12"/>
                <w:szCs w:val="16"/>
                <w:lang w:val="en-US"/>
              </w:rPr>
              <w:t>UE</w:t>
            </w: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br/>
              <w:t>10</w:t>
            </w:r>
            <w:r w:rsidR="008B7AAF" w:rsidRPr="00E769F7">
              <w:rPr>
                <w:rFonts w:ascii="Calibri" w:hAnsi="Calibri"/>
                <w:color w:val="17365D"/>
                <w:sz w:val="12"/>
                <w:szCs w:val="16"/>
              </w:rPr>
              <w:t>дн</w:t>
            </w: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t>-</w:t>
            </w:r>
            <w:r w:rsidR="008B7AAF" w:rsidRPr="00E769F7">
              <w:rPr>
                <w:rFonts w:ascii="Calibri" w:hAnsi="Calibri"/>
                <w:color w:val="17365D"/>
                <w:sz w:val="12"/>
                <w:szCs w:val="16"/>
              </w:rPr>
              <w:t xml:space="preserve"> 278</w:t>
            </w:r>
            <w:r w:rsidRPr="00E769F7">
              <w:rPr>
                <w:rFonts w:ascii="Calibri" w:hAnsi="Calibri"/>
                <w:color w:val="17365D"/>
                <w:sz w:val="12"/>
                <w:szCs w:val="16"/>
                <w:lang w:val="en-US"/>
              </w:rPr>
              <w:t>UE</w:t>
            </w:r>
            <w:r w:rsidR="008B7AAF" w:rsidRPr="00E769F7">
              <w:rPr>
                <w:rFonts w:ascii="Calibri" w:hAnsi="Calibri"/>
                <w:color w:val="17365D"/>
                <w:sz w:val="12"/>
                <w:szCs w:val="16"/>
              </w:rPr>
              <w:br/>
              <w:t>14 дн</w:t>
            </w: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t>-</w:t>
            </w:r>
            <w:r w:rsidR="008B7AAF" w:rsidRPr="00E769F7">
              <w:rPr>
                <w:rFonts w:ascii="Calibri" w:hAnsi="Calibri"/>
                <w:color w:val="17365D"/>
                <w:sz w:val="12"/>
                <w:szCs w:val="16"/>
              </w:rPr>
              <w:t>353</w:t>
            </w:r>
            <w:r w:rsidRPr="00E769F7">
              <w:rPr>
                <w:rFonts w:ascii="Calibri" w:hAnsi="Calibri"/>
                <w:color w:val="17365D"/>
                <w:sz w:val="12"/>
                <w:szCs w:val="16"/>
                <w:lang w:val="en-US"/>
              </w:rPr>
              <w:t>UE</w:t>
            </w:r>
          </w:p>
          <w:p w:rsidR="008B7AAF" w:rsidRPr="00E769F7" w:rsidRDefault="008B7AAF" w:rsidP="00855417">
            <w:pPr>
              <w:pStyle w:val="ab"/>
              <w:rPr>
                <w:rFonts w:ascii="Calibri" w:hAnsi="Calibri"/>
                <w:color w:val="17365D"/>
                <w:sz w:val="12"/>
                <w:szCs w:val="16"/>
              </w:rPr>
            </w:pPr>
            <w:r w:rsidRPr="00E769F7">
              <w:rPr>
                <w:rFonts w:ascii="Calibri" w:hAnsi="Calibri"/>
                <w:b/>
                <w:color w:val="17365D"/>
                <w:sz w:val="12"/>
                <w:szCs w:val="16"/>
              </w:rPr>
              <w:t>Отель 3*:</w:t>
            </w:r>
          </w:p>
          <w:p w:rsidR="008B7AAF" w:rsidRPr="008B7AAF" w:rsidRDefault="008B7AAF" w:rsidP="00855417">
            <w:pPr>
              <w:pStyle w:val="ab"/>
              <w:rPr>
                <w:rFonts w:ascii="Calibri" w:hAnsi="Calibri"/>
                <w:color w:val="17365D"/>
                <w:sz w:val="16"/>
                <w:szCs w:val="16"/>
              </w:rPr>
            </w:pP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t>7дн</w:t>
            </w:r>
            <w:r w:rsidR="00855417" w:rsidRPr="00E769F7">
              <w:rPr>
                <w:rFonts w:ascii="Calibri" w:hAnsi="Calibri"/>
                <w:color w:val="17365D"/>
                <w:sz w:val="12"/>
                <w:szCs w:val="16"/>
              </w:rPr>
              <w:t>-</w:t>
            </w: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t xml:space="preserve">259 </w:t>
            </w:r>
            <w:r w:rsidR="00855417" w:rsidRPr="00E769F7">
              <w:rPr>
                <w:rFonts w:ascii="Calibri" w:hAnsi="Calibri"/>
                <w:color w:val="17365D"/>
                <w:sz w:val="12"/>
                <w:szCs w:val="16"/>
                <w:lang w:val="en-US"/>
              </w:rPr>
              <w:t>UE</w:t>
            </w: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br/>
              <w:t xml:space="preserve">10 дн 332 </w:t>
            </w:r>
            <w:r w:rsidR="00855417" w:rsidRPr="00E769F7">
              <w:rPr>
                <w:rFonts w:ascii="Calibri" w:hAnsi="Calibri"/>
                <w:color w:val="17365D"/>
                <w:sz w:val="12"/>
                <w:szCs w:val="16"/>
                <w:lang w:val="en-US"/>
              </w:rPr>
              <w:t>UE</w:t>
            </w: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br/>
              <w:t>14дн</w:t>
            </w:r>
            <w:r w:rsidR="00855417" w:rsidRPr="00E769F7">
              <w:rPr>
                <w:rFonts w:ascii="Calibri" w:hAnsi="Calibri"/>
                <w:color w:val="17365D"/>
                <w:sz w:val="12"/>
                <w:szCs w:val="16"/>
              </w:rPr>
              <w:t>-</w:t>
            </w:r>
            <w:r w:rsidRPr="00E769F7">
              <w:rPr>
                <w:rFonts w:ascii="Calibri" w:hAnsi="Calibri"/>
                <w:color w:val="17365D"/>
                <w:sz w:val="12"/>
                <w:szCs w:val="16"/>
              </w:rPr>
              <w:t xml:space="preserve"> 429</w:t>
            </w:r>
            <w:r w:rsidR="00855417" w:rsidRPr="00E769F7">
              <w:rPr>
                <w:rFonts w:ascii="Calibri" w:hAnsi="Calibri"/>
                <w:color w:val="17365D"/>
                <w:sz w:val="12"/>
                <w:szCs w:val="16"/>
                <w:lang w:val="en-US"/>
              </w:rPr>
              <w:t>UE</w:t>
            </w:r>
          </w:p>
        </w:tc>
        <w:tc>
          <w:tcPr>
            <w:tcW w:w="885" w:type="dxa"/>
          </w:tcPr>
          <w:p w:rsidR="001451CC" w:rsidRPr="008B7AAF" w:rsidRDefault="008B7AAF" w:rsidP="008B7AAF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8B7AAF">
              <w:rPr>
                <w:rFonts w:ascii="Calibri" w:hAnsi="Calibri"/>
                <w:sz w:val="16"/>
                <w:szCs w:val="16"/>
              </w:rPr>
              <w:t>20евро</w:t>
            </w:r>
          </w:p>
        </w:tc>
        <w:tc>
          <w:tcPr>
            <w:tcW w:w="2898" w:type="dxa"/>
          </w:tcPr>
          <w:p w:rsidR="001451CC" w:rsidRPr="00473A28" w:rsidRDefault="008B7AAF" w:rsidP="008B7AAF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855417">
              <w:rPr>
                <w:rFonts w:ascii="Calibri" w:hAnsi="Calibri"/>
                <w:b/>
                <w:color w:val="FF0000"/>
                <w:sz w:val="14"/>
                <w:szCs w:val="16"/>
              </w:rPr>
              <w:t>В организационный взнос входит: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  <w:t>проживание в 2-3х местных номерах,  трансфер из аэропорта г.Варна и с ж.д. вокзала г.Варна, 3-х разовое питание,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  <w:t>участие в фестивале, экскурсии, мастер-классы, анимационная программа,  дискотеки для детей.</w:t>
            </w:r>
          </w:p>
          <w:p w:rsidR="00855417" w:rsidRPr="00E769F7" w:rsidRDefault="00E769F7" w:rsidP="008B7AAF">
            <w:pPr>
              <w:pStyle w:val="ab"/>
              <w:rPr>
                <w:rFonts w:ascii="Calibri" w:hAnsi="Calibri"/>
                <w:b/>
                <w:sz w:val="12"/>
                <w:szCs w:val="16"/>
              </w:rPr>
            </w:pPr>
            <w:r w:rsidRPr="00E769F7">
              <w:rPr>
                <w:rFonts w:ascii="Calibri" w:hAnsi="Calibri"/>
                <w:b/>
                <w:color w:val="FF0000"/>
                <w:sz w:val="14"/>
                <w:szCs w:val="16"/>
              </w:rPr>
              <w:t xml:space="preserve">Дополнительно:   </w:t>
            </w:r>
            <w:r>
              <w:rPr>
                <w:rFonts w:ascii="Calibri" w:hAnsi="Calibri"/>
                <w:b/>
                <w:color w:val="17365D"/>
                <w:sz w:val="12"/>
                <w:szCs w:val="16"/>
              </w:rPr>
              <w:t>проезд + виза</w:t>
            </w:r>
          </w:p>
        </w:tc>
      </w:tr>
      <w:tr w:rsidR="00E53625" w:rsidTr="00855417">
        <w:tc>
          <w:tcPr>
            <w:tcW w:w="2981" w:type="dxa"/>
          </w:tcPr>
          <w:p w:rsidR="00581DF3" w:rsidRPr="00E769F7" w:rsidRDefault="00581DF3" w:rsidP="00581DF3">
            <w:pPr>
              <w:pStyle w:val="ab"/>
              <w:rPr>
                <w:b/>
                <w:sz w:val="16"/>
                <w:szCs w:val="16"/>
                <w:lang w:eastAsia="ru-RU"/>
              </w:rPr>
            </w:pPr>
            <w:r w:rsidRPr="00E769F7">
              <w:rPr>
                <w:b/>
                <w:sz w:val="16"/>
                <w:szCs w:val="16"/>
                <w:lang w:eastAsia="ru-RU"/>
              </w:rPr>
              <w:t>МЕЖДУНАРОДНЫЙ АРТ-ПЛЕНЭР</w:t>
            </w:r>
          </w:p>
          <w:p w:rsidR="00581DF3" w:rsidRPr="00FE398C" w:rsidRDefault="00581DF3" w:rsidP="00581DF3">
            <w:pPr>
              <w:pStyle w:val="ab"/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</w:pPr>
            <w:r w:rsidRPr="00FE398C">
              <w:rPr>
                <w:b/>
                <w:bCs/>
                <w:color w:val="FF0000"/>
                <w:kern w:val="36"/>
                <w:sz w:val="16"/>
                <w:szCs w:val="16"/>
                <w:lang w:eastAsia="ru-RU"/>
              </w:rPr>
              <w:t>“ЛЕТО В ПАРИЖЕ”</w:t>
            </w:r>
          </w:p>
          <w:p w:rsidR="001451CC" w:rsidRPr="00581DF3" w:rsidRDefault="001451CC" w:rsidP="00581DF3">
            <w:pPr>
              <w:pStyle w:val="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</w:tcPr>
          <w:p w:rsidR="001451CC" w:rsidRPr="00581DF3" w:rsidRDefault="00581DF3" w:rsidP="00581DF3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81DF3">
              <w:rPr>
                <w:rFonts w:ascii="Calibri" w:hAnsi="Calibri"/>
                <w:color w:val="17365D"/>
                <w:sz w:val="16"/>
                <w:szCs w:val="16"/>
              </w:rPr>
              <w:t>28.06-09.07</w:t>
            </w:r>
          </w:p>
        </w:tc>
        <w:tc>
          <w:tcPr>
            <w:tcW w:w="1080" w:type="dxa"/>
          </w:tcPr>
          <w:p w:rsidR="001451CC" w:rsidRPr="00581DF3" w:rsidRDefault="00581DF3" w:rsidP="00581DF3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81DF3">
              <w:rPr>
                <w:rFonts w:ascii="Calibri" w:hAnsi="Calibri"/>
                <w:sz w:val="16"/>
                <w:szCs w:val="16"/>
              </w:rPr>
              <w:t>Франция, Париж</w:t>
            </w:r>
          </w:p>
        </w:tc>
        <w:tc>
          <w:tcPr>
            <w:tcW w:w="810" w:type="dxa"/>
          </w:tcPr>
          <w:p w:rsidR="001451CC" w:rsidRPr="00581DF3" w:rsidRDefault="00581DF3" w:rsidP="00581DF3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81DF3">
              <w:rPr>
                <w:rFonts w:ascii="Calibri" w:hAnsi="Calibri"/>
                <w:sz w:val="16"/>
                <w:szCs w:val="16"/>
              </w:rPr>
              <w:t>До 25.05</w:t>
            </w:r>
          </w:p>
        </w:tc>
        <w:tc>
          <w:tcPr>
            <w:tcW w:w="1005" w:type="dxa"/>
          </w:tcPr>
          <w:p w:rsidR="001451CC" w:rsidRPr="00581DF3" w:rsidRDefault="00581DF3" w:rsidP="00855417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81DF3">
              <w:rPr>
                <w:rFonts w:ascii="Calibri" w:hAnsi="Calibri"/>
                <w:sz w:val="16"/>
                <w:szCs w:val="16"/>
              </w:rPr>
              <w:t>419евро</w:t>
            </w:r>
          </w:p>
        </w:tc>
        <w:tc>
          <w:tcPr>
            <w:tcW w:w="885" w:type="dxa"/>
          </w:tcPr>
          <w:p w:rsidR="001451CC" w:rsidRPr="00581DF3" w:rsidRDefault="00581DF3" w:rsidP="00581DF3">
            <w:pPr>
              <w:pStyle w:val="ab"/>
              <w:rPr>
                <w:rFonts w:ascii="Calibri" w:hAnsi="Calibri"/>
                <w:sz w:val="16"/>
                <w:szCs w:val="16"/>
              </w:rPr>
            </w:pPr>
            <w:r w:rsidRPr="00581DF3">
              <w:rPr>
                <w:rFonts w:ascii="Calibri" w:hAnsi="Calibri"/>
                <w:sz w:val="16"/>
                <w:szCs w:val="16"/>
              </w:rPr>
              <w:t>45евро</w:t>
            </w:r>
          </w:p>
        </w:tc>
        <w:tc>
          <w:tcPr>
            <w:tcW w:w="2898" w:type="dxa"/>
          </w:tcPr>
          <w:p w:rsidR="001451CC" w:rsidRPr="00E769F7" w:rsidRDefault="00581DF3" w:rsidP="00E769F7">
            <w:pPr>
              <w:pStyle w:val="ab"/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</w:pP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 </w:t>
            </w:r>
            <w:r w:rsidR="006C223F" w:rsidRPr="00E769F7">
              <w:rPr>
                <w:b/>
                <w:bCs/>
                <w:color w:val="FF0000"/>
                <w:sz w:val="14"/>
                <w:szCs w:val="16"/>
                <w:bdr w:val="none" w:sz="0" w:space="0" w:color="auto" w:frame="1"/>
                <w:lang w:eastAsia="ru-RU"/>
              </w:rPr>
              <w:t>В стоимость входит</w:t>
            </w:r>
            <w:r w:rsidRPr="00E769F7">
              <w:rPr>
                <w:b/>
                <w:bCs/>
                <w:color w:val="FF0000"/>
                <w:sz w:val="14"/>
                <w:szCs w:val="16"/>
                <w:bdr w:val="none" w:sz="0" w:space="0" w:color="auto" w:frame="1"/>
                <w:lang w:eastAsia="ru-RU"/>
              </w:rPr>
              <w:t>:</w:t>
            </w:r>
            <w:r w:rsidRPr="00E769F7">
              <w:rPr>
                <w:rFonts w:ascii="Calibri" w:hAnsi="Calibri"/>
                <w:b/>
                <w:color w:val="FF0000"/>
                <w:sz w:val="14"/>
                <w:szCs w:val="16"/>
                <w:lang w:eastAsia="ru-RU"/>
              </w:rPr>
              <w:t xml:space="preserve">  </w:t>
            </w:r>
            <w:r w:rsidR="006C223F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Экскурсионная программа,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 гид</w:t>
            </w:r>
            <w:r w:rsidR="006C223F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, </w:t>
            </w:r>
            <w:r w:rsidR="00E769F7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ночлеги 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 в отел</w:t>
            </w:r>
            <w:r w:rsidR="00E769F7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ях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 Польши</w:t>
            </w:r>
            <w:r w:rsidR="00E769F7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, Парижа, Германии, Праги</w:t>
            </w:r>
            <w:r w:rsidR="006C223F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,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 7 конт</w:t>
            </w:r>
            <w:r w:rsidR="006C223F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.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 завтраков в отелях,  проезд в комфортабельном автобусе </w:t>
            </w:r>
            <w:r w:rsidR="006C223F" w:rsidRPr="00E769F7">
              <w:rPr>
                <w:b/>
                <w:bCs/>
                <w:color w:val="FF0000"/>
                <w:sz w:val="14"/>
                <w:szCs w:val="16"/>
                <w:bdr w:val="none" w:sz="0" w:space="0" w:color="auto" w:frame="1"/>
                <w:lang w:eastAsia="ru-RU"/>
              </w:rPr>
              <w:t>Дополнительно</w:t>
            </w:r>
            <w:r w:rsidRPr="00E769F7">
              <w:rPr>
                <w:b/>
                <w:bCs/>
                <w:color w:val="FF0000"/>
                <w:sz w:val="14"/>
                <w:szCs w:val="16"/>
                <w:bdr w:val="none" w:sz="0" w:space="0" w:color="auto" w:frame="1"/>
                <w:lang w:eastAsia="ru-RU"/>
              </w:rPr>
              <w:t>: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ж.д. билеты Москва-Брест</w:t>
            </w:r>
            <w:r w:rsidR="00E769F7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,</w:t>
            </w:r>
            <w:r w:rsidR="006C223F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с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траховка</w:t>
            </w:r>
            <w:r w:rsidR="006C223F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,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  виза</w:t>
            </w:r>
            <w:r w:rsidR="006C223F"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>,,</w:t>
            </w:r>
            <w:r w:rsidRPr="00630FFA">
              <w:rPr>
                <w:rFonts w:ascii="Calibri" w:hAnsi="Calibri"/>
                <w:b/>
                <w:color w:val="17365D"/>
                <w:sz w:val="12"/>
                <w:szCs w:val="16"/>
                <w:lang w:eastAsia="ru-RU"/>
              </w:rPr>
              <w:t xml:space="preserve"> обеды 10-14 евро </w:t>
            </w:r>
          </w:p>
        </w:tc>
      </w:tr>
      <w:tr w:rsidR="00E53625" w:rsidTr="00855417">
        <w:tc>
          <w:tcPr>
            <w:tcW w:w="2981" w:type="dxa"/>
          </w:tcPr>
          <w:p w:rsidR="001451CC" w:rsidRDefault="009842EB" w:rsidP="00E769F7">
            <w:pPr>
              <w:pBdr>
                <w:bottom w:val="dashed" w:sz="12" w:space="11" w:color="F0F0F0"/>
              </w:pBdr>
              <w:spacing w:before="100" w:beforeAutospacing="1" w:after="100" w:afterAutospacing="1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9842EB">
              <w:rPr>
                <w:rFonts w:ascii="Arial" w:eastAsia="Times New Roman" w:hAnsi="Arial" w:cs="Arial"/>
                <w:b/>
                <w:bCs/>
                <w:color w:val="03033E"/>
                <w:kern w:val="36"/>
                <w:sz w:val="18"/>
                <w:szCs w:val="18"/>
                <w:lang w:eastAsia="ru-RU"/>
              </w:rPr>
              <w:t xml:space="preserve">Международный детский и молодёжный пленэр </w:t>
            </w:r>
            <w:r w:rsidRPr="00FE398C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eastAsia="ru-RU"/>
              </w:rPr>
              <w:t>«ARTPANORAMA 2014»</w:t>
            </w:r>
            <w:r w:rsidRPr="009842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 отдыхом в детском лагере на знаменитом чешском курорте </w:t>
            </w:r>
          </w:p>
        </w:tc>
        <w:tc>
          <w:tcPr>
            <w:tcW w:w="1087" w:type="dxa"/>
          </w:tcPr>
          <w:p w:rsidR="009842EB" w:rsidRPr="00E769F7" w:rsidRDefault="009842EB" w:rsidP="00BC0698">
            <w:pPr>
              <w:pStyle w:val="ab"/>
              <w:rPr>
                <w:rFonts w:ascii="Calibri" w:hAnsi="Calibri"/>
                <w:sz w:val="14"/>
                <w:szCs w:val="18"/>
              </w:rPr>
            </w:pPr>
            <w:r w:rsidRPr="00E769F7">
              <w:rPr>
                <w:rFonts w:ascii="Calibri" w:hAnsi="Calibri"/>
                <w:sz w:val="14"/>
                <w:szCs w:val="18"/>
              </w:rPr>
              <w:t xml:space="preserve">19-29.06;  </w:t>
            </w:r>
          </w:p>
          <w:p w:rsidR="001451CC" w:rsidRDefault="009842EB" w:rsidP="00BC0698">
            <w:pPr>
              <w:pStyle w:val="ab"/>
              <w:rPr>
                <w:rFonts w:ascii="Calibri" w:hAnsi="Calibri"/>
                <w:sz w:val="18"/>
                <w:szCs w:val="18"/>
              </w:rPr>
            </w:pPr>
            <w:r w:rsidRPr="00E769F7">
              <w:rPr>
                <w:rFonts w:ascii="Calibri" w:hAnsi="Calibri"/>
                <w:sz w:val="14"/>
                <w:szCs w:val="18"/>
              </w:rPr>
              <w:t>01-11.07;  31.07-10.08</w:t>
            </w:r>
          </w:p>
        </w:tc>
        <w:tc>
          <w:tcPr>
            <w:tcW w:w="1080" w:type="dxa"/>
          </w:tcPr>
          <w:p w:rsidR="001451CC" w:rsidRDefault="009842EB" w:rsidP="00BC0698">
            <w:pPr>
              <w:pStyle w:val="ab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Чехия</w:t>
            </w:r>
          </w:p>
          <w:p w:rsidR="00E769F7" w:rsidRDefault="00E769F7" w:rsidP="00BC0698">
            <w:pPr>
              <w:pStyle w:val="ab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ТЕПЛИЦЕ</w:t>
            </w:r>
          </w:p>
        </w:tc>
        <w:tc>
          <w:tcPr>
            <w:tcW w:w="810" w:type="dxa"/>
          </w:tcPr>
          <w:p w:rsidR="001451CC" w:rsidRPr="009842EB" w:rsidRDefault="009842EB" w:rsidP="00BC0698">
            <w:pPr>
              <w:pStyle w:val="ab"/>
              <w:rPr>
                <w:rFonts w:ascii="Calibri" w:hAnsi="Calibri"/>
                <w:sz w:val="16"/>
                <w:szCs w:val="18"/>
              </w:rPr>
            </w:pPr>
            <w:r w:rsidRPr="009842EB">
              <w:rPr>
                <w:rFonts w:ascii="Calibri" w:hAnsi="Calibri"/>
                <w:sz w:val="16"/>
                <w:szCs w:val="18"/>
              </w:rPr>
              <w:t>За 30дней</w:t>
            </w:r>
            <w:bookmarkStart w:id="0" w:name="_GoBack"/>
            <w:bookmarkEnd w:id="0"/>
          </w:p>
        </w:tc>
        <w:tc>
          <w:tcPr>
            <w:tcW w:w="1005" w:type="dxa"/>
          </w:tcPr>
          <w:p w:rsidR="001451CC" w:rsidRPr="009842EB" w:rsidRDefault="009842EB" w:rsidP="00855417">
            <w:pPr>
              <w:pStyle w:val="ab"/>
              <w:rPr>
                <w:rFonts w:ascii="Calibri" w:hAnsi="Calibri"/>
                <w:sz w:val="16"/>
                <w:szCs w:val="18"/>
              </w:rPr>
            </w:pPr>
            <w:r w:rsidRPr="009842EB">
              <w:rPr>
                <w:rFonts w:ascii="Calibri" w:hAnsi="Calibri"/>
                <w:sz w:val="16"/>
                <w:szCs w:val="18"/>
              </w:rPr>
              <w:t>450евро</w:t>
            </w:r>
          </w:p>
        </w:tc>
        <w:tc>
          <w:tcPr>
            <w:tcW w:w="885" w:type="dxa"/>
          </w:tcPr>
          <w:p w:rsidR="001451CC" w:rsidRPr="009842EB" w:rsidRDefault="009842EB" w:rsidP="00BC0698">
            <w:pPr>
              <w:pStyle w:val="ab"/>
              <w:rPr>
                <w:rFonts w:ascii="Calibri" w:hAnsi="Calibri"/>
                <w:sz w:val="16"/>
                <w:szCs w:val="18"/>
              </w:rPr>
            </w:pPr>
            <w:r w:rsidRPr="009842EB">
              <w:rPr>
                <w:rFonts w:ascii="Calibri" w:hAnsi="Calibri"/>
                <w:sz w:val="16"/>
                <w:szCs w:val="18"/>
              </w:rPr>
              <w:t>35евро</w:t>
            </w:r>
          </w:p>
        </w:tc>
        <w:tc>
          <w:tcPr>
            <w:tcW w:w="2898" w:type="dxa"/>
          </w:tcPr>
          <w:p w:rsidR="009842EB" w:rsidRPr="00E769F7" w:rsidRDefault="009842EB" w:rsidP="009842EB">
            <w:pPr>
              <w:pStyle w:val="ab"/>
              <w:rPr>
                <w:b/>
                <w:color w:val="002060"/>
                <w:sz w:val="12"/>
                <w:szCs w:val="18"/>
                <w:lang w:eastAsia="ru-RU"/>
              </w:rPr>
            </w:pPr>
            <w:r w:rsidRPr="00E769F7">
              <w:rPr>
                <w:b/>
                <w:bCs/>
                <w:color w:val="FF0000"/>
                <w:sz w:val="14"/>
                <w:szCs w:val="18"/>
                <w:lang w:eastAsia="ru-RU"/>
              </w:rPr>
              <w:t>В стоимость входит:</w:t>
            </w:r>
            <w:r w:rsidRPr="00E769F7">
              <w:rPr>
                <w:b/>
                <w:color w:val="FF0000"/>
                <w:sz w:val="14"/>
                <w:szCs w:val="18"/>
                <w:lang w:eastAsia="ru-RU"/>
              </w:rPr>
              <w:t xml:space="preserve">- </w:t>
            </w:r>
            <w:r w:rsidRPr="00E769F7">
              <w:rPr>
                <w:b/>
                <w:color w:val="002060"/>
                <w:sz w:val="12"/>
                <w:szCs w:val="18"/>
                <w:lang w:eastAsia="ru-RU"/>
              </w:rPr>
              <w:t>трансп</w:t>
            </w:r>
            <w:r w:rsidR="00E769F7">
              <w:rPr>
                <w:b/>
                <w:color w:val="002060"/>
                <w:sz w:val="12"/>
                <w:szCs w:val="18"/>
                <w:lang w:eastAsia="ru-RU"/>
              </w:rPr>
              <w:t>.</w:t>
            </w:r>
            <w:r w:rsidRPr="00E769F7">
              <w:rPr>
                <w:b/>
                <w:color w:val="002060"/>
                <w:sz w:val="12"/>
                <w:szCs w:val="18"/>
                <w:lang w:eastAsia="ru-RU"/>
              </w:rPr>
              <w:t>обслуживание</w:t>
            </w:r>
            <w:r w:rsidR="00E769F7" w:rsidRPr="00E769F7">
              <w:rPr>
                <w:b/>
                <w:color w:val="002060"/>
                <w:sz w:val="12"/>
                <w:szCs w:val="18"/>
                <w:lang w:eastAsia="ru-RU"/>
              </w:rPr>
              <w:t>+ гид; проживание в отеле "Панорама"</w:t>
            </w:r>
            <w:r w:rsidRPr="00E769F7">
              <w:rPr>
                <w:b/>
                <w:color w:val="002060"/>
                <w:sz w:val="12"/>
                <w:szCs w:val="18"/>
                <w:lang w:eastAsia="ru-RU"/>
              </w:rPr>
              <w:t>  (2-</w:t>
            </w:r>
            <w:r w:rsidR="00E769F7" w:rsidRPr="00E769F7">
              <w:rPr>
                <w:b/>
                <w:color w:val="002060"/>
                <w:sz w:val="12"/>
                <w:szCs w:val="18"/>
                <w:lang w:eastAsia="ru-RU"/>
              </w:rPr>
              <w:t xml:space="preserve">3-местные номера с удобствами); 3-х разовое питание, </w:t>
            </w:r>
            <w:r w:rsidRPr="00E769F7">
              <w:rPr>
                <w:b/>
                <w:color w:val="002060"/>
                <w:sz w:val="12"/>
                <w:szCs w:val="18"/>
                <w:lang w:eastAsia="ru-RU"/>
              </w:rPr>
              <w:t xml:space="preserve"> экскурсии по программе</w:t>
            </w:r>
          </w:p>
          <w:p w:rsidR="00E769F7" w:rsidRPr="00E769F7" w:rsidRDefault="009842EB" w:rsidP="00E769F7">
            <w:pPr>
              <w:pStyle w:val="ab"/>
              <w:rPr>
                <w:b/>
                <w:color w:val="002060"/>
                <w:sz w:val="12"/>
                <w:szCs w:val="18"/>
                <w:lang w:eastAsia="ru-RU"/>
              </w:rPr>
            </w:pPr>
            <w:r w:rsidRPr="00E769F7">
              <w:rPr>
                <w:b/>
                <w:bCs/>
                <w:color w:val="FF0000"/>
                <w:sz w:val="14"/>
                <w:szCs w:val="18"/>
                <w:lang w:eastAsia="ru-RU"/>
              </w:rPr>
              <w:t>Дополнительно оплачивается</w:t>
            </w:r>
            <w:r w:rsidRPr="00E769F7">
              <w:rPr>
                <w:b/>
                <w:bCs/>
                <w:color w:val="002060"/>
                <w:sz w:val="12"/>
                <w:szCs w:val="18"/>
                <w:lang w:eastAsia="ru-RU"/>
              </w:rPr>
              <w:t xml:space="preserve">: </w:t>
            </w:r>
            <w:r w:rsidR="00E769F7" w:rsidRPr="00E769F7">
              <w:rPr>
                <w:b/>
                <w:bCs/>
                <w:color w:val="002060"/>
                <w:sz w:val="12"/>
                <w:szCs w:val="18"/>
                <w:lang w:eastAsia="ru-RU"/>
              </w:rPr>
              <w:t xml:space="preserve"> проезд, </w:t>
            </w:r>
            <w:r w:rsidR="00E769F7" w:rsidRPr="00E769F7">
              <w:rPr>
                <w:b/>
                <w:color w:val="002060"/>
                <w:sz w:val="12"/>
                <w:szCs w:val="18"/>
                <w:lang w:eastAsia="ru-RU"/>
              </w:rPr>
              <w:t>виза,</w:t>
            </w:r>
          </w:p>
          <w:p w:rsidR="009842EB" w:rsidRPr="009842EB" w:rsidRDefault="00E769F7" w:rsidP="00E769F7">
            <w:pPr>
              <w:pStyle w:val="ab"/>
              <w:rPr>
                <w:lang w:eastAsia="ru-RU"/>
              </w:rPr>
            </w:pPr>
            <w:r w:rsidRPr="00E769F7">
              <w:rPr>
                <w:b/>
                <w:color w:val="002060"/>
                <w:sz w:val="12"/>
                <w:szCs w:val="18"/>
                <w:lang w:eastAsia="ru-RU"/>
              </w:rPr>
              <w:t xml:space="preserve">страховка; </w:t>
            </w:r>
            <w:r w:rsidR="009842EB" w:rsidRPr="00E769F7">
              <w:rPr>
                <w:b/>
                <w:color w:val="002060"/>
                <w:sz w:val="12"/>
                <w:szCs w:val="18"/>
                <w:lang w:eastAsia="ru-RU"/>
              </w:rPr>
              <w:t xml:space="preserve"> входные билеты по программе - </w:t>
            </w:r>
            <w:r w:rsidR="009842EB" w:rsidRPr="00E769F7">
              <w:rPr>
                <w:b/>
                <w:bCs/>
                <w:color w:val="002060"/>
                <w:sz w:val="12"/>
                <w:szCs w:val="18"/>
                <w:lang w:eastAsia="ru-RU"/>
              </w:rPr>
              <w:t>45 евро; </w:t>
            </w:r>
            <w:r w:rsidRPr="00E769F7">
              <w:rPr>
                <w:b/>
                <w:color w:val="002060"/>
                <w:sz w:val="12"/>
                <w:szCs w:val="18"/>
                <w:lang w:eastAsia="ru-RU"/>
              </w:rPr>
              <w:t> </w:t>
            </w:r>
            <w:r w:rsidR="009842EB" w:rsidRPr="00E769F7">
              <w:rPr>
                <w:b/>
                <w:color w:val="002060"/>
                <w:sz w:val="12"/>
                <w:szCs w:val="18"/>
                <w:lang w:eastAsia="ru-RU"/>
              </w:rPr>
              <w:t xml:space="preserve"> билет на электричку - </w:t>
            </w:r>
            <w:r w:rsidR="009842EB" w:rsidRPr="00E769F7">
              <w:rPr>
                <w:b/>
                <w:bCs/>
                <w:color w:val="002060"/>
                <w:sz w:val="12"/>
                <w:szCs w:val="18"/>
                <w:lang w:eastAsia="ru-RU"/>
              </w:rPr>
              <w:t>5 евро</w:t>
            </w:r>
          </w:p>
        </w:tc>
      </w:tr>
    </w:tbl>
    <w:p w:rsidR="00BC0698" w:rsidRPr="00BC0698" w:rsidRDefault="00BC0698" w:rsidP="00BC0698">
      <w:pPr>
        <w:pStyle w:val="ab"/>
        <w:rPr>
          <w:color w:val="365F91" w:themeColor="accent1" w:themeShade="BF"/>
          <w:sz w:val="18"/>
          <w:szCs w:val="18"/>
        </w:rPr>
      </w:pPr>
    </w:p>
    <w:sectPr w:rsidR="00BC0698" w:rsidRPr="00BC0698" w:rsidSect="00E769F7">
      <w:pgSz w:w="11906" w:h="16838"/>
      <w:pgMar w:top="450" w:right="47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B2" w:rsidRDefault="00EC57B2" w:rsidP="000174A0">
      <w:pPr>
        <w:spacing w:after="0" w:line="240" w:lineRule="auto"/>
      </w:pPr>
      <w:r>
        <w:separator/>
      </w:r>
    </w:p>
  </w:endnote>
  <w:endnote w:type="continuationSeparator" w:id="1">
    <w:p w:rsidR="00EC57B2" w:rsidRDefault="00EC57B2" w:rsidP="0001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B2" w:rsidRDefault="00EC57B2" w:rsidP="000174A0">
      <w:pPr>
        <w:spacing w:after="0" w:line="240" w:lineRule="auto"/>
      </w:pPr>
      <w:r>
        <w:separator/>
      </w:r>
    </w:p>
  </w:footnote>
  <w:footnote w:type="continuationSeparator" w:id="1">
    <w:p w:rsidR="00EC57B2" w:rsidRDefault="00EC57B2" w:rsidP="0001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4A0"/>
    <w:rsid w:val="000174A0"/>
    <w:rsid w:val="000D554F"/>
    <w:rsid w:val="000F30CC"/>
    <w:rsid w:val="00103DF0"/>
    <w:rsid w:val="00117855"/>
    <w:rsid w:val="00124EDD"/>
    <w:rsid w:val="001451CC"/>
    <w:rsid w:val="00266624"/>
    <w:rsid w:val="00291CA6"/>
    <w:rsid w:val="002B4001"/>
    <w:rsid w:val="00333CD1"/>
    <w:rsid w:val="003D56E3"/>
    <w:rsid w:val="00473A28"/>
    <w:rsid w:val="00581DF3"/>
    <w:rsid w:val="005C3781"/>
    <w:rsid w:val="005D51BE"/>
    <w:rsid w:val="005E33A5"/>
    <w:rsid w:val="00630FFA"/>
    <w:rsid w:val="00682AEE"/>
    <w:rsid w:val="006C223F"/>
    <w:rsid w:val="00750DA8"/>
    <w:rsid w:val="00816ED0"/>
    <w:rsid w:val="00836369"/>
    <w:rsid w:val="00855417"/>
    <w:rsid w:val="008B7AAF"/>
    <w:rsid w:val="009005BA"/>
    <w:rsid w:val="009842EB"/>
    <w:rsid w:val="00A065A8"/>
    <w:rsid w:val="00AF27ED"/>
    <w:rsid w:val="00AF6084"/>
    <w:rsid w:val="00B253A2"/>
    <w:rsid w:val="00BC0698"/>
    <w:rsid w:val="00C154F0"/>
    <w:rsid w:val="00D06322"/>
    <w:rsid w:val="00DD65BA"/>
    <w:rsid w:val="00E006CC"/>
    <w:rsid w:val="00E03C89"/>
    <w:rsid w:val="00E117F4"/>
    <w:rsid w:val="00E23015"/>
    <w:rsid w:val="00E53625"/>
    <w:rsid w:val="00E63B59"/>
    <w:rsid w:val="00E769F7"/>
    <w:rsid w:val="00E770F2"/>
    <w:rsid w:val="00E82E0B"/>
    <w:rsid w:val="00EA5F82"/>
    <w:rsid w:val="00EB691A"/>
    <w:rsid w:val="00EC57B2"/>
    <w:rsid w:val="00F72862"/>
    <w:rsid w:val="00FE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74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74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4A0"/>
  </w:style>
  <w:style w:type="paragraph" w:styleId="a9">
    <w:name w:val="footer"/>
    <w:basedOn w:val="a"/>
    <w:link w:val="aa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4A0"/>
  </w:style>
  <w:style w:type="paragraph" w:customStyle="1" w:styleId="538552DCBB0F4C4BB087ED922D6A6322">
    <w:name w:val="538552DCBB0F4C4BB087ED922D6A6322"/>
    <w:rsid w:val="000174A0"/>
    <w:rPr>
      <w:rFonts w:eastAsiaTheme="minorEastAsia"/>
      <w:lang w:eastAsia="ru-RU"/>
    </w:rPr>
  </w:style>
  <w:style w:type="paragraph" w:styleId="ab">
    <w:name w:val="No Spacing"/>
    <w:uiPriority w:val="1"/>
    <w:qFormat/>
    <w:rsid w:val="00C154F0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BC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C0698"/>
    <w:rPr>
      <w:b/>
      <w:bCs/>
    </w:rPr>
  </w:style>
  <w:style w:type="table" w:styleId="ae">
    <w:name w:val="Table Grid"/>
    <w:basedOn w:val="a1"/>
    <w:uiPriority w:val="59"/>
    <w:rsid w:val="001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5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74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74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4A0"/>
  </w:style>
  <w:style w:type="paragraph" w:styleId="a9">
    <w:name w:val="footer"/>
    <w:basedOn w:val="a"/>
    <w:link w:val="aa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4A0"/>
  </w:style>
  <w:style w:type="paragraph" w:customStyle="1" w:styleId="538552DCBB0F4C4BB087ED922D6A6322">
    <w:name w:val="538552DCBB0F4C4BB087ED922D6A6322"/>
    <w:rsid w:val="000174A0"/>
    <w:rPr>
      <w:rFonts w:eastAsiaTheme="minorEastAsia"/>
      <w:lang w:eastAsia="ru-RU"/>
    </w:rPr>
  </w:style>
  <w:style w:type="paragraph" w:styleId="ab">
    <w:name w:val="No Spacing"/>
    <w:uiPriority w:val="1"/>
    <w:qFormat/>
    <w:rsid w:val="00C154F0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BC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C0698"/>
    <w:rPr>
      <w:b/>
      <w:bCs/>
    </w:rPr>
  </w:style>
  <w:style w:type="table" w:styleId="ae">
    <w:name w:val="Table Grid"/>
    <w:basedOn w:val="a1"/>
    <w:uiPriority w:val="59"/>
    <w:rsid w:val="001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5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64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ropol@spac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4166-AAE4-4F73-B733-B32BCE9A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st.space-2</dc:creator>
  <cp:lastModifiedBy>lenovo</cp:lastModifiedBy>
  <cp:revision>13</cp:revision>
  <cp:lastPrinted>2014-02-20T08:20:00Z</cp:lastPrinted>
  <dcterms:created xsi:type="dcterms:W3CDTF">2014-02-06T10:24:00Z</dcterms:created>
  <dcterms:modified xsi:type="dcterms:W3CDTF">2014-02-25T15:25:00Z</dcterms:modified>
</cp:coreProperties>
</file>