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ГБОУ Республики Марий Эл «Национальная президентская общеобразовательная школа—интернат основного общего образования»</w:t>
      </w: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по ИКН </w:t>
      </w: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«Народная педагогика»</w:t>
      </w: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(Урок опубликован в сборнике </w:t>
      </w:r>
      <w:proofErr w:type="gramEnd"/>
    </w:p>
    <w:p w:rsidR="00B06BF4" w:rsidRDefault="00B06BF4" w:rsidP="00B06BF4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Учаевские</w:t>
      </w:r>
      <w:proofErr w:type="spellEnd"/>
      <w:r>
        <w:rPr>
          <w:b/>
          <w:sz w:val="28"/>
          <w:szCs w:val="28"/>
        </w:rPr>
        <w:t xml:space="preserve"> чтения:</w:t>
      </w:r>
      <w:r w:rsidRPr="00B06B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фундаментальные основы преподавания марийского языка:</w:t>
      </w:r>
    </w:p>
    <w:p w:rsidR="00B06BF4" w:rsidRDefault="00B06BF4" w:rsidP="00B06BF4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37C6">
        <w:rPr>
          <w:b/>
          <w:sz w:val="28"/>
          <w:szCs w:val="28"/>
          <w:lang w:val="en-US"/>
        </w:rPr>
        <w:t>III</w:t>
      </w:r>
      <w:r w:rsidR="00E837C6">
        <w:rPr>
          <w:b/>
          <w:sz w:val="28"/>
          <w:szCs w:val="28"/>
        </w:rPr>
        <w:t xml:space="preserve"> Республиканская научно—практическая </w:t>
      </w:r>
      <w:proofErr w:type="spellStart"/>
      <w:r w:rsidR="00E837C6">
        <w:rPr>
          <w:b/>
          <w:sz w:val="28"/>
          <w:szCs w:val="28"/>
        </w:rPr>
        <w:t>конференция</w:t>
      </w:r>
      <w:r>
        <w:rPr>
          <w:b/>
          <w:sz w:val="28"/>
          <w:szCs w:val="28"/>
        </w:rPr>
        <w:t>.-Йошкар-Ола</w:t>
      </w:r>
      <w:proofErr w:type="spellEnd"/>
      <w:r>
        <w:rPr>
          <w:b/>
          <w:sz w:val="28"/>
          <w:szCs w:val="28"/>
        </w:rPr>
        <w:t>:</w:t>
      </w:r>
      <w:r w:rsidRPr="00B06B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ГБОУ </w:t>
      </w:r>
      <w:proofErr w:type="gramStart"/>
      <w:r>
        <w:rPr>
          <w:b/>
          <w:sz w:val="28"/>
          <w:szCs w:val="28"/>
        </w:rPr>
        <w:t>ДПО(</w:t>
      </w:r>
      <w:proofErr w:type="gramEnd"/>
      <w:r>
        <w:rPr>
          <w:b/>
          <w:sz w:val="28"/>
          <w:szCs w:val="28"/>
        </w:rPr>
        <w:t>ПК) С «Марийский институт образования»,2013.-116с. )</w:t>
      </w:r>
    </w:p>
    <w:p w:rsidR="00362080" w:rsidRDefault="00362080" w:rsidP="00362080">
      <w:pPr>
        <w:keepNext/>
        <w:spacing w:line="360" w:lineRule="auto"/>
        <w:ind w:right="567"/>
        <w:jc w:val="right"/>
        <w:rPr>
          <w:b/>
          <w:sz w:val="28"/>
          <w:szCs w:val="28"/>
        </w:rPr>
      </w:pPr>
    </w:p>
    <w:p w:rsidR="00362080" w:rsidRDefault="00362080" w:rsidP="00362080">
      <w:pPr>
        <w:keepNext/>
        <w:spacing w:line="360" w:lineRule="auto"/>
        <w:ind w:right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истории, обществознания</w:t>
      </w:r>
    </w:p>
    <w:p w:rsidR="00362080" w:rsidRDefault="00362080" w:rsidP="00362080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ИКН высшей категории:</w:t>
      </w:r>
    </w:p>
    <w:p w:rsidR="00362080" w:rsidRDefault="00362080" w:rsidP="00362080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Волкова А.И.</w:t>
      </w:r>
    </w:p>
    <w:p w:rsidR="00E837C6" w:rsidRPr="00E837C6" w:rsidRDefault="00E837C6" w:rsidP="00362080">
      <w:pPr>
        <w:keepNext/>
        <w:spacing w:line="360" w:lineRule="auto"/>
        <w:ind w:right="567"/>
        <w:jc w:val="right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</w:p>
    <w:p w:rsidR="00E837C6" w:rsidRDefault="00362080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Йошкар—Ола</w:t>
      </w:r>
    </w:p>
    <w:p w:rsidR="00362080" w:rsidRDefault="00362080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 год</w:t>
      </w:r>
    </w:p>
    <w:p w:rsidR="00E837C6" w:rsidRPr="009E2B83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 w:rsidRPr="009E2B83">
        <w:rPr>
          <w:b/>
          <w:sz w:val="28"/>
          <w:szCs w:val="28"/>
        </w:rPr>
        <w:lastRenderedPageBreak/>
        <w:t>Т</w:t>
      </w:r>
      <w:r>
        <w:rPr>
          <w:b/>
          <w:sz w:val="28"/>
          <w:szCs w:val="28"/>
        </w:rPr>
        <w:t>ема урока «Народная педагогика»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E837C6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урок изучения новой темы.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E837C6"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познакомиться с традиционными особенностями народной педагогики </w:t>
      </w:r>
    </w:p>
    <w:p w:rsidR="00E837C6" w:rsidRPr="00E837C6" w:rsidRDefault="00E837C6" w:rsidP="00E837C6">
      <w:pPr>
        <w:keepNext/>
        <w:spacing w:line="360" w:lineRule="auto"/>
        <w:ind w:right="567"/>
        <w:jc w:val="both"/>
        <w:rPr>
          <w:b/>
          <w:sz w:val="28"/>
          <w:szCs w:val="28"/>
        </w:rPr>
      </w:pPr>
      <w:r w:rsidRPr="00E837C6">
        <w:rPr>
          <w:b/>
          <w:sz w:val="28"/>
          <w:szCs w:val="28"/>
        </w:rPr>
        <w:t>Задачи урока: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1.Выяснить правила воспитания в марийской семье и сравнить их с правилами поведения других народов.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2.Рассмотреть традиционную культуру поведения марийского народа.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3.Подобрать поговорки, пословицы марийского народа и народов Поволжья о нравственном поведении.</w:t>
      </w:r>
    </w:p>
    <w:p w:rsidR="00E837C6" w:rsidRPr="00E837C6" w:rsidRDefault="00E837C6" w:rsidP="00E837C6">
      <w:pPr>
        <w:keepNext/>
        <w:spacing w:line="360" w:lineRule="auto"/>
        <w:ind w:right="567"/>
        <w:jc w:val="both"/>
        <w:rPr>
          <w:b/>
          <w:sz w:val="28"/>
          <w:szCs w:val="28"/>
        </w:rPr>
      </w:pPr>
      <w:r w:rsidRPr="00E837C6">
        <w:rPr>
          <w:b/>
          <w:sz w:val="28"/>
          <w:szCs w:val="28"/>
        </w:rPr>
        <w:t>Планируемые результаты: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1.Личностные: понять, для чего необходимо изучать традиции народной педагогики (</w:t>
      </w:r>
      <w:proofErr w:type="spellStart"/>
      <w:r>
        <w:rPr>
          <w:sz w:val="28"/>
          <w:szCs w:val="28"/>
        </w:rPr>
        <w:t>смыслообразование</w:t>
      </w:r>
      <w:proofErr w:type="spellEnd"/>
      <w:r>
        <w:rPr>
          <w:sz w:val="28"/>
          <w:szCs w:val="28"/>
        </w:rPr>
        <w:t>).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2.Метапредметные: сотрудничество, согласование усилий по достижению общей цели при групповой работ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регулятивные), развитие речевых навыков(коммуникативные).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Предметные</w:t>
      </w:r>
      <w:proofErr w:type="gramEnd"/>
      <w:r>
        <w:rPr>
          <w:sz w:val="28"/>
          <w:szCs w:val="28"/>
        </w:rPr>
        <w:t>: получение новых предметных знаний по теме, повторение полученного ранее материала.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Используемые педагогические технологии: </w:t>
      </w:r>
      <w:proofErr w:type="spellStart"/>
      <w:r>
        <w:rPr>
          <w:sz w:val="28"/>
          <w:szCs w:val="28"/>
        </w:rPr>
        <w:t>модерация</w:t>
      </w:r>
      <w:proofErr w:type="spellEnd"/>
      <w:r>
        <w:rPr>
          <w:sz w:val="28"/>
          <w:szCs w:val="28"/>
        </w:rPr>
        <w:t xml:space="preserve">, проблемно </w:t>
      </w:r>
      <w:proofErr w:type="gramStart"/>
      <w:r>
        <w:rPr>
          <w:sz w:val="28"/>
          <w:szCs w:val="28"/>
        </w:rPr>
        <w:t>—п</w:t>
      </w:r>
      <w:proofErr w:type="gramEnd"/>
      <w:r>
        <w:rPr>
          <w:sz w:val="28"/>
          <w:szCs w:val="28"/>
        </w:rPr>
        <w:t>оисковая, проектная.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E837C6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раздаточный материал, компьютер, презентации детей «Правила в  моей семье», «Семейные традиции», опросный лист для проведения рефлексии.</w:t>
      </w:r>
    </w:p>
    <w:p w:rsidR="00E837C6" w:rsidRPr="009E2B83" w:rsidRDefault="00E837C6" w:rsidP="00E837C6">
      <w:pPr>
        <w:keepNext/>
        <w:spacing w:line="360" w:lineRule="auto"/>
        <w:ind w:right="567"/>
        <w:jc w:val="center"/>
        <w:rPr>
          <w:b/>
          <w:sz w:val="28"/>
          <w:szCs w:val="28"/>
        </w:rPr>
      </w:pPr>
      <w:r w:rsidRPr="009E2B83">
        <w:rPr>
          <w:b/>
          <w:sz w:val="28"/>
          <w:szCs w:val="28"/>
        </w:rPr>
        <w:t>Организационная структура урока</w:t>
      </w:r>
    </w:p>
    <w:p w:rsidR="00E837C6" w:rsidRPr="00362080" w:rsidRDefault="00E837C6" w:rsidP="00E837C6">
      <w:pPr>
        <w:keepNext/>
        <w:spacing w:line="360" w:lineRule="auto"/>
        <w:ind w:right="567"/>
        <w:jc w:val="both"/>
        <w:rPr>
          <w:b/>
          <w:sz w:val="28"/>
          <w:szCs w:val="28"/>
        </w:rPr>
      </w:pPr>
      <w:r w:rsidRPr="00362080">
        <w:rPr>
          <w:b/>
          <w:sz w:val="28"/>
          <w:szCs w:val="28"/>
        </w:rPr>
        <w:t>Этап 1.Оргмомент.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организовать начало урока.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УУД:</w:t>
      </w:r>
      <w:r>
        <w:rPr>
          <w:sz w:val="28"/>
          <w:szCs w:val="28"/>
        </w:rPr>
        <w:t xml:space="preserve"> личностные, коммуникативные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Ученики делятся на 4 группы.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словесная оценка проверки готовности учеников к уроку.</w:t>
      </w:r>
    </w:p>
    <w:p w:rsidR="00E837C6" w:rsidRPr="00362080" w:rsidRDefault="00E837C6" w:rsidP="00E837C6">
      <w:pPr>
        <w:keepNext/>
        <w:spacing w:line="360" w:lineRule="auto"/>
        <w:ind w:right="567"/>
        <w:jc w:val="both"/>
        <w:rPr>
          <w:b/>
          <w:sz w:val="28"/>
          <w:szCs w:val="28"/>
        </w:rPr>
      </w:pPr>
      <w:r w:rsidRPr="00362080">
        <w:rPr>
          <w:b/>
          <w:sz w:val="28"/>
          <w:szCs w:val="28"/>
        </w:rPr>
        <w:lastRenderedPageBreak/>
        <w:t>Этап 2.Актуализация темы.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погрузить  учащихся в тему.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УУД:</w:t>
      </w:r>
      <w:r>
        <w:rPr>
          <w:sz w:val="28"/>
          <w:szCs w:val="28"/>
        </w:rPr>
        <w:t xml:space="preserve"> познавательные, регулятивные, личностные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Задаётся проблемный вопрос «Согласен ли ты с тем, что народная педагогика у всех народов имеет общие традиции?» 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Идёт осмысление вопроса.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определяют тему урока. Самостоятельно или с помощью учителя определяют цель урока.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Каждой группе для обсуждения даётся задание.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 xml:space="preserve">1 группа: </w:t>
      </w:r>
      <w:r>
        <w:rPr>
          <w:sz w:val="28"/>
          <w:szCs w:val="28"/>
        </w:rPr>
        <w:t>составить правила воспитания детей в семье. Есть ли особенности воспитания в марийской семье?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2 группа:</w:t>
      </w:r>
      <w:r>
        <w:rPr>
          <w:sz w:val="28"/>
          <w:szCs w:val="28"/>
        </w:rPr>
        <w:t xml:space="preserve"> определить особенности культуры поведения марийского народа.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3 группа:</w:t>
      </w:r>
      <w:r>
        <w:rPr>
          <w:sz w:val="28"/>
          <w:szCs w:val="28"/>
        </w:rPr>
        <w:t xml:space="preserve"> вспомнить поговорки, пословицы марийского народа и народов Поволжья о нравственном поведении.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4 группа:</w:t>
      </w:r>
      <w:r>
        <w:rPr>
          <w:sz w:val="28"/>
          <w:szCs w:val="28"/>
        </w:rPr>
        <w:t xml:space="preserve"> подготовить выступление по презентациям «Правила в  моей семье», «Семейные традиции».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Приёмы и формы работы:</w:t>
      </w:r>
      <w:r>
        <w:rPr>
          <w:sz w:val="28"/>
          <w:szCs w:val="28"/>
        </w:rPr>
        <w:t xml:space="preserve"> групповая работа.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 xml:space="preserve">Формы контроля: </w:t>
      </w:r>
      <w:r>
        <w:rPr>
          <w:sz w:val="28"/>
          <w:szCs w:val="28"/>
        </w:rPr>
        <w:t>выяснить понято ли учениками задание.</w:t>
      </w:r>
    </w:p>
    <w:p w:rsidR="00E837C6" w:rsidRPr="00362080" w:rsidRDefault="00E837C6" w:rsidP="00E837C6">
      <w:pPr>
        <w:keepNext/>
        <w:spacing w:line="360" w:lineRule="auto"/>
        <w:ind w:right="567"/>
        <w:jc w:val="both"/>
        <w:rPr>
          <w:b/>
          <w:sz w:val="28"/>
          <w:szCs w:val="28"/>
        </w:rPr>
      </w:pPr>
      <w:r w:rsidRPr="00362080">
        <w:rPr>
          <w:b/>
          <w:sz w:val="28"/>
          <w:szCs w:val="28"/>
        </w:rPr>
        <w:t>Этап 3.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организация проблемно—поисковой работы над заданиями.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 xml:space="preserve">УУД: </w:t>
      </w:r>
      <w:r>
        <w:rPr>
          <w:sz w:val="28"/>
          <w:szCs w:val="28"/>
        </w:rPr>
        <w:t>коммуникативные, познавательные, личностные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 деятельности обучающихся: организовано обсуждение заданий и поиск ответа на проблемный вопрос по группам.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преподавателя на данном этапе: оказывать консультационную помощь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выступление каждой группы с решением проблемного вопроса и выполненным заданием.</w:t>
      </w:r>
    </w:p>
    <w:p w:rsidR="00E837C6" w:rsidRPr="00362080" w:rsidRDefault="00E837C6" w:rsidP="00E837C6">
      <w:pPr>
        <w:keepNext/>
        <w:spacing w:line="360" w:lineRule="auto"/>
        <w:ind w:right="567"/>
        <w:jc w:val="both"/>
        <w:rPr>
          <w:b/>
          <w:sz w:val="28"/>
          <w:szCs w:val="28"/>
        </w:rPr>
      </w:pPr>
      <w:r w:rsidRPr="00362080">
        <w:rPr>
          <w:b/>
          <w:sz w:val="28"/>
          <w:szCs w:val="28"/>
        </w:rPr>
        <w:t>Этап 4.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подведение итогов урока.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УУД:</w:t>
      </w:r>
      <w:r w:rsidRPr="00126EE8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коммуникативные, познавательные, личностные.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Функции преподавателя на данном этапе: выслушать общие рассуждения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теме, выделить особенности традиционного поведения марийского народа. При необходимости ответы корректируются учителем. Выставляются отметки за урок (самооценка, оценка учеников, оценка учителя).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Далее учитель проводит рефлексию урока. Ученики отвечают на вопросы: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1.Что понравилось на уроке?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2.Какие трудности встретились в процессе работы?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3.Чему научились?</w:t>
      </w:r>
    </w:p>
    <w:p w:rsidR="00E837C6" w:rsidRPr="00362080" w:rsidRDefault="00E837C6" w:rsidP="00E837C6">
      <w:pPr>
        <w:keepNext/>
        <w:spacing w:line="360" w:lineRule="auto"/>
        <w:ind w:right="567"/>
        <w:jc w:val="both"/>
        <w:rPr>
          <w:b/>
          <w:sz w:val="28"/>
          <w:szCs w:val="28"/>
        </w:rPr>
      </w:pPr>
      <w:r w:rsidRPr="00362080">
        <w:rPr>
          <w:b/>
          <w:sz w:val="28"/>
          <w:szCs w:val="28"/>
        </w:rPr>
        <w:t>Этап 5.</w:t>
      </w:r>
    </w:p>
    <w:p w:rsidR="00E837C6" w:rsidRPr="00362080" w:rsidRDefault="00E837C6" w:rsidP="00E837C6">
      <w:pPr>
        <w:keepNext/>
        <w:spacing w:line="360" w:lineRule="auto"/>
        <w:ind w:right="567"/>
        <w:jc w:val="both"/>
        <w:rPr>
          <w:b/>
          <w:sz w:val="28"/>
          <w:szCs w:val="28"/>
        </w:rPr>
      </w:pPr>
      <w:r w:rsidRPr="00362080">
        <w:rPr>
          <w:b/>
          <w:sz w:val="28"/>
          <w:szCs w:val="28"/>
        </w:rPr>
        <w:t>Домашнее задание.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закрепить пройденный материал.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УУД:</w:t>
      </w:r>
      <w:r w:rsidRPr="00126EE8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познавательные, личностные.</w:t>
      </w:r>
    </w:p>
    <w:p w:rsidR="00E837C6" w:rsidRDefault="00E837C6" w:rsidP="00E837C6">
      <w:pPr>
        <w:keepNext/>
        <w:spacing w:line="360" w:lineRule="auto"/>
        <w:ind w:right="567"/>
        <w:jc w:val="both"/>
        <w:rPr>
          <w:sz w:val="28"/>
          <w:szCs w:val="28"/>
        </w:rPr>
      </w:pPr>
      <w:r w:rsidRPr="00362080"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написать в тетради  те правила поведения, которым человек должен следовать. Подчеркнуть правила, которым ученики будут следовать и выполнять.</w:t>
      </w:r>
    </w:p>
    <w:p w:rsidR="00B36048" w:rsidRDefault="00B36048"/>
    <w:sectPr w:rsidR="00B36048" w:rsidSect="00B3604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0AE" w:rsidRDefault="007220AE" w:rsidP="00362080">
      <w:r>
        <w:separator/>
      </w:r>
    </w:p>
  </w:endnote>
  <w:endnote w:type="continuationSeparator" w:id="0">
    <w:p w:rsidR="007220AE" w:rsidRDefault="007220AE" w:rsidP="0036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0AE" w:rsidRDefault="007220AE" w:rsidP="00362080">
      <w:r>
        <w:separator/>
      </w:r>
    </w:p>
  </w:footnote>
  <w:footnote w:type="continuationSeparator" w:id="0">
    <w:p w:rsidR="007220AE" w:rsidRDefault="007220AE" w:rsidP="00362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2410"/>
      <w:docPartObj>
        <w:docPartGallery w:val="Page Numbers (Top of Page)"/>
        <w:docPartUnique/>
      </w:docPartObj>
    </w:sdtPr>
    <w:sdtContent>
      <w:p w:rsidR="00362080" w:rsidRDefault="000313D9">
        <w:pPr>
          <w:pStyle w:val="a3"/>
          <w:jc w:val="right"/>
        </w:pPr>
        <w:fldSimple w:instr=" PAGE   \* MERGEFORMAT ">
          <w:r w:rsidR="00B06BF4">
            <w:rPr>
              <w:noProof/>
            </w:rPr>
            <w:t>1</w:t>
          </w:r>
        </w:fldSimple>
      </w:p>
    </w:sdtContent>
  </w:sdt>
  <w:p w:rsidR="00362080" w:rsidRDefault="003620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C6"/>
    <w:rsid w:val="000313D9"/>
    <w:rsid w:val="00362080"/>
    <w:rsid w:val="005B5342"/>
    <w:rsid w:val="007220AE"/>
    <w:rsid w:val="00B06BF4"/>
    <w:rsid w:val="00B36048"/>
    <w:rsid w:val="00E8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0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620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0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2013-04-29T10:06:00Z</cp:lastPrinted>
  <dcterms:created xsi:type="dcterms:W3CDTF">2013-04-13T16:35:00Z</dcterms:created>
  <dcterms:modified xsi:type="dcterms:W3CDTF">2013-04-29T10:07:00Z</dcterms:modified>
</cp:coreProperties>
</file>