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EBE" w:rsidRPr="003A53C8" w:rsidRDefault="00903EBE" w:rsidP="00903EB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53C8">
        <w:rPr>
          <w:rFonts w:ascii="Times New Roman" w:hAnsi="Times New Roman" w:cs="Times New Roman"/>
          <w:sz w:val="24"/>
          <w:szCs w:val="24"/>
        </w:rPr>
        <w:t>Муниципальное общеобразовательное учреждение</w:t>
      </w:r>
    </w:p>
    <w:p w:rsidR="00903EBE" w:rsidRPr="003A53C8" w:rsidRDefault="00903EBE" w:rsidP="00903EB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53C8">
        <w:rPr>
          <w:rFonts w:ascii="Times New Roman" w:hAnsi="Times New Roman" w:cs="Times New Roman"/>
          <w:sz w:val="24"/>
          <w:szCs w:val="24"/>
        </w:rPr>
        <w:t>«Средняя общеобразовательная школа № 17 г. Вольска саратовской области»</w:t>
      </w:r>
    </w:p>
    <w:p w:rsidR="00903EBE" w:rsidRPr="003A53C8" w:rsidRDefault="00903EBE" w:rsidP="00903EB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03EBE" w:rsidRPr="003A53C8" w:rsidRDefault="00903EBE" w:rsidP="00903E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3EBE" w:rsidRPr="003A53C8" w:rsidRDefault="00903EBE" w:rsidP="00903E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3EBE" w:rsidRPr="003A53C8" w:rsidRDefault="00903EBE" w:rsidP="00903E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3EBE" w:rsidRPr="003A53C8" w:rsidRDefault="00903EBE" w:rsidP="00903E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3EBE" w:rsidRPr="003A53C8" w:rsidRDefault="00903EBE" w:rsidP="00903E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3EBE" w:rsidRPr="003A53C8" w:rsidRDefault="00903EBE" w:rsidP="00903E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3EBE" w:rsidRPr="003A53C8" w:rsidRDefault="00903EBE" w:rsidP="00903E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3EBE" w:rsidRPr="003A53C8" w:rsidRDefault="00903EBE" w:rsidP="00903E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3EBE" w:rsidRPr="003A53C8" w:rsidRDefault="00903EBE" w:rsidP="00903E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3EBE" w:rsidRPr="003A53C8" w:rsidRDefault="00903EBE" w:rsidP="00903E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3EBE" w:rsidRPr="003A53C8" w:rsidRDefault="00903EBE" w:rsidP="00903EBE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903EBE" w:rsidRPr="003A53C8" w:rsidRDefault="00903EBE" w:rsidP="00903EBE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903EBE" w:rsidRDefault="00903EBE" w:rsidP="00903EBE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</w:p>
    <w:p w:rsidR="00903EBE" w:rsidRDefault="00903EBE" w:rsidP="00903EBE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</w:p>
    <w:p w:rsidR="00903EBE" w:rsidRDefault="00903EBE" w:rsidP="00903EBE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  <w:r w:rsidRPr="00927E20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19.5pt;height:33.75pt" fillcolor="#c00000">
            <v:shadow color="#868686"/>
            <v:textpath style="font-family:&quot;Arial Black&quot;;v-text-kern:t" trim="t" fitpath="t" string="Обучение выборочному пересказу"/>
          </v:shape>
        </w:pict>
      </w:r>
    </w:p>
    <w:p w:rsidR="00903EBE" w:rsidRDefault="00903EBE" w:rsidP="00903EBE">
      <w:pPr>
        <w:spacing w:after="0" w:line="240" w:lineRule="auto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</w:p>
    <w:p w:rsidR="00903EBE" w:rsidRDefault="00903EBE" w:rsidP="00903EBE">
      <w:pPr>
        <w:spacing w:after="0" w:line="240" w:lineRule="auto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  <w:r w:rsidRPr="00927E20">
        <w:rPr>
          <w:noProof/>
        </w:rPr>
        <w:pict>
          <v:shape id="_x0000_s1045" type="#_x0000_t136" style="position:absolute;margin-left:-4.65pt;margin-top:2.05pt;width:467.25pt;height:1in;z-index:251674624" fillcolor="#00b050">
            <v:shadow on="t" opacity="52429f"/>
            <v:textpath style="font-family:&quot;Arial Black&quot;;font-style:italic;v-text-kern:t" trim="t" fitpath="t" string="А.П. Гайдар &quot;Ёлка в тайге&quot;"/>
          </v:shape>
        </w:pict>
      </w:r>
    </w:p>
    <w:p w:rsidR="00903EBE" w:rsidRDefault="00903EBE" w:rsidP="00903EBE">
      <w:pPr>
        <w:spacing w:after="0" w:line="240" w:lineRule="auto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</w:p>
    <w:p w:rsidR="00903EBE" w:rsidRDefault="00903EBE" w:rsidP="00903EBE">
      <w:pPr>
        <w:spacing w:after="0" w:line="240" w:lineRule="auto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</w:p>
    <w:p w:rsidR="00903EBE" w:rsidRDefault="00903EBE" w:rsidP="00903EBE">
      <w:pPr>
        <w:spacing w:after="0" w:line="240" w:lineRule="auto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</w:p>
    <w:p w:rsidR="00903EBE" w:rsidRDefault="00903EBE" w:rsidP="00903EBE">
      <w:pPr>
        <w:spacing w:after="0" w:line="240" w:lineRule="auto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</w:p>
    <w:p w:rsidR="00903EBE" w:rsidRDefault="00903EBE" w:rsidP="00903EBE">
      <w:pPr>
        <w:spacing w:after="0" w:line="240" w:lineRule="auto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</w:p>
    <w:p w:rsidR="00903EBE" w:rsidRDefault="00903EBE" w:rsidP="00903EBE">
      <w:pPr>
        <w:spacing w:after="0" w:line="240" w:lineRule="auto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</w:p>
    <w:p w:rsidR="00903EBE" w:rsidRDefault="00903EBE" w:rsidP="00903EBE">
      <w:pPr>
        <w:spacing w:after="0" w:line="240" w:lineRule="auto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</w:p>
    <w:p w:rsidR="00903EBE" w:rsidRPr="003A53C8" w:rsidRDefault="00903EBE" w:rsidP="00903EBE">
      <w:pPr>
        <w:spacing w:after="0" w:line="240" w:lineRule="auto"/>
        <w:rPr>
          <w:rFonts w:ascii="Times New Roman" w:hAnsi="Times New Roman" w:cs="Times New Roman"/>
          <w:sz w:val="48"/>
          <w:szCs w:val="48"/>
        </w:rPr>
      </w:pPr>
      <w:r w:rsidRPr="006328E4">
        <w:rPr>
          <w:rFonts w:ascii="Times New Roman" w:hAnsi="Times New Roman" w:cs="Times New Roman"/>
          <w:color w:val="244061" w:themeColor="accent1" w:themeShade="80"/>
          <w:sz w:val="48"/>
          <w:szCs w:val="48"/>
        </w:rPr>
        <w:t xml:space="preserve">                </w:t>
      </w:r>
      <w:r>
        <w:rPr>
          <w:rFonts w:ascii="Times New Roman" w:hAnsi="Times New Roman" w:cs="Times New Roman"/>
          <w:color w:val="244061" w:themeColor="accent1" w:themeShade="80"/>
          <w:sz w:val="48"/>
          <w:szCs w:val="48"/>
        </w:rPr>
        <w:t xml:space="preserve">    </w:t>
      </w:r>
      <w:r w:rsidRPr="003A53C8">
        <w:rPr>
          <w:rFonts w:ascii="Times New Roman" w:hAnsi="Times New Roman" w:cs="Times New Roman"/>
          <w:sz w:val="48"/>
          <w:szCs w:val="48"/>
        </w:rPr>
        <w:t>Урок чтения. 2 класс</w:t>
      </w:r>
    </w:p>
    <w:p w:rsidR="00903EBE" w:rsidRPr="003A53C8" w:rsidRDefault="00903EBE" w:rsidP="00903EBE">
      <w:pPr>
        <w:spacing w:after="0" w:line="240" w:lineRule="auto"/>
        <w:rPr>
          <w:rFonts w:ascii="Times New Roman" w:hAnsi="Times New Roman" w:cs="Times New Roman"/>
          <w:sz w:val="48"/>
          <w:szCs w:val="48"/>
        </w:rPr>
      </w:pPr>
    </w:p>
    <w:p w:rsidR="00903EBE" w:rsidRPr="003A53C8" w:rsidRDefault="00903EBE" w:rsidP="00903EBE">
      <w:pPr>
        <w:spacing w:after="0" w:line="240" w:lineRule="auto"/>
        <w:rPr>
          <w:rFonts w:ascii="Times New Roman" w:hAnsi="Times New Roman" w:cs="Times New Roman"/>
          <w:sz w:val="48"/>
          <w:szCs w:val="48"/>
        </w:rPr>
      </w:pPr>
    </w:p>
    <w:p w:rsidR="00903EBE" w:rsidRPr="003A53C8" w:rsidRDefault="00903EBE" w:rsidP="00903EBE">
      <w:pPr>
        <w:spacing w:after="0" w:line="240" w:lineRule="auto"/>
        <w:rPr>
          <w:rFonts w:ascii="Times New Roman" w:hAnsi="Times New Roman" w:cs="Times New Roman"/>
          <w:sz w:val="48"/>
          <w:szCs w:val="48"/>
        </w:rPr>
      </w:pPr>
    </w:p>
    <w:p w:rsidR="00903EBE" w:rsidRPr="003A53C8" w:rsidRDefault="00903EBE" w:rsidP="00903EBE">
      <w:pPr>
        <w:spacing w:after="0" w:line="240" w:lineRule="auto"/>
        <w:rPr>
          <w:rFonts w:ascii="Times New Roman" w:hAnsi="Times New Roman" w:cs="Times New Roman"/>
          <w:sz w:val="48"/>
          <w:szCs w:val="48"/>
        </w:rPr>
      </w:pPr>
    </w:p>
    <w:p w:rsidR="00903EBE" w:rsidRPr="003A53C8" w:rsidRDefault="00903EBE" w:rsidP="00903EB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A53C8"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903EBE" w:rsidRPr="003A53C8" w:rsidRDefault="00903EBE" w:rsidP="00903EB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A53C8">
        <w:rPr>
          <w:rFonts w:ascii="Times New Roman" w:hAnsi="Times New Roman" w:cs="Times New Roman"/>
          <w:sz w:val="28"/>
          <w:szCs w:val="28"/>
        </w:rPr>
        <w:t xml:space="preserve">высшей  квалификационной </w:t>
      </w:r>
    </w:p>
    <w:p w:rsidR="00903EBE" w:rsidRPr="003A53C8" w:rsidRDefault="00903EBE" w:rsidP="00903EB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A53C8">
        <w:rPr>
          <w:rFonts w:ascii="Times New Roman" w:hAnsi="Times New Roman" w:cs="Times New Roman"/>
          <w:sz w:val="28"/>
          <w:szCs w:val="28"/>
        </w:rPr>
        <w:t xml:space="preserve">категории     Никитина  Н.С.   </w:t>
      </w:r>
    </w:p>
    <w:p w:rsidR="00903EBE" w:rsidRPr="003A53C8" w:rsidRDefault="00903EBE" w:rsidP="00903EB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03EBE" w:rsidRPr="003A53C8" w:rsidRDefault="00903EBE" w:rsidP="00903EB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03EBE" w:rsidRPr="003A53C8" w:rsidRDefault="00903EBE" w:rsidP="00903EB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03EBE" w:rsidRPr="003A53C8" w:rsidRDefault="00903EBE" w:rsidP="00903EB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03EBE" w:rsidRPr="003A53C8" w:rsidRDefault="00903EBE" w:rsidP="00903EB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03EBE" w:rsidRPr="003A53C8" w:rsidRDefault="00903EBE" w:rsidP="00903EB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03EBE" w:rsidRPr="003A53C8" w:rsidRDefault="00903EBE" w:rsidP="00903EB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03EBE" w:rsidRPr="003A53C8" w:rsidRDefault="00903EBE" w:rsidP="00903E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3EBE" w:rsidRDefault="00903EBE" w:rsidP="00903EBE">
      <w:pPr>
        <w:spacing w:after="0" w:line="240" w:lineRule="auto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</w:p>
    <w:p w:rsidR="00903EBE" w:rsidRDefault="00903EBE" w:rsidP="00903EBE">
      <w:pPr>
        <w:spacing w:after="0" w:line="240" w:lineRule="auto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</w:p>
    <w:p w:rsidR="00903EBE" w:rsidRDefault="00903EBE" w:rsidP="00903EBE">
      <w:pPr>
        <w:spacing w:after="0" w:line="240" w:lineRule="auto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</w:p>
    <w:p w:rsidR="00903EBE" w:rsidRDefault="00903EBE" w:rsidP="00903EBE">
      <w:pPr>
        <w:spacing w:after="0" w:line="240" w:lineRule="auto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</w:p>
    <w:p w:rsidR="00903EBE" w:rsidRPr="003A53C8" w:rsidRDefault="00903EBE" w:rsidP="00903EBE">
      <w:r w:rsidRPr="003A53C8">
        <w:t xml:space="preserve">Литературное чтение. </w:t>
      </w:r>
    </w:p>
    <w:p w:rsidR="00903EBE" w:rsidRPr="003A53C8" w:rsidRDefault="00903EBE" w:rsidP="00903EBE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3A53C8">
        <w:rPr>
          <w:rFonts w:ascii="Arial" w:hAnsi="Arial" w:cs="Arial"/>
          <w:sz w:val="28"/>
          <w:szCs w:val="28"/>
        </w:rPr>
        <w:t>Тема А. Гайдар «Ёлка в тайге».</w:t>
      </w:r>
    </w:p>
    <w:p w:rsidR="00903EBE" w:rsidRPr="003A53C8" w:rsidRDefault="00903EBE" w:rsidP="00903EBE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903EBE" w:rsidRPr="003A53C8" w:rsidRDefault="00903EBE" w:rsidP="00903EBE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3A53C8">
        <w:rPr>
          <w:rFonts w:ascii="Arial" w:hAnsi="Arial" w:cs="Arial"/>
          <w:sz w:val="28"/>
          <w:szCs w:val="28"/>
        </w:rPr>
        <w:t>Цели: 1. Ознакомить с новым произведением А. Гайдара.</w:t>
      </w:r>
    </w:p>
    <w:p w:rsidR="00903EBE" w:rsidRPr="003A53C8" w:rsidRDefault="00903EBE" w:rsidP="00903EBE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3A53C8">
        <w:rPr>
          <w:rFonts w:ascii="Arial" w:hAnsi="Arial" w:cs="Arial"/>
          <w:sz w:val="28"/>
          <w:szCs w:val="28"/>
        </w:rPr>
        <w:t>2. Продолжить обучение приёмам  выборочного пересказа.</w:t>
      </w:r>
    </w:p>
    <w:p w:rsidR="00903EBE" w:rsidRPr="003A53C8" w:rsidRDefault="00903EBE" w:rsidP="00903EBE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3A53C8">
        <w:rPr>
          <w:rFonts w:ascii="Arial" w:hAnsi="Arial" w:cs="Arial"/>
          <w:sz w:val="28"/>
          <w:szCs w:val="28"/>
        </w:rPr>
        <w:t xml:space="preserve">3. Упражнять в составлении плана пересказа. </w:t>
      </w:r>
    </w:p>
    <w:p w:rsidR="00903EBE" w:rsidRPr="003A53C8" w:rsidRDefault="00903EBE" w:rsidP="00903EBE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3A53C8">
        <w:rPr>
          <w:rFonts w:ascii="Arial" w:hAnsi="Arial" w:cs="Arial"/>
          <w:sz w:val="28"/>
          <w:szCs w:val="28"/>
        </w:rPr>
        <w:t xml:space="preserve">4. Развивать  монологическую речь </w:t>
      </w:r>
      <w:proofErr w:type="gramStart"/>
      <w:r w:rsidRPr="003A53C8">
        <w:rPr>
          <w:rFonts w:ascii="Arial" w:hAnsi="Arial" w:cs="Arial"/>
          <w:sz w:val="28"/>
          <w:szCs w:val="28"/>
        </w:rPr>
        <w:t>обучающихся</w:t>
      </w:r>
      <w:proofErr w:type="gramEnd"/>
      <w:r w:rsidRPr="003A53C8">
        <w:rPr>
          <w:rFonts w:ascii="Arial" w:hAnsi="Arial" w:cs="Arial"/>
          <w:sz w:val="28"/>
          <w:szCs w:val="28"/>
        </w:rPr>
        <w:t>.</w:t>
      </w:r>
    </w:p>
    <w:p w:rsidR="00903EBE" w:rsidRPr="003A53C8" w:rsidRDefault="00903EBE" w:rsidP="00903EBE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903EBE" w:rsidRPr="003A53C8" w:rsidRDefault="00903EBE" w:rsidP="00903EBE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3A53C8">
        <w:rPr>
          <w:rFonts w:ascii="Arial" w:hAnsi="Arial" w:cs="Arial"/>
          <w:sz w:val="28"/>
          <w:szCs w:val="28"/>
        </w:rPr>
        <w:t>Оборудование: карточки-задания для работы в парах, иллюстративный материал для игр по развитию речи, картинный план к тексту, портрет писателя, карточки - опоры для выборочного пересказа, индивидуальные тетради по чтению.</w:t>
      </w:r>
    </w:p>
    <w:p w:rsidR="00903EBE" w:rsidRPr="003A53C8" w:rsidRDefault="00903EBE" w:rsidP="00903E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3EBE" w:rsidRPr="003A53C8" w:rsidRDefault="00903EBE" w:rsidP="00903E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0350" w:type="dxa"/>
        <w:tblInd w:w="-601" w:type="dxa"/>
        <w:tblLayout w:type="fixed"/>
        <w:tblLook w:val="01E0"/>
      </w:tblPr>
      <w:tblGrid>
        <w:gridCol w:w="360"/>
        <w:gridCol w:w="2050"/>
        <w:gridCol w:w="5387"/>
        <w:gridCol w:w="2553"/>
      </w:tblGrid>
      <w:tr w:rsidR="00903EBE" w:rsidRPr="003A53C8" w:rsidTr="00AD2CFC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Этапы урока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Деятельность учителя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Деятельность ученика</w:t>
            </w:r>
          </w:p>
        </w:tc>
      </w:tr>
      <w:tr w:rsidR="00903EBE" w:rsidRPr="003A53C8" w:rsidTr="00AD2CFC">
        <w:trPr>
          <w:trHeight w:val="216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Организационный этап.</w:t>
            </w:r>
          </w:p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1 мин.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Активизация базовых знаний учащихся.</w:t>
            </w:r>
          </w:p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 xml:space="preserve"> Рассмотрите запись на доске. Метель замела её, но, думаю, вы сумеете прочесть. Кому это удалось тихо </w:t>
            </w:r>
            <w:proofErr w:type="gramStart"/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садится</w:t>
            </w:r>
            <w:proofErr w:type="gramEnd"/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.</w:t>
            </w:r>
          </w:p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val="en-US"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 xml:space="preserve">Надпись:  </w:t>
            </w:r>
            <w:r w:rsidRPr="003A53C8">
              <w:rPr>
                <w:rFonts w:ascii="Arial" w:hAnsi="Arial" w:cs="Arial"/>
                <w:b/>
                <w:i/>
                <w:sz w:val="28"/>
                <w:szCs w:val="28"/>
                <w:lang w:eastAsia="ru-RU"/>
              </w:rPr>
              <w:t>С Новым годом!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EBE" w:rsidRPr="003A53C8" w:rsidRDefault="00903EBE" w:rsidP="00AD2CFC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3A53C8">
              <w:rPr>
                <w:rFonts w:ascii="Arial" w:hAnsi="Arial" w:cs="Arial"/>
                <w:sz w:val="24"/>
                <w:szCs w:val="24"/>
                <w:lang w:eastAsia="ru-RU"/>
              </w:rPr>
              <w:t>Ученики концентрируют внимание на уроке, вспоминают ранее пройденный материал. У кого это получилось, садится.</w:t>
            </w:r>
          </w:p>
        </w:tc>
      </w:tr>
      <w:tr w:rsidR="00903EBE" w:rsidRPr="003A53C8" w:rsidTr="00AD2CFC">
        <w:trPr>
          <w:trHeight w:val="982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Работа по развитию речи</w:t>
            </w:r>
          </w:p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6 мин.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Организация устной работы, направленной на расширение лексического запаса и введение слов в активный лексикон.</w:t>
            </w:r>
          </w:p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А) Игра «Подбери словечко»</w:t>
            </w:r>
          </w:p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 xml:space="preserve">-Вы, наверное, догадались, что не зря дед Мороз поздравила нас. Ведь совсем скоро наступает Новый год - самый волшебный праздник. А какое бы вы подобрали прилагательное к слову </w:t>
            </w:r>
            <w:r w:rsidRPr="003A53C8">
              <w:rPr>
                <w:rFonts w:ascii="Arial" w:hAnsi="Arial" w:cs="Arial"/>
                <w:b/>
                <w:i/>
                <w:sz w:val="28"/>
                <w:szCs w:val="28"/>
                <w:lang w:eastAsia="ru-RU"/>
              </w:rPr>
              <w:t>праздник.</w:t>
            </w:r>
          </w:p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Праздник (какой?)  чудесный, весёлый, удивительный, радостный, сказочный, волшебный, семейный, добрый…</w:t>
            </w:r>
          </w:p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Б) Словесное рисование.</w:t>
            </w:r>
          </w:p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lastRenderedPageBreak/>
              <w:t>- А знаете ли вы, что является главным символом Новогоднего праздника?</w:t>
            </w:r>
          </w:p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Если дети затрудняются, загадываю загадку.</w:t>
            </w:r>
          </w:p>
          <w:p w:rsidR="00903EBE" w:rsidRPr="003A53C8" w:rsidRDefault="00903EBE" w:rsidP="00AD2CFC">
            <w:pPr>
              <w:rPr>
                <w:rFonts w:ascii="Arial" w:hAnsi="Arial" w:cs="Arial"/>
                <w:i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i/>
                <w:sz w:val="28"/>
                <w:szCs w:val="28"/>
                <w:lang w:eastAsia="ru-RU"/>
              </w:rPr>
              <w:t xml:space="preserve">Она нарядна и стройна. </w:t>
            </w:r>
          </w:p>
          <w:p w:rsidR="00903EBE" w:rsidRPr="003A53C8" w:rsidRDefault="00903EBE" w:rsidP="00AD2CFC">
            <w:pPr>
              <w:rPr>
                <w:rFonts w:ascii="Arial" w:hAnsi="Arial" w:cs="Arial"/>
                <w:i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i/>
                <w:sz w:val="28"/>
                <w:szCs w:val="28"/>
                <w:lang w:eastAsia="ru-RU"/>
              </w:rPr>
              <w:t>Зелёненькая чёлочка</w:t>
            </w:r>
          </w:p>
          <w:p w:rsidR="00903EBE" w:rsidRPr="003A53C8" w:rsidRDefault="00903EBE" w:rsidP="00AD2CFC">
            <w:pPr>
              <w:rPr>
                <w:rFonts w:ascii="Arial" w:hAnsi="Arial" w:cs="Arial"/>
                <w:i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i/>
                <w:sz w:val="28"/>
                <w:szCs w:val="28"/>
                <w:lang w:eastAsia="ru-RU"/>
              </w:rPr>
              <w:t>Пришла на праздник к нам она.</w:t>
            </w:r>
          </w:p>
          <w:p w:rsidR="00903EBE" w:rsidRPr="003A53C8" w:rsidRDefault="00903EBE" w:rsidP="00AD2CFC">
            <w:pPr>
              <w:rPr>
                <w:rFonts w:ascii="Arial" w:hAnsi="Arial" w:cs="Arial"/>
                <w:i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i/>
                <w:sz w:val="28"/>
                <w:szCs w:val="28"/>
                <w:lang w:eastAsia="ru-RU"/>
              </w:rPr>
              <w:t>Её зовут все … (Ёлочка)</w:t>
            </w:r>
          </w:p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Упражнение в составлении сравнений.</w:t>
            </w:r>
          </w:p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 xml:space="preserve"> – Давайте попробуем описать Новогоднее деревце, используя сравнения, приведённые в карточках-заданиях. </w:t>
            </w:r>
            <w:r>
              <w:rPr>
                <w:rFonts w:ascii="Arial" w:hAnsi="Arial" w:cs="Arial"/>
                <w:sz w:val="28"/>
                <w:szCs w:val="28"/>
                <w:lang w:eastAsia="ru-RU"/>
              </w:rPr>
              <w:t xml:space="preserve">(Приложение </w:t>
            </w:r>
            <w:r w:rsidRPr="00E60B32">
              <w:rPr>
                <w:rFonts w:ascii="Arial" w:hAnsi="Arial" w:cs="Arial"/>
                <w:sz w:val="28"/>
                <w:szCs w:val="28"/>
                <w:lang w:eastAsia="ru-RU"/>
              </w:rPr>
              <w:t>1</w:t>
            </w:r>
            <w:r>
              <w:rPr>
                <w:rFonts w:ascii="Arial" w:hAnsi="Arial" w:cs="Arial"/>
                <w:sz w:val="28"/>
                <w:szCs w:val="28"/>
                <w:lang w:eastAsia="ru-RU"/>
              </w:rPr>
              <w:t xml:space="preserve">) </w:t>
            </w: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Ели есть свои мысли высказывайте и их.</w:t>
            </w:r>
          </w:p>
          <w:p w:rsidR="00903EBE" w:rsidRPr="003A53C8" w:rsidRDefault="00903EBE" w:rsidP="00AD2CFC">
            <w:pPr>
              <w:rPr>
                <w:rFonts w:ascii="Arial" w:hAnsi="Arial" w:cs="Arial"/>
                <w:b/>
                <w:sz w:val="28"/>
                <w:szCs w:val="28"/>
                <w:lang w:eastAsia="ru-RU"/>
              </w:rPr>
            </w:pPr>
          </w:p>
          <w:p w:rsidR="00903EBE" w:rsidRPr="003A53C8" w:rsidRDefault="00903EBE" w:rsidP="00AD2CFC">
            <w:pPr>
              <w:rPr>
                <w:rFonts w:ascii="Arial" w:hAnsi="Arial" w:cs="Arial"/>
                <w:b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b/>
                <w:sz w:val="28"/>
                <w:szCs w:val="28"/>
                <w:lang w:eastAsia="ru-RU"/>
              </w:rPr>
              <w:t xml:space="preserve">слово          мостик           сравнение    </w:t>
            </w:r>
          </w:p>
          <w:p w:rsidR="00903EBE" w:rsidRPr="003A53C8" w:rsidRDefault="00903EBE" w:rsidP="00AD2CFC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3A53C8">
              <w:rPr>
                <w:rFonts w:ascii="Arial" w:hAnsi="Arial" w:cs="Arial"/>
                <w:sz w:val="24"/>
                <w:szCs w:val="24"/>
                <w:lang w:eastAsia="ru-RU"/>
              </w:rPr>
              <w:t>Ёлочка              словно     девочка в зелёной шубке</w:t>
            </w:r>
          </w:p>
          <w:p w:rsidR="00903EBE" w:rsidRPr="003A53C8" w:rsidRDefault="00903EBE" w:rsidP="00AD2CFC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3A53C8">
              <w:rPr>
                <w:rFonts w:ascii="Arial" w:hAnsi="Arial" w:cs="Arial"/>
                <w:sz w:val="24"/>
                <w:szCs w:val="24"/>
                <w:lang w:eastAsia="ru-RU"/>
              </w:rPr>
              <w:t xml:space="preserve">фонарики         как            звёздочки в ясную ночь  </w:t>
            </w:r>
          </w:p>
          <w:p w:rsidR="00903EBE" w:rsidRPr="003A53C8" w:rsidRDefault="00903EBE" w:rsidP="00AD2CFC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3A53C8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A53C8">
              <w:rPr>
                <w:rFonts w:ascii="Arial" w:hAnsi="Arial" w:cs="Arial"/>
                <w:sz w:val="24"/>
                <w:szCs w:val="24"/>
                <w:lang w:eastAsia="ru-RU"/>
              </w:rPr>
              <w:t>игрушки</w:t>
            </w:r>
            <w:proofErr w:type="gramEnd"/>
            <w:r w:rsidRPr="003A53C8">
              <w:rPr>
                <w:rFonts w:ascii="Arial" w:hAnsi="Arial" w:cs="Arial"/>
                <w:sz w:val="24"/>
                <w:szCs w:val="24"/>
                <w:lang w:eastAsia="ru-RU"/>
              </w:rPr>
              <w:t xml:space="preserve">           будто       хрустальные сосульки</w:t>
            </w:r>
          </w:p>
          <w:p w:rsidR="00903EBE" w:rsidRPr="003A53C8" w:rsidRDefault="00903EBE" w:rsidP="00AD2CFC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3A53C8">
              <w:rPr>
                <w:rFonts w:ascii="Arial" w:hAnsi="Arial" w:cs="Arial"/>
                <w:sz w:val="24"/>
                <w:szCs w:val="24"/>
                <w:lang w:eastAsia="ru-RU"/>
              </w:rPr>
              <w:t>украшение                        серебряный дождь</w:t>
            </w:r>
          </w:p>
          <w:p w:rsidR="00903EBE" w:rsidRPr="003A53C8" w:rsidRDefault="00903EBE" w:rsidP="00AD2CFC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3A53C8">
              <w:rPr>
                <w:rFonts w:ascii="Arial" w:hAnsi="Arial" w:cs="Arial"/>
                <w:sz w:val="24"/>
                <w:szCs w:val="24"/>
                <w:lang w:eastAsia="ru-RU"/>
              </w:rPr>
              <w:t xml:space="preserve">                                      модница в нарядном платье</w:t>
            </w:r>
          </w:p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EBE" w:rsidRPr="003A53C8" w:rsidRDefault="00903EBE" w:rsidP="00AD2CFC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  <w:p w:rsidR="00903EBE" w:rsidRPr="003A53C8" w:rsidRDefault="00903EBE" w:rsidP="00AD2CFC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3A53C8">
              <w:rPr>
                <w:rFonts w:ascii="Arial" w:hAnsi="Arial" w:cs="Arial"/>
                <w:sz w:val="24"/>
                <w:szCs w:val="24"/>
                <w:lang w:eastAsia="ru-RU"/>
              </w:rPr>
              <w:t>Ученики упражняются в подборе определений к именам существительным.</w:t>
            </w:r>
          </w:p>
          <w:p w:rsidR="00903EBE" w:rsidRPr="003A53C8" w:rsidRDefault="00903EBE" w:rsidP="00AD2CFC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  <w:p w:rsidR="00903EBE" w:rsidRPr="003A53C8" w:rsidRDefault="00903EBE" w:rsidP="00AD2CFC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  <w:p w:rsidR="00903EBE" w:rsidRPr="003A53C8" w:rsidRDefault="00903EBE" w:rsidP="00AD2CFC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  <w:p w:rsidR="00903EBE" w:rsidRPr="003A53C8" w:rsidRDefault="00903EBE" w:rsidP="00AD2CFC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  <w:p w:rsidR="00903EBE" w:rsidRPr="003A53C8" w:rsidRDefault="00903EBE" w:rsidP="00AD2CFC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  <w:p w:rsidR="00903EBE" w:rsidRPr="003A53C8" w:rsidRDefault="00903EBE" w:rsidP="00AD2CFC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  <w:p w:rsidR="00903EBE" w:rsidRPr="003A53C8" w:rsidRDefault="00903EBE" w:rsidP="00AD2CFC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  <w:p w:rsidR="00903EBE" w:rsidRPr="003A53C8" w:rsidRDefault="00903EBE" w:rsidP="00AD2CFC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  <w:p w:rsidR="00903EBE" w:rsidRPr="003A53C8" w:rsidRDefault="00903EBE" w:rsidP="00AD2CFC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  <w:p w:rsidR="00903EBE" w:rsidRPr="003A53C8" w:rsidRDefault="00903EBE" w:rsidP="00AD2CFC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  <w:p w:rsidR="00903EBE" w:rsidRPr="003A53C8" w:rsidRDefault="00903EBE" w:rsidP="00AD2CFC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  <w:p w:rsidR="00903EBE" w:rsidRPr="003A53C8" w:rsidRDefault="00903EBE" w:rsidP="00AD2CFC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  <w:p w:rsidR="00903EBE" w:rsidRPr="003A53C8" w:rsidRDefault="00903EBE" w:rsidP="00AD2CFC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  <w:p w:rsidR="00903EBE" w:rsidRPr="003A53C8" w:rsidRDefault="00903EBE" w:rsidP="00AD2CFC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  <w:p w:rsidR="00903EBE" w:rsidRPr="003A53C8" w:rsidRDefault="00903EBE" w:rsidP="00AD2CFC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3A53C8">
              <w:rPr>
                <w:rFonts w:ascii="Arial" w:hAnsi="Arial" w:cs="Arial"/>
                <w:sz w:val="24"/>
                <w:szCs w:val="24"/>
                <w:lang w:eastAsia="ru-RU"/>
              </w:rPr>
              <w:t>Учащиеся упражняются в подборе сравнений в парах.</w:t>
            </w:r>
          </w:p>
        </w:tc>
      </w:tr>
      <w:tr w:rsidR="00903EBE" w:rsidRPr="003A53C8" w:rsidTr="00AD2CFC">
        <w:trPr>
          <w:trHeight w:val="167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Формули-ровка</w:t>
            </w:r>
            <w:proofErr w:type="spellEnd"/>
            <w:proofErr w:type="gramEnd"/>
          </w:p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темы и целей</w:t>
            </w:r>
          </w:p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урока.</w:t>
            </w:r>
          </w:p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1мин.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EBE" w:rsidRPr="003A53C8" w:rsidRDefault="00903EBE" w:rsidP="00AD2CFC">
            <w:pPr>
              <w:tabs>
                <w:tab w:val="left" w:pos="3957"/>
              </w:tabs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Постановка учебной  задачи урока.</w:t>
            </w:r>
          </w:p>
          <w:p w:rsidR="00903EBE" w:rsidRPr="003A53C8" w:rsidRDefault="00903EBE" w:rsidP="00AD2CFC">
            <w:pPr>
              <w:tabs>
                <w:tab w:val="left" w:pos="3957"/>
              </w:tabs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 xml:space="preserve">- Ах, какая нарядная получилась у нас ёлочка. И нарядили ёе вы сами, красиво описав новогоднюю модницу. </w:t>
            </w:r>
          </w:p>
          <w:p w:rsidR="00903EBE" w:rsidRPr="003A53C8" w:rsidRDefault="00903EBE" w:rsidP="00AD2CFC">
            <w:pPr>
              <w:tabs>
                <w:tab w:val="left" w:pos="3957"/>
              </w:tabs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Предположите о чём сегодня прочитаем на уроке? Сегодня на уроке мы познакомимся с новым произведением, которое тоже посвящено подготовке к празднику. Написал этот рассказ известный писатель Аркадий Гайдар. (Демонстрация портрета) Он называется «Ёлка в тайге». В прошлом году этому произведению исполнилось 60 лет. Вам, наверное, интересно как встречали праздник ваши бабушки и дедушки, когда были малышами?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EBE" w:rsidRPr="003A53C8" w:rsidRDefault="00903EBE" w:rsidP="00AD2CFC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3A53C8">
              <w:rPr>
                <w:rFonts w:ascii="Arial" w:hAnsi="Arial" w:cs="Arial"/>
                <w:sz w:val="24"/>
                <w:szCs w:val="24"/>
                <w:lang w:eastAsia="ru-RU"/>
              </w:rPr>
              <w:t>Дети настраиваются на работу.</w:t>
            </w:r>
          </w:p>
        </w:tc>
      </w:tr>
      <w:tr w:rsidR="00903EBE" w:rsidRPr="003A53C8" w:rsidTr="00AD2CFC">
        <w:trPr>
          <w:trHeight w:val="7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 xml:space="preserve">Ознакомление с </w:t>
            </w: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lastRenderedPageBreak/>
              <w:t>произведением.</w:t>
            </w:r>
          </w:p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5 мин.</w:t>
            </w:r>
          </w:p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EBE" w:rsidRPr="003A53C8" w:rsidRDefault="00903EBE" w:rsidP="00AD2CFC">
            <w:pPr>
              <w:tabs>
                <w:tab w:val="left" w:pos="3957"/>
              </w:tabs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lastRenderedPageBreak/>
              <w:t>Мотивация к самостоятельному чтению</w:t>
            </w:r>
          </w:p>
          <w:p w:rsidR="00903EBE" w:rsidRPr="003A53C8" w:rsidRDefault="00903EBE" w:rsidP="00AD2CFC">
            <w:pPr>
              <w:tabs>
                <w:tab w:val="left" w:pos="3957"/>
              </w:tabs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lastRenderedPageBreak/>
              <w:t>К этому рассказу есть несколько иллюстраций.</w:t>
            </w:r>
          </w:p>
          <w:p w:rsidR="00903EBE" w:rsidRPr="003A53C8" w:rsidRDefault="00903EBE" w:rsidP="00AD2CFC">
            <w:pPr>
              <w:tabs>
                <w:tab w:val="left" w:pos="3957"/>
              </w:tabs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К сожалению, они перепутались. Прочтите рассказ, чтобы расставить всё на свои места.</w:t>
            </w:r>
          </w:p>
          <w:p w:rsidR="00903EBE" w:rsidRPr="003A53C8" w:rsidRDefault="00903EBE" w:rsidP="00AD2CFC">
            <w:pPr>
              <w:tabs>
                <w:tab w:val="left" w:pos="3957"/>
              </w:tabs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  <w:p w:rsidR="00903EBE" w:rsidRPr="003A53C8" w:rsidRDefault="00903EBE" w:rsidP="00AD2CFC">
            <w:pPr>
              <w:tabs>
                <w:tab w:val="left" w:pos="3957"/>
              </w:tabs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 xml:space="preserve">Ознакомление с новым произведением. </w:t>
            </w:r>
          </w:p>
          <w:p w:rsidR="00903EBE" w:rsidRPr="003A53C8" w:rsidRDefault="00903EBE" w:rsidP="00AD2CFC">
            <w:pPr>
              <w:tabs>
                <w:tab w:val="left" w:pos="3957"/>
              </w:tabs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Чтение учителем, приём «буксир». В процессе чтения проводится словарная работа.</w:t>
            </w:r>
          </w:p>
          <w:p w:rsidR="00903EBE" w:rsidRPr="003A53C8" w:rsidRDefault="00903EBE" w:rsidP="00AD2CFC">
            <w:pPr>
              <w:tabs>
                <w:tab w:val="left" w:pos="3957"/>
              </w:tabs>
              <w:rPr>
                <w:rFonts w:ascii="Arial" w:hAnsi="Arial" w:cs="Arial"/>
                <w:i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i/>
                <w:sz w:val="28"/>
                <w:szCs w:val="28"/>
                <w:u w:val="single"/>
                <w:lang w:eastAsia="ru-RU"/>
              </w:rPr>
              <w:t>Тайга</w:t>
            </w:r>
            <w:r w:rsidRPr="003A53C8">
              <w:rPr>
                <w:rFonts w:ascii="Arial" w:hAnsi="Arial" w:cs="Arial"/>
                <w:i/>
                <w:sz w:val="28"/>
                <w:szCs w:val="28"/>
                <w:lang w:eastAsia="ru-RU"/>
              </w:rPr>
              <w:t xml:space="preserve"> – густой хвойный лес.</w:t>
            </w:r>
          </w:p>
          <w:p w:rsidR="00903EBE" w:rsidRPr="003A53C8" w:rsidRDefault="00903EBE" w:rsidP="00AD2CFC">
            <w:pPr>
              <w:tabs>
                <w:tab w:val="left" w:pos="3957"/>
              </w:tabs>
              <w:rPr>
                <w:rFonts w:ascii="Arial" w:hAnsi="Arial" w:cs="Arial"/>
                <w:i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i/>
                <w:sz w:val="28"/>
                <w:szCs w:val="28"/>
                <w:u w:val="single"/>
                <w:lang w:eastAsia="ru-RU"/>
              </w:rPr>
              <w:t>Куранты</w:t>
            </w:r>
            <w:r w:rsidRPr="003A53C8">
              <w:rPr>
                <w:rFonts w:ascii="Arial" w:hAnsi="Arial" w:cs="Arial"/>
                <w:i/>
                <w:sz w:val="28"/>
                <w:szCs w:val="28"/>
                <w:lang w:eastAsia="ru-RU"/>
              </w:rPr>
              <w:t xml:space="preserve"> – огромные часы, которые установлены на башне Кремля.</w:t>
            </w:r>
          </w:p>
          <w:p w:rsidR="00903EBE" w:rsidRPr="003A53C8" w:rsidRDefault="00903EBE" w:rsidP="00AD2CFC">
            <w:pPr>
              <w:tabs>
                <w:tab w:val="left" w:pos="3957"/>
              </w:tabs>
              <w:rPr>
                <w:rFonts w:ascii="Arial" w:hAnsi="Arial" w:cs="Arial"/>
                <w:i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i/>
                <w:sz w:val="28"/>
                <w:szCs w:val="28"/>
                <w:u w:val="single"/>
                <w:lang w:eastAsia="ru-RU"/>
              </w:rPr>
              <w:t>Папиросная бумага</w:t>
            </w:r>
            <w:r w:rsidRPr="003A53C8">
              <w:rPr>
                <w:rFonts w:ascii="Arial" w:hAnsi="Arial" w:cs="Arial"/>
                <w:i/>
                <w:sz w:val="28"/>
                <w:szCs w:val="28"/>
                <w:lang w:eastAsia="ru-RU"/>
              </w:rPr>
              <w:t xml:space="preserve"> – тонкая полупрозрачная бумага, используемая для изготовления папирос,  компрессов, в кулинарии для выпечки сдобы.</w:t>
            </w:r>
          </w:p>
          <w:p w:rsidR="00903EBE" w:rsidRPr="003A53C8" w:rsidRDefault="00903EBE" w:rsidP="00AD2CFC">
            <w:pPr>
              <w:tabs>
                <w:tab w:val="left" w:pos="3957"/>
              </w:tabs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i/>
                <w:sz w:val="28"/>
                <w:szCs w:val="28"/>
                <w:u w:val="single"/>
                <w:lang w:eastAsia="ru-RU"/>
              </w:rPr>
              <w:t>Воск</w:t>
            </w:r>
            <w:r w:rsidRPr="003A53C8">
              <w:rPr>
                <w:rFonts w:ascii="Arial" w:hAnsi="Arial" w:cs="Arial"/>
                <w:i/>
                <w:sz w:val="28"/>
                <w:szCs w:val="28"/>
                <w:lang w:eastAsia="ru-RU"/>
              </w:rPr>
              <w:t xml:space="preserve"> – продукт вырабатываемый пчёлами, использовался для изготовления свечей, в медицине и для смягчения кожи.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EBE" w:rsidRPr="003A53C8" w:rsidRDefault="00903EBE" w:rsidP="00AD2CFC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  <w:proofErr w:type="gramStart"/>
            <w:r w:rsidRPr="003A53C8">
              <w:rPr>
                <w:rFonts w:ascii="Arial" w:hAnsi="Arial" w:cs="Arial"/>
                <w:sz w:val="24"/>
                <w:szCs w:val="24"/>
                <w:lang w:eastAsia="ru-RU"/>
              </w:rPr>
              <w:lastRenderedPageBreak/>
              <w:t>Обучающиеся</w:t>
            </w:r>
            <w:proofErr w:type="gramEnd"/>
            <w:r w:rsidRPr="003A53C8">
              <w:rPr>
                <w:rFonts w:ascii="Arial" w:hAnsi="Arial" w:cs="Arial"/>
                <w:sz w:val="24"/>
                <w:szCs w:val="24"/>
                <w:lang w:eastAsia="ru-RU"/>
              </w:rPr>
              <w:t xml:space="preserve"> читают вслед за </w:t>
            </w:r>
            <w:r w:rsidRPr="003A53C8">
              <w:rPr>
                <w:rFonts w:ascii="Arial" w:hAnsi="Arial" w:cs="Arial"/>
                <w:sz w:val="24"/>
                <w:szCs w:val="24"/>
                <w:lang w:eastAsia="ru-RU"/>
              </w:rPr>
              <w:lastRenderedPageBreak/>
              <w:t>учителем.</w:t>
            </w:r>
          </w:p>
        </w:tc>
      </w:tr>
      <w:tr w:rsidR="00903EBE" w:rsidRPr="003A53C8" w:rsidTr="00AD2CFC">
        <w:trPr>
          <w:trHeight w:val="201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 xml:space="preserve">Проверка </w:t>
            </w:r>
            <w:proofErr w:type="spellStart"/>
            <w:proofErr w:type="gramStart"/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первично-го</w:t>
            </w:r>
            <w:proofErr w:type="spellEnd"/>
            <w:proofErr w:type="gramEnd"/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восприя-тия</w:t>
            </w:r>
            <w:proofErr w:type="spellEnd"/>
          </w:p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6 мин.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EBE" w:rsidRPr="003A53C8" w:rsidRDefault="00903EBE" w:rsidP="00AD2CFC">
            <w:pPr>
              <w:rPr>
                <w:rFonts w:ascii="Arial" w:hAnsi="Arial" w:cs="Arial"/>
                <w:b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1.</w:t>
            </w:r>
            <w:r w:rsidRPr="003A53C8">
              <w:rPr>
                <w:rFonts w:ascii="Arial" w:hAnsi="Arial" w:cs="Arial"/>
                <w:b/>
                <w:sz w:val="28"/>
                <w:szCs w:val="28"/>
                <w:lang w:eastAsia="ru-RU"/>
              </w:rPr>
              <w:t>Фронтальная беседа.</w:t>
            </w:r>
          </w:p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Где происходили эти события?</w:t>
            </w:r>
          </w:p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Как звали главных героев рассказа?</w:t>
            </w:r>
          </w:p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К чему готовились мальчики?</w:t>
            </w:r>
          </w:p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Кто принёс им ёлку?</w:t>
            </w:r>
          </w:p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Весело ли они встретили Новый год?</w:t>
            </w:r>
          </w:p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(Использовать тетрадь)</w:t>
            </w:r>
          </w:p>
          <w:p w:rsidR="00903EBE" w:rsidRPr="003A53C8" w:rsidRDefault="00903EBE" w:rsidP="00AD2CFC">
            <w:pPr>
              <w:rPr>
                <w:rFonts w:ascii="Arial" w:hAnsi="Arial" w:cs="Arial"/>
                <w:i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i/>
                <w:sz w:val="28"/>
                <w:szCs w:val="28"/>
                <w:lang w:eastAsia="ru-RU"/>
              </w:rPr>
              <w:t>Кто же догадался, в каком порядке нужно расставить иллюстрации?</w:t>
            </w:r>
          </w:p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Выполните это задание, советуясь с товарищем по парте. Расставьте в кружочках, какой части рассказа соответствует иллюстрация.</w:t>
            </w:r>
            <w:r>
              <w:rPr>
                <w:rFonts w:ascii="Arial" w:hAnsi="Arial" w:cs="Arial"/>
                <w:sz w:val="28"/>
                <w:szCs w:val="28"/>
                <w:lang w:eastAsia="ru-RU"/>
              </w:rPr>
              <w:t xml:space="preserve"> (Приложение</w:t>
            </w:r>
            <w:proofErr w:type="gramStart"/>
            <w:r>
              <w:rPr>
                <w:rFonts w:ascii="Arial" w:hAnsi="Arial" w:cs="Arial"/>
                <w:sz w:val="28"/>
                <w:szCs w:val="28"/>
                <w:lang w:eastAsia="ru-RU"/>
              </w:rPr>
              <w:t>2</w:t>
            </w:r>
            <w:proofErr w:type="gramEnd"/>
            <w:r>
              <w:rPr>
                <w:rFonts w:ascii="Arial" w:hAnsi="Arial" w:cs="Arial"/>
                <w:sz w:val="28"/>
                <w:szCs w:val="28"/>
                <w:lang w:eastAsia="ru-RU"/>
              </w:rPr>
              <w:t>)</w:t>
            </w:r>
          </w:p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Проверка выполнения.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Систематизируют прочитанное. Составляют картинный план, работая в парах.</w:t>
            </w:r>
          </w:p>
        </w:tc>
      </w:tr>
      <w:tr w:rsidR="00903EBE" w:rsidRPr="003A53C8" w:rsidTr="00AD2CFC">
        <w:trPr>
          <w:trHeight w:val="1931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>
              <w:rPr>
                <w:rFonts w:ascii="Arial" w:hAnsi="Arial" w:cs="Arial"/>
                <w:sz w:val="28"/>
                <w:szCs w:val="28"/>
                <w:lang w:eastAsia="ru-RU"/>
              </w:rPr>
              <w:t xml:space="preserve">Анализ, </w:t>
            </w:r>
            <w:proofErr w:type="spellStart"/>
            <w:r>
              <w:rPr>
                <w:rFonts w:ascii="Arial" w:hAnsi="Arial" w:cs="Arial"/>
                <w:sz w:val="28"/>
                <w:szCs w:val="28"/>
                <w:lang w:eastAsia="ru-RU"/>
              </w:rPr>
              <w:t>почитано</w:t>
            </w: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го</w:t>
            </w:r>
            <w:proofErr w:type="spellEnd"/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 xml:space="preserve"> текста</w:t>
            </w:r>
          </w:p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5 мин.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EBE" w:rsidRPr="003A53C8" w:rsidRDefault="00903EBE" w:rsidP="00AD2CFC">
            <w:pPr>
              <w:rPr>
                <w:rFonts w:ascii="Arial" w:hAnsi="Arial" w:cs="Arial"/>
                <w:b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2.</w:t>
            </w:r>
            <w:r w:rsidRPr="003A53C8">
              <w:rPr>
                <w:rFonts w:ascii="Arial" w:hAnsi="Arial" w:cs="Arial"/>
                <w:b/>
                <w:sz w:val="28"/>
                <w:szCs w:val="28"/>
                <w:lang w:eastAsia="ru-RU"/>
              </w:rPr>
              <w:t>Организует работу по составлению картинного плана</w:t>
            </w:r>
          </w:p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У нас получился картинный план текста.</w:t>
            </w:r>
          </w:p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Сформулируйте главную мысль каждой части.</w:t>
            </w:r>
          </w:p>
          <w:p w:rsidR="00903EBE" w:rsidRPr="003A53C8" w:rsidRDefault="00903EBE" w:rsidP="00AD2CFC">
            <w:pPr>
              <w:rPr>
                <w:rFonts w:ascii="Arial" w:hAnsi="Arial" w:cs="Arial"/>
                <w:b/>
                <w:i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b/>
                <w:i/>
                <w:sz w:val="28"/>
                <w:szCs w:val="28"/>
                <w:lang w:eastAsia="ru-RU"/>
              </w:rPr>
              <w:t>План</w:t>
            </w:r>
          </w:p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lastRenderedPageBreak/>
              <w:t>Подготовка к Новому году</w:t>
            </w:r>
          </w:p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Таёжная красавица</w:t>
            </w:r>
          </w:p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Праздничный вечер</w:t>
            </w:r>
          </w:p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Бой Курантов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lastRenderedPageBreak/>
              <w:t>Учатся выделять главное</w:t>
            </w:r>
          </w:p>
        </w:tc>
      </w:tr>
      <w:tr w:rsidR="00903EBE" w:rsidRPr="003A53C8" w:rsidTr="00AD2CFC">
        <w:trPr>
          <w:trHeight w:val="1833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Обучение выборочному пересказу.</w:t>
            </w:r>
          </w:p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12 мин.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Организует работу по обучению выборочному пересказу.</w:t>
            </w:r>
          </w:p>
          <w:p w:rsidR="00903EBE" w:rsidRPr="003A53C8" w:rsidRDefault="00903EBE" w:rsidP="00AD2CFC">
            <w:pPr>
              <w:pStyle w:val="a6"/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b/>
                <w:sz w:val="28"/>
                <w:szCs w:val="28"/>
                <w:lang w:eastAsia="ru-RU"/>
              </w:rPr>
              <w:t>Повторное чтение первой части</w:t>
            </w: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.</w:t>
            </w:r>
          </w:p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К какой бы части рассказа вы отнесли следующие картинки?</w:t>
            </w:r>
          </w:p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О чём рассказывают эти иллюстрации.</w:t>
            </w:r>
          </w:p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Найдите в тексте эту часть рассказа и прочитайте.</w:t>
            </w:r>
          </w:p>
          <w:p w:rsidR="00903EBE" w:rsidRPr="003A53C8" w:rsidRDefault="00903EBE" w:rsidP="00AD2CFC">
            <w:pPr>
              <w:pStyle w:val="a6"/>
              <w:numPr>
                <w:ilvl w:val="0"/>
                <w:numId w:val="1"/>
              </w:numPr>
              <w:rPr>
                <w:rFonts w:ascii="Arial" w:hAnsi="Arial" w:cs="Arial"/>
                <w:b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b/>
                <w:sz w:val="28"/>
                <w:szCs w:val="28"/>
                <w:lang w:eastAsia="ru-RU"/>
              </w:rPr>
              <w:t>Выборочное чтение.</w:t>
            </w:r>
          </w:p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- Прочтите тот кусочек текста, в котором говорится об этой поделке…</w:t>
            </w:r>
          </w:p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 xml:space="preserve"> Что бы вы ещё нарисовали? Какой части не хватает? Пользуясь картинками как подсказками, подробно перескажите первую часть текста.</w:t>
            </w:r>
          </w:p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Понравился ли вам пересказ товарища? Чем он интересен? Что бы вы добавили к нему?</w:t>
            </w:r>
          </w:p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 xml:space="preserve">Учатся выборочному пересказу. </w:t>
            </w:r>
          </w:p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Обучаются анализировать и оценивать выступления товарищей.</w:t>
            </w:r>
          </w:p>
        </w:tc>
      </w:tr>
      <w:tr w:rsidR="00903EBE" w:rsidRPr="003A53C8" w:rsidTr="00AD2CFC">
        <w:trPr>
          <w:trHeight w:val="841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8</w:t>
            </w:r>
          </w:p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Творческая работа</w:t>
            </w:r>
          </w:p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5 мин.</w:t>
            </w:r>
          </w:p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  <w:p w:rsidR="00903EBE" w:rsidRPr="003A53C8" w:rsidRDefault="00903EBE" w:rsidP="00AD2CFC">
            <w:pPr>
              <w:rPr>
                <w:rFonts w:ascii="Arial" w:hAnsi="Arial" w:cs="Arial"/>
                <w:b/>
                <w:sz w:val="28"/>
                <w:szCs w:val="28"/>
                <w:lang w:eastAsia="ru-RU"/>
              </w:rPr>
            </w:pPr>
          </w:p>
          <w:p w:rsidR="00903EBE" w:rsidRPr="003A53C8" w:rsidRDefault="00903EBE" w:rsidP="00AD2CFC">
            <w:pPr>
              <w:rPr>
                <w:rFonts w:ascii="Arial" w:hAnsi="Arial" w:cs="Arial"/>
                <w:b/>
                <w:sz w:val="28"/>
                <w:szCs w:val="28"/>
                <w:lang w:eastAsia="ru-RU"/>
              </w:rPr>
            </w:pPr>
          </w:p>
          <w:p w:rsidR="00903EBE" w:rsidRPr="003A53C8" w:rsidRDefault="00903EBE" w:rsidP="00AD2CFC">
            <w:pPr>
              <w:rPr>
                <w:rFonts w:ascii="Arial" w:hAnsi="Arial" w:cs="Arial"/>
                <w:b/>
                <w:sz w:val="28"/>
                <w:szCs w:val="28"/>
                <w:lang w:eastAsia="ru-RU"/>
              </w:rPr>
            </w:pPr>
          </w:p>
          <w:p w:rsidR="00903EBE" w:rsidRPr="003A53C8" w:rsidRDefault="00903EBE" w:rsidP="00AD2CFC">
            <w:pPr>
              <w:rPr>
                <w:rFonts w:ascii="Arial" w:hAnsi="Arial" w:cs="Arial"/>
                <w:b/>
                <w:sz w:val="28"/>
                <w:szCs w:val="28"/>
                <w:lang w:eastAsia="ru-RU"/>
              </w:rPr>
            </w:pPr>
          </w:p>
          <w:p w:rsidR="00903EBE" w:rsidRPr="003A53C8" w:rsidRDefault="00903EBE" w:rsidP="00AD2CFC">
            <w:pPr>
              <w:rPr>
                <w:rFonts w:ascii="Arial" w:hAnsi="Arial" w:cs="Arial"/>
                <w:b/>
                <w:sz w:val="28"/>
                <w:szCs w:val="28"/>
                <w:lang w:eastAsia="ru-RU"/>
              </w:rPr>
            </w:pPr>
          </w:p>
          <w:p w:rsidR="00903EBE" w:rsidRPr="003A53C8" w:rsidRDefault="00903EBE" w:rsidP="00AD2CFC">
            <w:pPr>
              <w:rPr>
                <w:rFonts w:ascii="Arial" w:hAnsi="Arial" w:cs="Arial"/>
                <w:b/>
                <w:sz w:val="28"/>
                <w:szCs w:val="28"/>
                <w:lang w:eastAsia="ru-RU"/>
              </w:rPr>
            </w:pPr>
          </w:p>
          <w:p w:rsidR="00903EBE" w:rsidRPr="003A53C8" w:rsidRDefault="00903EBE" w:rsidP="00AD2CFC">
            <w:pPr>
              <w:rPr>
                <w:rFonts w:ascii="Arial" w:hAnsi="Arial" w:cs="Arial"/>
                <w:b/>
                <w:sz w:val="28"/>
                <w:szCs w:val="28"/>
                <w:lang w:eastAsia="ru-RU"/>
              </w:rPr>
            </w:pPr>
          </w:p>
          <w:p w:rsidR="00903EBE" w:rsidRPr="003A53C8" w:rsidRDefault="00903EBE" w:rsidP="00AD2CFC">
            <w:pPr>
              <w:rPr>
                <w:rFonts w:ascii="Arial" w:hAnsi="Arial" w:cs="Arial"/>
                <w:b/>
                <w:sz w:val="28"/>
                <w:szCs w:val="28"/>
                <w:lang w:eastAsia="ru-RU"/>
              </w:rPr>
            </w:pPr>
          </w:p>
          <w:p w:rsidR="00903EBE" w:rsidRPr="003A53C8" w:rsidRDefault="00903EBE" w:rsidP="00AD2CFC">
            <w:pPr>
              <w:rPr>
                <w:rFonts w:ascii="Arial" w:hAnsi="Arial" w:cs="Arial"/>
                <w:b/>
                <w:sz w:val="28"/>
                <w:szCs w:val="28"/>
                <w:lang w:eastAsia="ru-RU"/>
              </w:rPr>
            </w:pPr>
          </w:p>
          <w:p w:rsidR="00903EBE" w:rsidRPr="003A53C8" w:rsidRDefault="00903EBE" w:rsidP="00AD2CFC">
            <w:pPr>
              <w:rPr>
                <w:rFonts w:ascii="Arial" w:hAnsi="Arial" w:cs="Arial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EBE" w:rsidRPr="003A53C8" w:rsidRDefault="00903EBE" w:rsidP="00AD2CFC">
            <w:pPr>
              <w:rPr>
                <w:rFonts w:ascii="Arial" w:hAnsi="Arial" w:cs="Arial"/>
                <w:b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1.</w:t>
            </w:r>
            <w:r w:rsidRPr="003A53C8">
              <w:rPr>
                <w:rFonts w:ascii="Arial" w:hAnsi="Arial" w:cs="Arial"/>
                <w:b/>
                <w:sz w:val="28"/>
                <w:szCs w:val="28"/>
                <w:lang w:eastAsia="ru-RU"/>
              </w:rPr>
              <w:t>Организует работу по формированию монологической речи.</w:t>
            </w:r>
          </w:p>
          <w:p w:rsidR="00903EBE" w:rsidRPr="003A53C8" w:rsidRDefault="00903EBE" w:rsidP="00AD2CFC">
            <w:pPr>
              <w:rPr>
                <w:rFonts w:ascii="Arial" w:hAnsi="Arial" w:cs="Arial"/>
                <w:b/>
                <w:sz w:val="28"/>
                <w:szCs w:val="28"/>
                <w:lang w:eastAsia="ru-RU"/>
              </w:rPr>
            </w:pPr>
          </w:p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- Вспомните,  как мы готовились к празднику в классе. Что делали, чтобы наша классная комната получилась нарядной, красивой.</w:t>
            </w:r>
          </w:p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Или расскажите, как вы готовитесь к Новому году в своей семье.</w:t>
            </w:r>
          </w:p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2.</w:t>
            </w:r>
            <w:r w:rsidRPr="003A53C8">
              <w:rPr>
                <w:rFonts w:ascii="Arial" w:hAnsi="Arial" w:cs="Arial"/>
                <w:b/>
                <w:sz w:val="28"/>
                <w:szCs w:val="28"/>
                <w:lang w:eastAsia="ru-RU"/>
              </w:rPr>
              <w:t>Учитель организует подведение итогов</w:t>
            </w: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.</w:t>
            </w:r>
          </w:p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 xml:space="preserve">У вас получились чудесные рассказы. </w:t>
            </w:r>
          </w:p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-Если же вас заинтересовала судьба Чука и Гека вы сможете прочитать об их приключения, взяв эту книгу в школьной библиотеке (Демонстрация книги)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Составляют рассказ о подготовке к Новому году в семье или в классе.</w:t>
            </w:r>
          </w:p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</w:tr>
      <w:tr w:rsidR="00903EBE" w:rsidRPr="003A53C8" w:rsidTr="00AD2CFC">
        <w:trPr>
          <w:trHeight w:val="7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val="en-US"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Рефлексия</w:t>
            </w:r>
          </w:p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3 мин.</w:t>
            </w:r>
          </w:p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EBE" w:rsidRPr="003A53C8" w:rsidRDefault="00903EBE" w:rsidP="00AD2CFC">
            <w:pPr>
              <w:rPr>
                <w:rFonts w:ascii="Arial" w:hAnsi="Arial" w:cs="Arial"/>
                <w:b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b/>
                <w:sz w:val="28"/>
                <w:szCs w:val="28"/>
                <w:lang w:eastAsia="ru-RU"/>
              </w:rPr>
              <w:lastRenderedPageBreak/>
              <w:t>Организация релаксации.</w:t>
            </w:r>
          </w:p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lastRenderedPageBreak/>
              <w:t>Вы проделали большую работу на уроке. Попробуйте оценить свою активность.</w:t>
            </w:r>
          </w:p>
          <w:p w:rsidR="00903EBE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 xml:space="preserve">Если вы считаете, что много и успешно работали на уроке, украсьте ёлочку золотистым шариком. </w:t>
            </w:r>
          </w:p>
          <w:p w:rsidR="00903EBE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 xml:space="preserve">Если вы считаете, что были успешны, но могли бы сделать и больше выберите шарик серебристо-голубого цвета. </w:t>
            </w:r>
          </w:p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Если вы считаете, что не проявили свой талант в полной мере, выберите шарик сиреневого цвета. (Дети крепят шарики)</w:t>
            </w:r>
          </w:p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t>-Я, надеюсь, что после знакомства с рассказом А.П. Гайдара вы заразитесь кипучей энергией героев и так же весело встретите Новый год под бой курантов. Мы наш урок также закончим под этот торжественный перезвон.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EBE" w:rsidRPr="003A53C8" w:rsidRDefault="00903EBE" w:rsidP="00AD2CFC">
            <w:pPr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lastRenderedPageBreak/>
              <w:t xml:space="preserve">Учащиеся </w:t>
            </w:r>
            <w:r w:rsidRPr="003A53C8">
              <w:rPr>
                <w:rFonts w:ascii="Arial" w:hAnsi="Arial" w:cs="Arial"/>
                <w:sz w:val="28"/>
                <w:szCs w:val="28"/>
                <w:lang w:eastAsia="ru-RU"/>
              </w:rPr>
              <w:lastRenderedPageBreak/>
              <w:t>упражняются оценивать свою деятельность на уроке.</w:t>
            </w:r>
          </w:p>
        </w:tc>
      </w:tr>
    </w:tbl>
    <w:p w:rsidR="00903EBE" w:rsidRPr="00173BE2" w:rsidRDefault="00903EBE" w:rsidP="00903EBE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</w:p>
    <w:p w:rsidR="00903EBE" w:rsidRDefault="00903EBE" w:rsidP="00903EBE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</w:pPr>
    </w:p>
    <w:p w:rsidR="00903EBE" w:rsidRDefault="00903EBE" w:rsidP="00903EBE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</w:pPr>
    </w:p>
    <w:p w:rsidR="00903EBE" w:rsidRDefault="00903EBE" w:rsidP="00903EBE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</w:pPr>
    </w:p>
    <w:p w:rsidR="00903EBE" w:rsidRDefault="00903EBE" w:rsidP="00903EBE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</w:pPr>
    </w:p>
    <w:p w:rsidR="00903EBE" w:rsidRDefault="00903EBE" w:rsidP="00903EBE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</w:pPr>
    </w:p>
    <w:p w:rsidR="00903EBE" w:rsidRDefault="00903EBE" w:rsidP="00903EBE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</w:pPr>
    </w:p>
    <w:p w:rsidR="00903EBE" w:rsidRDefault="00903EBE" w:rsidP="00903EBE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</w:pPr>
    </w:p>
    <w:p w:rsidR="00903EBE" w:rsidRDefault="00903EBE" w:rsidP="00903EBE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</w:pPr>
    </w:p>
    <w:p w:rsidR="00903EBE" w:rsidRDefault="00903EBE" w:rsidP="00903EBE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</w:pPr>
    </w:p>
    <w:p w:rsidR="00903EBE" w:rsidRDefault="00903EBE" w:rsidP="00903EBE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</w:pPr>
    </w:p>
    <w:p w:rsidR="00903EBE" w:rsidRDefault="00903EBE" w:rsidP="00903EBE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</w:pPr>
    </w:p>
    <w:p w:rsidR="00903EBE" w:rsidRDefault="00903EBE" w:rsidP="00903EBE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</w:pPr>
    </w:p>
    <w:p w:rsidR="00903EBE" w:rsidRDefault="00903EBE" w:rsidP="00903EBE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</w:pPr>
    </w:p>
    <w:p w:rsidR="00903EBE" w:rsidRDefault="00903EBE" w:rsidP="00903EBE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</w:pPr>
    </w:p>
    <w:p w:rsidR="00903EBE" w:rsidRDefault="00903EBE" w:rsidP="00903EBE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</w:pPr>
    </w:p>
    <w:p w:rsidR="00903EBE" w:rsidRDefault="00903EBE" w:rsidP="00903EBE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</w:pPr>
    </w:p>
    <w:p w:rsidR="00903EBE" w:rsidRDefault="00903EBE" w:rsidP="00903EBE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</w:pPr>
    </w:p>
    <w:p w:rsidR="00903EBE" w:rsidRDefault="00903EBE" w:rsidP="00903EBE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</w:pPr>
    </w:p>
    <w:p w:rsidR="00903EBE" w:rsidRDefault="00903EBE" w:rsidP="00903EBE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</w:pPr>
    </w:p>
    <w:p w:rsidR="00903EBE" w:rsidRDefault="00903EBE" w:rsidP="00903EBE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</w:pPr>
    </w:p>
    <w:p w:rsidR="00903EBE" w:rsidRDefault="00903EBE" w:rsidP="00903EBE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</w:pPr>
    </w:p>
    <w:p w:rsidR="00903EBE" w:rsidRDefault="00903EBE" w:rsidP="00903EBE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</w:pPr>
    </w:p>
    <w:p w:rsidR="00903EBE" w:rsidRDefault="00903EBE" w:rsidP="00903EBE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</w:pPr>
    </w:p>
    <w:p w:rsidR="00903EBE" w:rsidRDefault="00903EBE" w:rsidP="00903EBE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</w:pPr>
    </w:p>
    <w:p w:rsidR="00903EBE" w:rsidRDefault="00903EBE" w:rsidP="00903EBE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</w:pPr>
    </w:p>
    <w:p w:rsidR="00903EBE" w:rsidRPr="00903EBE" w:rsidRDefault="00903EBE">
      <w:pPr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sectPr w:rsidR="00903EBE" w:rsidRPr="00903EBE" w:rsidSect="00903EB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03EBE" w:rsidRPr="00903EBE" w:rsidRDefault="00903EBE" w:rsidP="00903EBE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lastRenderedPageBreak/>
        <w:t xml:space="preserve">                                                                                                          </w:t>
      </w:r>
      <w:r w:rsidRPr="00903EBE">
        <w:rPr>
          <w:rFonts w:ascii="Times New Roman" w:hAnsi="Times New Roman" w:cs="Times New Roman"/>
          <w:b/>
          <w:sz w:val="36"/>
          <w:szCs w:val="36"/>
        </w:rPr>
        <w:t>Приложение 1</w:t>
      </w:r>
    </w:p>
    <w:p w:rsidR="00903EBE" w:rsidRPr="00173BE2" w:rsidRDefault="00903EBE" w:rsidP="00903EBE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</w:p>
    <w:p w:rsidR="00E768D3" w:rsidRPr="0023559A" w:rsidRDefault="00732DB2">
      <w:pPr>
        <w:rPr>
          <w:b/>
          <w:color w:val="403152" w:themeColor="accent4" w:themeShade="80"/>
          <w:sz w:val="36"/>
          <w:szCs w:val="36"/>
        </w:rPr>
      </w:pPr>
      <w:r w:rsidRPr="0023559A">
        <w:rPr>
          <w:b/>
          <w:color w:val="403152" w:themeColor="accent4" w:themeShade="80"/>
          <w:sz w:val="36"/>
          <w:szCs w:val="36"/>
        </w:rPr>
        <w:t>Карточка «</w:t>
      </w:r>
      <w:r w:rsidR="00EF2D38" w:rsidRPr="0023559A">
        <w:rPr>
          <w:b/>
          <w:color w:val="403152" w:themeColor="accent4" w:themeShade="80"/>
          <w:sz w:val="36"/>
          <w:szCs w:val="36"/>
        </w:rPr>
        <w:t>Подбери сравнения</w:t>
      </w:r>
      <w:r w:rsidRPr="0023559A">
        <w:rPr>
          <w:b/>
          <w:color w:val="403152" w:themeColor="accent4" w:themeShade="80"/>
          <w:sz w:val="36"/>
          <w:szCs w:val="36"/>
        </w:rPr>
        <w:t>»</w:t>
      </w:r>
    </w:p>
    <w:p w:rsidR="00EF2D38" w:rsidRPr="00EF2D38" w:rsidRDefault="00903EBE">
      <w:pPr>
        <w:rPr>
          <w:b/>
          <w:color w:val="403152" w:themeColor="accent4" w:themeShade="80"/>
          <w:sz w:val="32"/>
          <w:szCs w:val="32"/>
        </w:rPr>
      </w:pPr>
      <w:r>
        <w:rPr>
          <w:noProof/>
        </w:rPr>
        <w:pict>
          <v:shape id="_x0000_s1026" type="#_x0000_t136" style="position:absolute;margin-left:508.25pt;margin-top:29.35pt;width:193.05pt;height:21.7pt;z-index:251660288" fillcolor="#0070c0">
            <v:shadow on="t" opacity="52429f"/>
            <v:textpath style="font-family:&quot;Arial Black&quot;;font-style:italic;v-text-kern:t" trim="t" fitpath="t" string="Сравнение"/>
          </v:shape>
        </w:pict>
      </w:r>
      <w:r w:rsidR="00EF2D38" w:rsidRPr="00EF2D38">
        <w:rPr>
          <w:b/>
          <w:color w:val="403152" w:themeColor="accent4" w:themeShade="80"/>
          <w:sz w:val="32"/>
          <w:szCs w:val="32"/>
        </w:rPr>
        <w:t>Соедините стрелками</w:t>
      </w:r>
    </w:p>
    <w:p w:rsidR="00236986" w:rsidRDefault="00903EBE">
      <w:r>
        <w:rPr>
          <w:noProof/>
        </w:rPr>
        <w:pict>
          <v:shape id="_x0000_s1027" type="#_x0000_t136" style="position:absolute;margin-left:241.75pt;margin-top:.35pt;width:133.25pt;height:18.2pt;z-index:251662336" fillcolor="red">
            <v:shadow on="t" opacity="52429f"/>
            <v:textpath style="font-family:&quot;Arial Black&quot;;font-style:italic;v-text-kern:t" trim="t" fitpath="t" string="Мостик"/>
          </v:shape>
        </w:pict>
      </w:r>
      <w:r>
        <w:rPr>
          <w:noProof/>
        </w:rPr>
        <w:pict>
          <v:shape id="_x0000_s1031" type="#_x0000_t136" style="position:absolute;margin-left:5pt;margin-top:1.85pt;width:115.3pt;height:16.7pt;z-index:251666432" fillcolor="#92d050">
            <v:shadow on="t" opacity="52429f"/>
            <v:textpath style="font-family:&quot;Arial Black&quot;;font-style:italic;v-text-kern:t" trim="t" fitpath="t" string="Слово"/>
          </v:shape>
        </w:pict>
      </w:r>
    </w:p>
    <w:p w:rsidR="00732DB2" w:rsidRDefault="00F83B45">
      <w:pPr>
        <w:rPr>
          <w:b/>
          <w:color w:val="244061" w:themeColor="accent1" w:themeShade="80"/>
          <w:sz w:val="48"/>
          <w:szCs w:val="48"/>
        </w:rPr>
      </w:pPr>
      <w:r>
        <w:rPr>
          <w:b/>
          <w:noProof/>
          <w:color w:val="244061" w:themeColor="accent1" w:themeShade="80"/>
          <w:sz w:val="48"/>
          <w:szCs w:val="48"/>
          <w:lang w:eastAsia="ru-RU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033" type="#_x0000_t69" style="position:absolute;margin-left:271pt;margin-top:28.45pt;width:87pt;height:61pt;z-index:-251649024" fillcolor="#92cddc [1944]" strokecolor="blue"/>
        </w:pict>
      </w:r>
    </w:p>
    <w:p w:rsidR="00CA5240" w:rsidRPr="00236986" w:rsidRDefault="00236986" w:rsidP="00CA5240">
      <w:pPr>
        <w:rPr>
          <w:b/>
          <w:color w:val="244061" w:themeColor="accent1" w:themeShade="80"/>
          <w:sz w:val="48"/>
          <w:szCs w:val="48"/>
        </w:rPr>
      </w:pPr>
      <w:r w:rsidRPr="00236986">
        <w:rPr>
          <w:b/>
          <w:color w:val="244061" w:themeColor="accent1" w:themeShade="80"/>
          <w:sz w:val="48"/>
          <w:szCs w:val="48"/>
        </w:rPr>
        <w:t xml:space="preserve">Ёлочка                               </w:t>
      </w:r>
      <w:r w:rsidR="00903EBE">
        <w:rPr>
          <w:b/>
          <w:color w:val="244061" w:themeColor="accent1" w:themeShade="80"/>
          <w:sz w:val="48"/>
          <w:szCs w:val="48"/>
        </w:rPr>
        <w:t xml:space="preserve">       словно             </w:t>
      </w:r>
      <w:r w:rsidR="00CA5240" w:rsidRPr="00236986">
        <w:rPr>
          <w:b/>
          <w:color w:val="244061" w:themeColor="accent1" w:themeShade="80"/>
          <w:sz w:val="48"/>
          <w:szCs w:val="48"/>
        </w:rPr>
        <w:t xml:space="preserve">девочка в зелёной шубке  </w:t>
      </w:r>
    </w:p>
    <w:p w:rsidR="00236986" w:rsidRPr="00236986" w:rsidRDefault="00F83B45">
      <w:pPr>
        <w:rPr>
          <w:b/>
          <w:color w:val="244061" w:themeColor="accent1" w:themeShade="80"/>
          <w:sz w:val="48"/>
          <w:szCs w:val="48"/>
        </w:rPr>
      </w:pPr>
      <w:r>
        <w:rPr>
          <w:b/>
          <w:noProof/>
          <w:color w:val="244061" w:themeColor="accent1" w:themeShade="80"/>
          <w:sz w:val="48"/>
          <w:szCs w:val="48"/>
          <w:lang w:eastAsia="ru-RU"/>
        </w:rPr>
        <w:pict>
          <v:shape id="_x0000_s1043" type="#_x0000_t69" style="position:absolute;margin-left:276pt;margin-top:34.1pt;width:80.65pt;height:60pt;z-index:-251648000" fillcolor="#ffc000" strokecolor="blue"/>
        </w:pict>
      </w:r>
      <w:r w:rsidR="00CA5240" w:rsidRPr="00236986">
        <w:rPr>
          <w:b/>
          <w:color w:val="244061" w:themeColor="accent1" w:themeShade="80"/>
          <w:sz w:val="48"/>
          <w:szCs w:val="48"/>
        </w:rPr>
        <w:t>Игрушки</w:t>
      </w:r>
      <w:r w:rsidR="00CA5240">
        <w:rPr>
          <w:b/>
          <w:color w:val="244061" w:themeColor="accent1" w:themeShade="80"/>
          <w:sz w:val="48"/>
          <w:szCs w:val="48"/>
        </w:rPr>
        <w:t xml:space="preserve">                                  </w:t>
      </w:r>
      <w:r w:rsidR="00903EBE">
        <w:rPr>
          <w:b/>
          <w:color w:val="244061" w:themeColor="accent1" w:themeShade="80"/>
          <w:sz w:val="48"/>
          <w:szCs w:val="48"/>
        </w:rPr>
        <w:t xml:space="preserve">                            </w:t>
      </w:r>
      <w:r w:rsidR="00CA5240">
        <w:rPr>
          <w:b/>
          <w:color w:val="244061" w:themeColor="accent1" w:themeShade="80"/>
          <w:sz w:val="48"/>
          <w:szCs w:val="48"/>
        </w:rPr>
        <w:t>хрусталь</w:t>
      </w:r>
      <w:r w:rsidR="00236986" w:rsidRPr="00236986">
        <w:rPr>
          <w:b/>
          <w:color w:val="244061" w:themeColor="accent1" w:themeShade="80"/>
          <w:sz w:val="48"/>
          <w:szCs w:val="48"/>
        </w:rPr>
        <w:t>ные сосульки</w:t>
      </w:r>
    </w:p>
    <w:p w:rsidR="00236986" w:rsidRPr="00236986" w:rsidRDefault="00CA5240">
      <w:pPr>
        <w:rPr>
          <w:b/>
          <w:color w:val="244061" w:themeColor="accent1" w:themeShade="80"/>
          <w:sz w:val="48"/>
          <w:szCs w:val="48"/>
        </w:rPr>
      </w:pPr>
      <w:r w:rsidRPr="00236986">
        <w:rPr>
          <w:b/>
          <w:color w:val="244061" w:themeColor="accent1" w:themeShade="80"/>
          <w:sz w:val="48"/>
          <w:szCs w:val="48"/>
        </w:rPr>
        <w:t>Украшения</w:t>
      </w:r>
      <w:r w:rsidR="00236986" w:rsidRPr="00236986">
        <w:rPr>
          <w:b/>
          <w:color w:val="244061" w:themeColor="accent1" w:themeShade="80"/>
          <w:sz w:val="48"/>
          <w:szCs w:val="48"/>
        </w:rPr>
        <w:t xml:space="preserve">                             </w:t>
      </w:r>
      <w:r>
        <w:rPr>
          <w:b/>
          <w:color w:val="244061" w:themeColor="accent1" w:themeShade="80"/>
          <w:sz w:val="48"/>
          <w:szCs w:val="48"/>
        </w:rPr>
        <w:t xml:space="preserve">   </w:t>
      </w:r>
      <w:r w:rsidR="00236986" w:rsidRPr="00236986">
        <w:rPr>
          <w:b/>
          <w:color w:val="244061" w:themeColor="accent1" w:themeShade="80"/>
          <w:sz w:val="48"/>
          <w:szCs w:val="48"/>
        </w:rPr>
        <w:t xml:space="preserve"> </w:t>
      </w:r>
      <w:r>
        <w:rPr>
          <w:b/>
          <w:color w:val="244061" w:themeColor="accent1" w:themeShade="80"/>
          <w:sz w:val="48"/>
          <w:szCs w:val="48"/>
        </w:rPr>
        <w:t>как</w:t>
      </w:r>
      <w:r w:rsidR="00236986" w:rsidRPr="00236986">
        <w:rPr>
          <w:b/>
          <w:color w:val="244061" w:themeColor="accent1" w:themeShade="80"/>
          <w:sz w:val="48"/>
          <w:szCs w:val="48"/>
        </w:rPr>
        <w:t xml:space="preserve">    </w:t>
      </w:r>
      <w:r w:rsidR="00903EBE">
        <w:rPr>
          <w:b/>
          <w:color w:val="244061" w:themeColor="accent1" w:themeShade="80"/>
          <w:sz w:val="48"/>
          <w:szCs w:val="48"/>
        </w:rPr>
        <w:t xml:space="preserve">              </w:t>
      </w:r>
      <w:r w:rsidR="00236986" w:rsidRPr="00236986">
        <w:rPr>
          <w:b/>
          <w:color w:val="244061" w:themeColor="accent1" w:themeShade="80"/>
          <w:sz w:val="48"/>
          <w:szCs w:val="48"/>
        </w:rPr>
        <w:t>яркие звёздочки</w:t>
      </w:r>
    </w:p>
    <w:p w:rsidR="00236986" w:rsidRPr="00236986" w:rsidRDefault="00F83B45">
      <w:pPr>
        <w:rPr>
          <w:b/>
          <w:color w:val="244061" w:themeColor="accent1" w:themeShade="80"/>
          <w:sz w:val="48"/>
          <w:szCs w:val="48"/>
        </w:rPr>
      </w:pPr>
      <w:r>
        <w:rPr>
          <w:b/>
          <w:noProof/>
          <w:color w:val="244061" w:themeColor="accent1" w:themeShade="80"/>
          <w:sz w:val="48"/>
          <w:szCs w:val="48"/>
          <w:lang w:eastAsia="ru-RU"/>
        </w:rPr>
        <w:pict>
          <v:shape id="_x0000_s1044" type="#_x0000_t69" style="position:absolute;margin-left:266pt;margin-top:27.7pt;width:109pt;height:66pt;z-index:-251646976" fillcolor="#fabf8f [1945]" strokecolor="blue"/>
        </w:pict>
      </w:r>
      <w:r w:rsidR="00236986" w:rsidRPr="00236986">
        <w:rPr>
          <w:b/>
          <w:color w:val="244061" w:themeColor="accent1" w:themeShade="80"/>
          <w:sz w:val="48"/>
          <w:szCs w:val="48"/>
        </w:rPr>
        <w:t xml:space="preserve"> </w:t>
      </w:r>
      <w:r w:rsidR="00CA5240" w:rsidRPr="00236986">
        <w:rPr>
          <w:b/>
          <w:color w:val="244061" w:themeColor="accent1" w:themeShade="80"/>
          <w:sz w:val="48"/>
          <w:szCs w:val="48"/>
        </w:rPr>
        <w:t>Фонарики</w:t>
      </w:r>
      <w:r w:rsidR="00236986" w:rsidRPr="00236986">
        <w:rPr>
          <w:b/>
          <w:color w:val="244061" w:themeColor="accent1" w:themeShade="80"/>
          <w:sz w:val="48"/>
          <w:szCs w:val="48"/>
        </w:rPr>
        <w:t xml:space="preserve">                                               </w:t>
      </w:r>
      <w:r w:rsidR="00903EBE">
        <w:rPr>
          <w:b/>
          <w:color w:val="244061" w:themeColor="accent1" w:themeShade="80"/>
          <w:sz w:val="48"/>
          <w:szCs w:val="48"/>
        </w:rPr>
        <w:t xml:space="preserve">            </w:t>
      </w:r>
      <w:r w:rsidR="00236986" w:rsidRPr="00236986">
        <w:rPr>
          <w:b/>
          <w:color w:val="244061" w:themeColor="accent1" w:themeShade="80"/>
          <w:sz w:val="48"/>
          <w:szCs w:val="48"/>
        </w:rPr>
        <w:t>серебряный дождь</w:t>
      </w:r>
    </w:p>
    <w:p w:rsidR="00236986" w:rsidRPr="00236986" w:rsidRDefault="00903EBE">
      <w:pPr>
        <w:rPr>
          <w:b/>
          <w:color w:val="244061" w:themeColor="accent1" w:themeShade="80"/>
          <w:sz w:val="48"/>
          <w:szCs w:val="48"/>
        </w:rPr>
      </w:pPr>
      <w:r>
        <w:rPr>
          <w:b/>
          <w:noProof/>
          <w:color w:val="244061" w:themeColor="accent1" w:themeShade="80"/>
          <w:sz w:val="48"/>
          <w:szCs w:val="4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156845</wp:posOffset>
            </wp:positionV>
            <wp:extent cx="1682750" cy="2146300"/>
            <wp:effectExtent l="19050" t="0" r="0" b="0"/>
            <wp:wrapNone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6986" w:rsidRPr="00236986">
        <w:rPr>
          <w:b/>
          <w:color w:val="244061" w:themeColor="accent1" w:themeShade="80"/>
          <w:sz w:val="48"/>
          <w:szCs w:val="48"/>
        </w:rPr>
        <w:t xml:space="preserve">                                                      </w:t>
      </w:r>
      <w:r w:rsidR="00CA5240">
        <w:rPr>
          <w:b/>
          <w:color w:val="244061" w:themeColor="accent1" w:themeShade="80"/>
          <w:sz w:val="48"/>
          <w:szCs w:val="48"/>
        </w:rPr>
        <w:t>б</w:t>
      </w:r>
      <w:r w:rsidR="00CA5240" w:rsidRPr="00236986">
        <w:rPr>
          <w:b/>
          <w:color w:val="244061" w:themeColor="accent1" w:themeShade="80"/>
          <w:sz w:val="48"/>
          <w:szCs w:val="48"/>
        </w:rPr>
        <w:t>удто</w:t>
      </w:r>
      <w:r w:rsidR="00236986" w:rsidRPr="00236986">
        <w:rPr>
          <w:b/>
          <w:color w:val="244061" w:themeColor="accent1" w:themeShade="80"/>
          <w:sz w:val="48"/>
          <w:szCs w:val="48"/>
        </w:rPr>
        <w:t xml:space="preserve">        </w:t>
      </w:r>
      <w:r>
        <w:rPr>
          <w:b/>
          <w:color w:val="244061" w:themeColor="accent1" w:themeShade="80"/>
          <w:sz w:val="48"/>
          <w:szCs w:val="48"/>
        </w:rPr>
        <w:t xml:space="preserve">     </w:t>
      </w:r>
      <w:r w:rsidR="00236986" w:rsidRPr="00236986">
        <w:rPr>
          <w:b/>
          <w:color w:val="244061" w:themeColor="accent1" w:themeShade="80"/>
          <w:sz w:val="48"/>
          <w:szCs w:val="48"/>
        </w:rPr>
        <w:t>модница в нарядном платье</w:t>
      </w:r>
    </w:p>
    <w:p w:rsidR="00236986" w:rsidRPr="00236986" w:rsidRDefault="00236986">
      <w:pPr>
        <w:rPr>
          <w:b/>
          <w:color w:val="244061" w:themeColor="accent1" w:themeShade="80"/>
          <w:sz w:val="48"/>
          <w:szCs w:val="48"/>
        </w:rPr>
      </w:pPr>
      <w:r w:rsidRPr="00236986">
        <w:rPr>
          <w:b/>
          <w:color w:val="244061" w:themeColor="accent1" w:themeShade="80"/>
          <w:sz w:val="48"/>
          <w:szCs w:val="48"/>
        </w:rPr>
        <w:t xml:space="preserve">                     </w:t>
      </w:r>
      <w:r w:rsidR="00CA5240">
        <w:rPr>
          <w:b/>
          <w:color w:val="244061" w:themeColor="accent1" w:themeShade="80"/>
          <w:sz w:val="48"/>
          <w:szCs w:val="48"/>
        </w:rPr>
        <w:t xml:space="preserve">                                    </w:t>
      </w:r>
      <w:r w:rsidRPr="00236986">
        <w:rPr>
          <w:b/>
          <w:color w:val="244061" w:themeColor="accent1" w:themeShade="80"/>
          <w:sz w:val="48"/>
          <w:szCs w:val="48"/>
        </w:rPr>
        <w:t xml:space="preserve">               </w:t>
      </w:r>
      <w:r w:rsidR="00903EBE">
        <w:rPr>
          <w:b/>
          <w:color w:val="244061" w:themeColor="accent1" w:themeShade="80"/>
          <w:sz w:val="48"/>
          <w:szCs w:val="48"/>
        </w:rPr>
        <w:t xml:space="preserve">    </w:t>
      </w:r>
      <w:r w:rsidRPr="00236986">
        <w:rPr>
          <w:b/>
          <w:color w:val="244061" w:themeColor="accent1" w:themeShade="80"/>
          <w:sz w:val="48"/>
          <w:szCs w:val="48"/>
        </w:rPr>
        <w:t xml:space="preserve"> </w:t>
      </w:r>
      <w:r w:rsidR="00903EBE">
        <w:rPr>
          <w:b/>
          <w:color w:val="244061" w:themeColor="accent1" w:themeShade="80"/>
          <w:sz w:val="48"/>
          <w:szCs w:val="48"/>
        </w:rPr>
        <w:t>______________________</w:t>
      </w:r>
      <w:r w:rsidRPr="00236986">
        <w:rPr>
          <w:b/>
          <w:color w:val="244061" w:themeColor="accent1" w:themeShade="80"/>
          <w:sz w:val="48"/>
          <w:szCs w:val="48"/>
        </w:rPr>
        <w:t xml:space="preserve">                                      </w:t>
      </w:r>
      <w:r w:rsidR="00CA5240">
        <w:rPr>
          <w:b/>
          <w:color w:val="244061" w:themeColor="accent1" w:themeShade="80"/>
          <w:sz w:val="48"/>
          <w:szCs w:val="48"/>
        </w:rPr>
        <w:t xml:space="preserve">                                          </w:t>
      </w:r>
    </w:p>
    <w:p w:rsidR="00903EBE" w:rsidRDefault="00236986">
      <w:pPr>
        <w:rPr>
          <w:b/>
          <w:color w:val="244061" w:themeColor="accent1" w:themeShade="80"/>
          <w:sz w:val="48"/>
          <w:szCs w:val="48"/>
        </w:rPr>
      </w:pPr>
      <w:r w:rsidRPr="00236986">
        <w:rPr>
          <w:b/>
          <w:color w:val="244061" w:themeColor="accent1" w:themeShade="80"/>
          <w:sz w:val="48"/>
          <w:szCs w:val="48"/>
        </w:rPr>
        <w:t xml:space="preserve">                                             </w:t>
      </w:r>
      <w:r w:rsidR="00903EBE">
        <w:rPr>
          <w:b/>
          <w:color w:val="244061" w:themeColor="accent1" w:themeShade="80"/>
          <w:sz w:val="48"/>
          <w:szCs w:val="48"/>
        </w:rPr>
        <w:t xml:space="preserve">                                ______________________</w:t>
      </w:r>
      <w:r w:rsidRPr="00236986">
        <w:rPr>
          <w:b/>
          <w:color w:val="244061" w:themeColor="accent1" w:themeShade="80"/>
          <w:sz w:val="48"/>
          <w:szCs w:val="48"/>
        </w:rPr>
        <w:t xml:space="preserve">     </w:t>
      </w:r>
    </w:p>
    <w:p w:rsidR="00903EBE" w:rsidRDefault="00903EBE">
      <w:pPr>
        <w:rPr>
          <w:b/>
          <w:color w:val="244061" w:themeColor="accent1" w:themeShade="80"/>
          <w:sz w:val="48"/>
          <w:szCs w:val="48"/>
        </w:rPr>
        <w:sectPr w:rsidR="00903EBE" w:rsidSect="00903EBE">
          <w:pgSz w:w="16838" w:h="11906" w:orient="landscape"/>
          <w:pgMar w:top="850" w:right="1134" w:bottom="851" w:left="1134" w:header="708" w:footer="708" w:gutter="0"/>
          <w:cols w:space="708"/>
          <w:docGrid w:linePitch="360"/>
        </w:sectPr>
      </w:pPr>
      <w:r>
        <w:rPr>
          <w:b/>
          <w:color w:val="244061" w:themeColor="accent1" w:themeShade="80"/>
          <w:sz w:val="48"/>
          <w:szCs w:val="48"/>
        </w:rPr>
        <w:t xml:space="preserve">          </w:t>
      </w:r>
      <w:r w:rsidR="00236986" w:rsidRPr="00236986">
        <w:rPr>
          <w:b/>
          <w:color w:val="244061" w:themeColor="accent1" w:themeShade="80"/>
          <w:sz w:val="48"/>
          <w:szCs w:val="48"/>
        </w:rPr>
        <w:t xml:space="preserve">                                                                   </w:t>
      </w:r>
      <w:r>
        <w:rPr>
          <w:b/>
          <w:color w:val="244061" w:themeColor="accent1" w:themeShade="80"/>
          <w:sz w:val="48"/>
          <w:szCs w:val="48"/>
        </w:rPr>
        <w:t>______________________</w:t>
      </w:r>
      <w:r w:rsidR="00FE5FCB">
        <w:rPr>
          <w:b/>
          <w:color w:val="244061" w:themeColor="accent1" w:themeShade="80"/>
          <w:sz w:val="48"/>
          <w:szCs w:val="48"/>
        </w:rPr>
        <w:t xml:space="preserve">      </w:t>
      </w:r>
    </w:p>
    <w:p w:rsidR="003A25CD" w:rsidRPr="00FE5FCB" w:rsidRDefault="00236986" w:rsidP="00FE5FCB">
      <w:pPr>
        <w:rPr>
          <w:b/>
          <w:color w:val="244061" w:themeColor="accent1" w:themeShade="80"/>
          <w:sz w:val="48"/>
          <w:szCs w:val="48"/>
        </w:rPr>
      </w:pPr>
      <w:r w:rsidRPr="00236986">
        <w:rPr>
          <w:b/>
          <w:color w:val="244061" w:themeColor="accent1" w:themeShade="80"/>
          <w:sz w:val="48"/>
          <w:szCs w:val="48"/>
        </w:rPr>
        <w:lastRenderedPageBreak/>
        <w:t xml:space="preserve">      </w:t>
      </w:r>
      <w:r w:rsidR="00903EBE">
        <w:rPr>
          <w:b/>
          <w:color w:val="244061" w:themeColor="accent1" w:themeShade="80"/>
          <w:sz w:val="48"/>
          <w:szCs w:val="48"/>
        </w:rPr>
        <w:t xml:space="preserve">                  </w:t>
      </w:r>
      <w:r w:rsidR="00FE5FCB">
        <w:rPr>
          <w:b/>
          <w:color w:val="244061" w:themeColor="accent1" w:themeShade="80"/>
          <w:sz w:val="48"/>
          <w:szCs w:val="48"/>
        </w:rPr>
        <w:t xml:space="preserve">           </w:t>
      </w:r>
      <w:r w:rsidR="00903EBE" w:rsidRPr="00903EBE">
        <w:rPr>
          <w:rFonts w:ascii="Times New Roman" w:hAnsi="Times New Roman" w:cs="Times New Roman"/>
          <w:b/>
          <w:sz w:val="36"/>
          <w:szCs w:val="36"/>
        </w:rPr>
        <w:t>Приложение 2</w:t>
      </w:r>
    </w:p>
    <w:p w:rsidR="00903EBE" w:rsidRPr="00613208" w:rsidRDefault="00903EBE" w:rsidP="00903EBE">
      <w:pPr>
        <w:pStyle w:val="a6"/>
        <w:numPr>
          <w:ilvl w:val="0"/>
          <w:numId w:val="2"/>
        </w:numPr>
        <w:rPr>
          <w:color w:val="002060"/>
          <w:sz w:val="32"/>
          <w:szCs w:val="32"/>
        </w:rPr>
      </w:pPr>
      <w:r w:rsidRPr="00613208">
        <w:rPr>
          <w:noProof/>
          <w:color w:val="002060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3702050</wp:posOffset>
            </wp:positionH>
            <wp:positionV relativeFrom="paragraph">
              <wp:posOffset>353695</wp:posOffset>
            </wp:positionV>
            <wp:extent cx="2200275" cy="1980565"/>
            <wp:effectExtent l="0" t="19050" r="85725" b="57785"/>
            <wp:wrapNone/>
            <wp:docPr id="1" name="Рисунок 1" descr="D:\СКАНИРОВАНЫЕ ДОКУМЕНТЫ\КОЛЯ\2010-12-20\Scan1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ИРОВАНЫЕ ДОКУМЕНТЫ\КОЛЯ\2010-12-20\Scan103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5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980565"/>
                    </a:xfrm>
                    <a:prstGeom prst="rect">
                      <a:avLst/>
                    </a:prstGeom>
                    <a:solidFill>
                      <a:schemeClr val="tx2">
                        <a:lumMod val="60000"/>
                        <a:lumOff val="4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613208">
        <w:rPr>
          <w:noProof/>
          <w:color w:val="002060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513715</wp:posOffset>
            </wp:positionH>
            <wp:positionV relativeFrom="paragraph">
              <wp:posOffset>353695</wp:posOffset>
            </wp:positionV>
            <wp:extent cx="2131060" cy="1971675"/>
            <wp:effectExtent l="0" t="19050" r="78740" b="66675"/>
            <wp:wrapNone/>
            <wp:docPr id="3" name="Рисунок 2" descr="D:\СКАНИРОВАНЫЕ ДОКУМЕНТЫ\КОЛЯ\2010-12-20\Scan1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ИРОВАНЫЕ ДОКУМЕНТЫ\КОЛЯ\2010-12-20\Scan103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9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613208">
        <w:rPr>
          <w:color w:val="002060"/>
          <w:sz w:val="32"/>
          <w:szCs w:val="32"/>
        </w:rPr>
        <w:t>Укажи цифрами, к какой части рассказа соответствует рисунок.</w:t>
      </w:r>
    </w:p>
    <w:p w:rsidR="00903EBE" w:rsidRDefault="00903EBE" w:rsidP="00903EBE">
      <w:pPr>
        <w:rPr>
          <w:sz w:val="32"/>
          <w:szCs w:val="32"/>
        </w:rPr>
      </w:pPr>
    </w:p>
    <w:p w:rsidR="00903EBE" w:rsidRDefault="00903EBE" w:rsidP="00903EBE">
      <w:pPr>
        <w:rPr>
          <w:sz w:val="32"/>
          <w:szCs w:val="32"/>
        </w:rPr>
      </w:pPr>
    </w:p>
    <w:p w:rsidR="00903EBE" w:rsidRDefault="00903EBE" w:rsidP="00903EBE">
      <w:pPr>
        <w:rPr>
          <w:sz w:val="32"/>
          <w:szCs w:val="32"/>
        </w:rPr>
      </w:pPr>
      <w:r w:rsidRPr="006C56D6">
        <w:rPr>
          <w:noProof/>
          <w:lang w:eastAsia="ru-RU"/>
        </w:rPr>
        <w:pict>
          <v:oval id="_x0000_s1049" style="position:absolute;margin-left:454.2pt;margin-top:28.15pt;width:39.75pt;height:45.75pt;z-index:251683840" fillcolor="#fbd4b4 [1305]" strokecolor="#c00000" strokeweight="2.25pt"/>
        </w:pict>
      </w:r>
      <w:r w:rsidRPr="006C56D6">
        <w:rPr>
          <w:noProof/>
          <w:lang w:eastAsia="ru-RU"/>
        </w:rPr>
        <w:pict>
          <v:oval id="_x0000_s1046" style="position:absolute;margin-left:199.95pt;margin-top:28.15pt;width:39.75pt;height:45.75pt;z-index:251680768" fillcolor="#fbd4b4 [1305]" strokecolor="#c00000" strokeweight="2.25pt"/>
        </w:pict>
      </w:r>
    </w:p>
    <w:p w:rsidR="00903EBE" w:rsidRDefault="00903EBE" w:rsidP="00903EBE">
      <w:pPr>
        <w:rPr>
          <w:sz w:val="32"/>
          <w:szCs w:val="32"/>
        </w:rPr>
      </w:pPr>
    </w:p>
    <w:p w:rsidR="00903EBE" w:rsidRDefault="00903EBE" w:rsidP="00903EBE">
      <w:pPr>
        <w:rPr>
          <w:sz w:val="32"/>
          <w:szCs w:val="32"/>
        </w:rPr>
      </w:pPr>
    </w:p>
    <w:p w:rsidR="00903EBE" w:rsidRDefault="00FE5FCB" w:rsidP="00903EBE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631190</wp:posOffset>
            </wp:positionH>
            <wp:positionV relativeFrom="paragraph">
              <wp:posOffset>81280</wp:posOffset>
            </wp:positionV>
            <wp:extent cx="1975485" cy="1962785"/>
            <wp:effectExtent l="0" t="19050" r="81915" b="56515"/>
            <wp:wrapNone/>
            <wp:docPr id="5" name="Рисунок 5" descr="D:\СКАНИРОВАНЫЕ ДОКУМЕНТЫ\КОЛЯ\2010-12-21\Scan1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НИРОВАНЫЕ ДОКУМЕНТЫ\КОЛЯ\2010-12-21\Scan103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10" t="7192" r="3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96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903EBE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3702050</wp:posOffset>
            </wp:positionH>
            <wp:positionV relativeFrom="paragraph">
              <wp:posOffset>156845</wp:posOffset>
            </wp:positionV>
            <wp:extent cx="2202815" cy="1969135"/>
            <wp:effectExtent l="0" t="19050" r="83185" b="50165"/>
            <wp:wrapNone/>
            <wp:docPr id="4" name="Рисунок 4" descr="D:\СКАНИРОВАНЫЕ ДОКУМЕНТЫ\КОЛЯ\2010-12-21\Scan1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ИРОВАНЫЕ ДОКУМЕНТЫ\КОЛЯ\2010-12-21\Scan103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196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903EBE" w:rsidRDefault="00903EBE" w:rsidP="00903EBE">
      <w:pPr>
        <w:rPr>
          <w:sz w:val="32"/>
          <w:szCs w:val="32"/>
        </w:rPr>
      </w:pPr>
    </w:p>
    <w:p w:rsidR="00903EBE" w:rsidRDefault="00903EBE" w:rsidP="00903EBE">
      <w:pPr>
        <w:rPr>
          <w:sz w:val="32"/>
          <w:szCs w:val="32"/>
        </w:rPr>
      </w:pPr>
    </w:p>
    <w:p w:rsidR="00903EBE" w:rsidRDefault="00903EBE" w:rsidP="00903EBE">
      <w:pPr>
        <w:rPr>
          <w:sz w:val="32"/>
          <w:szCs w:val="32"/>
        </w:rPr>
      </w:pPr>
      <w:r w:rsidRPr="006C56D6">
        <w:rPr>
          <w:noProof/>
          <w:lang w:eastAsia="ru-RU"/>
        </w:rPr>
        <w:pict>
          <v:oval id="_x0000_s1048" style="position:absolute;margin-left:454.2pt;margin-top:10.4pt;width:39.75pt;height:45.75pt;z-index:251682816" fillcolor="#fbd4b4 [1305]" strokecolor="#c00000" strokeweight="2.25pt"/>
        </w:pict>
      </w:r>
      <w:r w:rsidRPr="006C56D6">
        <w:rPr>
          <w:noProof/>
          <w:lang w:eastAsia="ru-RU"/>
        </w:rPr>
        <w:pict>
          <v:oval id="_x0000_s1047" style="position:absolute;margin-left:195.45pt;margin-top:10.4pt;width:39.75pt;height:45.75pt;z-index:251681792" fillcolor="#fbd4b4 [1305]" strokecolor="#c00000" strokeweight="2.25pt"/>
        </w:pict>
      </w:r>
    </w:p>
    <w:p w:rsidR="00903EBE" w:rsidRDefault="00903EBE" w:rsidP="00903EBE">
      <w:pPr>
        <w:rPr>
          <w:sz w:val="32"/>
          <w:szCs w:val="32"/>
        </w:rPr>
      </w:pPr>
    </w:p>
    <w:p w:rsidR="00903EBE" w:rsidRDefault="00903EBE" w:rsidP="00903EBE">
      <w:pPr>
        <w:pStyle w:val="a6"/>
        <w:rPr>
          <w:color w:val="002060"/>
          <w:sz w:val="32"/>
          <w:szCs w:val="32"/>
        </w:rPr>
      </w:pPr>
    </w:p>
    <w:p w:rsidR="00903EBE" w:rsidRPr="00B63DAE" w:rsidRDefault="00903EBE" w:rsidP="00903EBE">
      <w:pPr>
        <w:pStyle w:val="a6"/>
        <w:numPr>
          <w:ilvl w:val="0"/>
          <w:numId w:val="3"/>
        </w:numPr>
        <w:rPr>
          <w:color w:val="002060"/>
          <w:sz w:val="32"/>
          <w:szCs w:val="32"/>
        </w:rPr>
      </w:pPr>
      <w:r w:rsidRPr="00B63DAE">
        <w:rPr>
          <w:color w:val="002060"/>
          <w:sz w:val="32"/>
          <w:szCs w:val="32"/>
        </w:rPr>
        <w:t>Укажи цифрами, к какой части рассказа соответствует рисунок.</w:t>
      </w:r>
    </w:p>
    <w:p w:rsidR="00903EBE" w:rsidRPr="00613208" w:rsidRDefault="00903EBE" w:rsidP="00903EBE">
      <w:pPr>
        <w:rPr>
          <w:sz w:val="32"/>
          <w:szCs w:val="32"/>
        </w:rPr>
      </w:pPr>
      <w:r w:rsidRPr="006C56D6">
        <w:rPr>
          <w:noProof/>
          <w:lang w:eastAsia="ru-RU"/>
        </w:rPr>
        <w:pict>
          <v:oval id="_x0000_s1050" style="position:absolute;margin-left:199.95pt;margin-top:105.85pt;width:39.75pt;height:45.75pt;z-index:251688960" fillcolor="#fbd4b4 [1305]" strokecolor="#c00000" strokeweight="2.25pt"/>
        </w:pict>
      </w:r>
      <w:r w:rsidRPr="006C56D6">
        <w:rPr>
          <w:noProof/>
          <w:lang w:eastAsia="ru-RU"/>
        </w:rPr>
        <w:pict>
          <v:oval id="_x0000_s1053" style="position:absolute;margin-left:454.2pt;margin-top:105.85pt;width:39.75pt;height:45.75pt;z-index:251692032" fillcolor="#fbd4b4 [1305]" strokecolor="#c00000" strokeweight="2.25pt"/>
        </w:pict>
      </w:r>
      <w:r w:rsidRPr="006C56D6">
        <w:rPr>
          <w:noProof/>
          <w:lang w:eastAsia="ru-RU"/>
        </w:rPr>
        <w:pict>
          <v:oval id="_x0000_s1052" style="position:absolute;margin-left:449.7pt;margin-top:283.65pt;width:39.75pt;height:45.75pt;z-index:251691008" fillcolor="#fbd4b4 [1305]" strokecolor="#c00000" strokeweight="2.25pt"/>
        </w:pict>
      </w:r>
      <w:r w:rsidRPr="006C56D6">
        <w:rPr>
          <w:noProof/>
          <w:lang w:eastAsia="ru-RU"/>
        </w:rPr>
        <w:pict>
          <v:oval id="_x0000_s1051" style="position:absolute;margin-left:199.95pt;margin-top:294.85pt;width:39.75pt;height:45.75pt;z-index:251689984" fillcolor="#fbd4b4 [1305]" strokecolor="#c00000" strokeweight="2.25pt"/>
        </w:pict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3636010</wp:posOffset>
            </wp:positionH>
            <wp:positionV relativeFrom="paragraph">
              <wp:posOffset>59055</wp:posOffset>
            </wp:positionV>
            <wp:extent cx="2231390" cy="2009775"/>
            <wp:effectExtent l="0" t="19050" r="73660" b="66675"/>
            <wp:wrapNone/>
            <wp:docPr id="8" name="Рисунок 1" descr="D:\СКАНИРОВАНЫЕ ДОКУМЕНТЫ\КОЛЯ\2010-12-20\Scan1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ИРОВАНЫЕ ДОКУМЕНТЫ\КОЛЯ\2010-12-20\Scan103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5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2009775"/>
                    </a:xfrm>
                    <a:prstGeom prst="rect">
                      <a:avLst/>
                    </a:prstGeom>
                    <a:solidFill>
                      <a:schemeClr val="tx2">
                        <a:lumMod val="60000"/>
                        <a:lumOff val="4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454660</wp:posOffset>
            </wp:positionH>
            <wp:positionV relativeFrom="paragraph">
              <wp:posOffset>59055</wp:posOffset>
            </wp:positionV>
            <wp:extent cx="2195195" cy="2030730"/>
            <wp:effectExtent l="0" t="19050" r="71755" b="64770"/>
            <wp:wrapNone/>
            <wp:docPr id="9" name="Рисунок 2" descr="D:\СКАНИРОВАНЫЕ ДОКУМЕНТЫ\КОЛЯ\2010-12-20\Scan1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ИРОВАНЫЕ ДОКУМЕНТЫ\КОЛЯ\2010-12-20\Scan103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9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5" cy="203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3A25CD" w:rsidRPr="00732DB2" w:rsidRDefault="003A25CD">
      <w:pPr>
        <w:rPr>
          <w:b/>
          <w:sz w:val="48"/>
          <w:szCs w:val="48"/>
        </w:rPr>
      </w:pPr>
    </w:p>
    <w:p w:rsidR="003A25CD" w:rsidRPr="00732DB2" w:rsidRDefault="003A25CD">
      <w:pPr>
        <w:rPr>
          <w:b/>
          <w:sz w:val="48"/>
          <w:szCs w:val="48"/>
        </w:rPr>
      </w:pPr>
    </w:p>
    <w:p w:rsidR="00236986" w:rsidRPr="00236986" w:rsidRDefault="00FE5FCB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3712845</wp:posOffset>
            </wp:positionH>
            <wp:positionV relativeFrom="paragraph">
              <wp:posOffset>727710</wp:posOffset>
            </wp:positionV>
            <wp:extent cx="2162810" cy="1997075"/>
            <wp:effectExtent l="0" t="19050" r="85090" b="60325"/>
            <wp:wrapNone/>
            <wp:docPr id="6" name="Рисунок 4" descr="D:\СКАНИРОВАНЫЕ ДОКУМЕНТЫ\КОЛЯ\2010-12-21\Scan1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ИРОВАНЫЕ ДОКУМЕНТЫ\КОЛЯ\2010-12-21\Scan103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99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532765</wp:posOffset>
            </wp:positionH>
            <wp:positionV relativeFrom="paragraph">
              <wp:posOffset>730885</wp:posOffset>
            </wp:positionV>
            <wp:extent cx="2118360" cy="2095500"/>
            <wp:effectExtent l="0" t="19050" r="72390" b="57150"/>
            <wp:wrapNone/>
            <wp:docPr id="7" name="Рисунок 5" descr="D:\СКАНИРОВАНЫЕ ДОКУМЕНТЫ\КОЛЯ\2010-12-21\Scan1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НИРОВАНЫЕ ДОКУМЕНТЫ\КОЛЯ\2010-12-21\Scan103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10" t="7192" r="3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236986" w:rsidRPr="00236986">
        <w:rPr>
          <w:b/>
          <w:sz w:val="48"/>
          <w:szCs w:val="48"/>
        </w:rPr>
        <w:t xml:space="preserve">     </w:t>
      </w:r>
    </w:p>
    <w:sectPr w:rsidR="00236986" w:rsidRPr="00236986" w:rsidSect="00FE5FCB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C4933"/>
    <w:multiLevelType w:val="hybridMultilevel"/>
    <w:tmpl w:val="8D407A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E8320C"/>
    <w:multiLevelType w:val="hybridMultilevel"/>
    <w:tmpl w:val="B5D2B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9913ED"/>
    <w:multiLevelType w:val="hybridMultilevel"/>
    <w:tmpl w:val="CFC674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36986"/>
    <w:rsid w:val="00125C1B"/>
    <w:rsid w:val="00161D25"/>
    <w:rsid w:val="0023559A"/>
    <w:rsid w:val="00236986"/>
    <w:rsid w:val="00282D69"/>
    <w:rsid w:val="003A25CD"/>
    <w:rsid w:val="00552C7A"/>
    <w:rsid w:val="00732DB2"/>
    <w:rsid w:val="007549A2"/>
    <w:rsid w:val="00903EBE"/>
    <w:rsid w:val="009F509B"/>
    <w:rsid w:val="00CA5240"/>
    <w:rsid w:val="00E768D3"/>
    <w:rsid w:val="00EF2D38"/>
    <w:rsid w:val="00F83B45"/>
    <w:rsid w:val="00FE5F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194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8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986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903E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03EB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8</Pages>
  <Words>1182</Words>
  <Characters>6742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RePack by SPecialiST</cp:lastModifiedBy>
  <cp:revision>8</cp:revision>
  <cp:lastPrinted>2010-12-21T02:15:00Z</cp:lastPrinted>
  <dcterms:created xsi:type="dcterms:W3CDTF">2010-12-20T04:42:00Z</dcterms:created>
  <dcterms:modified xsi:type="dcterms:W3CDTF">2014-08-27T15:37:00Z</dcterms:modified>
</cp:coreProperties>
</file>