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59A" w:rsidRPr="003042ED" w:rsidRDefault="0020559A" w:rsidP="00C805E6">
      <w:pPr>
        <w:shd w:val="clear" w:color="auto" w:fill="FFFFFF"/>
        <w:tabs>
          <w:tab w:val="left" w:leader="underscore" w:pos="4795"/>
        </w:tabs>
        <w:spacing w:before="278"/>
        <w:ind w:right="403"/>
        <w:jc w:val="center"/>
        <w:rPr>
          <w:b/>
          <w:color w:val="000000"/>
          <w:spacing w:val="7"/>
          <w:sz w:val="28"/>
          <w:szCs w:val="28"/>
        </w:rPr>
      </w:pPr>
      <w:r w:rsidRPr="003042ED">
        <w:rPr>
          <w:b/>
          <w:color w:val="000000"/>
          <w:spacing w:val="7"/>
          <w:sz w:val="28"/>
          <w:szCs w:val="28"/>
        </w:rPr>
        <w:t>ПРОГРАММА ТЕМАТИЧЕСКОГО КОНТРОЛЯ</w:t>
      </w:r>
    </w:p>
    <w:p w:rsidR="0020559A" w:rsidRPr="003042ED" w:rsidRDefault="0020559A" w:rsidP="0020559A">
      <w:pPr>
        <w:shd w:val="clear" w:color="auto" w:fill="FFFFFF"/>
        <w:tabs>
          <w:tab w:val="left" w:leader="underscore" w:pos="4795"/>
        </w:tabs>
        <w:spacing w:before="278"/>
        <w:ind w:right="403"/>
        <w:rPr>
          <w:sz w:val="28"/>
          <w:szCs w:val="28"/>
        </w:rPr>
      </w:pPr>
      <w:r w:rsidRPr="003042ED">
        <w:rPr>
          <w:b/>
          <w:color w:val="000000"/>
          <w:spacing w:val="7"/>
          <w:sz w:val="28"/>
          <w:szCs w:val="28"/>
        </w:rPr>
        <w:br/>
      </w:r>
      <w:r w:rsidR="003042ED">
        <w:rPr>
          <w:b/>
          <w:color w:val="000000"/>
          <w:spacing w:val="4"/>
          <w:sz w:val="28"/>
          <w:szCs w:val="28"/>
        </w:rPr>
        <w:t>Организация сюжетной игры</w:t>
      </w:r>
    </w:p>
    <w:p w:rsidR="0020559A" w:rsidRPr="003042ED" w:rsidRDefault="0020559A" w:rsidP="0020559A">
      <w:pPr>
        <w:shd w:val="clear" w:color="auto" w:fill="FFFFFF"/>
        <w:tabs>
          <w:tab w:val="left" w:leader="underscore" w:pos="3389"/>
        </w:tabs>
        <w:spacing w:before="163"/>
        <w:ind w:left="34"/>
        <w:rPr>
          <w:sz w:val="28"/>
          <w:szCs w:val="28"/>
        </w:rPr>
      </w:pPr>
      <w:r w:rsidRPr="003042ED">
        <w:rPr>
          <w:b/>
          <w:color w:val="000000"/>
          <w:spacing w:val="2"/>
          <w:sz w:val="28"/>
          <w:szCs w:val="28"/>
        </w:rPr>
        <w:t>Сроки:</w:t>
      </w:r>
      <w:r w:rsidRPr="003042ED">
        <w:rPr>
          <w:color w:val="000000"/>
          <w:spacing w:val="2"/>
          <w:sz w:val="28"/>
          <w:szCs w:val="28"/>
        </w:rPr>
        <w:t xml:space="preserve"> 21 января – 23 января 2014 г.</w:t>
      </w:r>
    </w:p>
    <w:p w:rsidR="0020559A" w:rsidRPr="003042ED" w:rsidRDefault="0020559A" w:rsidP="0020559A">
      <w:pPr>
        <w:shd w:val="clear" w:color="auto" w:fill="FFFFFF"/>
        <w:ind w:right="29"/>
        <w:jc w:val="both"/>
        <w:rPr>
          <w:color w:val="000000"/>
          <w:spacing w:val="-2"/>
          <w:sz w:val="28"/>
          <w:szCs w:val="28"/>
        </w:rPr>
      </w:pPr>
      <w:r w:rsidRPr="003042ED">
        <w:rPr>
          <w:b/>
          <w:color w:val="000000"/>
          <w:spacing w:val="-2"/>
          <w:sz w:val="28"/>
          <w:szCs w:val="28"/>
        </w:rPr>
        <w:t>Исполнители:</w:t>
      </w:r>
      <w:r w:rsidRPr="003042ED">
        <w:rPr>
          <w:color w:val="000000"/>
          <w:spacing w:val="-2"/>
          <w:sz w:val="28"/>
          <w:szCs w:val="28"/>
        </w:rPr>
        <w:t xml:space="preserve"> </w:t>
      </w:r>
      <w:proofErr w:type="gramStart"/>
      <w:r w:rsidRPr="003042ED">
        <w:rPr>
          <w:color w:val="000000"/>
          <w:spacing w:val="-2"/>
          <w:sz w:val="28"/>
          <w:szCs w:val="28"/>
        </w:rPr>
        <w:t>заведующий Григорьева</w:t>
      </w:r>
      <w:proofErr w:type="gramEnd"/>
      <w:r w:rsidRPr="003042ED">
        <w:rPr>
          <w:color w:val="000000"/>
          <w:spacing w:val="-2"/>
          <w:sz w:val="28"/>
          <w:szCs w:val="28"/>
        </w:rPr>
        <w:t xml:space="preserve"> Г.П., старший воспитатель </w:t>
      </w:r>
      <w:proofErr w:type="spellStart"/>
      <w:r w:rsidRPr="003042ED">
        <w:rPr>
          <w:color w:val="000000"/>
          <w:spacing w:val="-2"/>
          <w:sz w:val="28"/>
          <w:szCs w:val="28"/>
        </w:rPr>
        <w:t>Музурова</w:t>
      </w:r>
      <w:proofErr w:type="spellEnd"/>
      <w:r w:rsidRPr="003042ED">
        <w:rPr>
          <w:color w:val="000000"/>
          <w:spacing w:val="-2"/>
          <w:sz w:val="28"/>
          <w:szCs w:val="28"/>
        </w:rPr>
        <w:t xml:space="preserve"> Н.Н.</w:t>
      </w:r>
    </w:p>
    <w:p w:rsidR="0020559A" w:rsidRPr="003042ED" w:rsidRDefault="0020559A" w:rsidP="003042ED">
      <w:pPr>
        <w:spacing w:before="100" w:beforeAutospacing="1" w:after="100" w:afterAutospacing="1"/>
        <w:jc w:val="both"/>
        <w:rPr>
          <w:sz w:val="28"/>
          <w:szCs w:val="28"/>
        </w:rPr>
      </w:pPr>
      <w:r w:rsidRPr="003042ED">
        <w:rPr>
          <w:b/>
          <w:sz w:val="28"/>
          <w:szCs w:val="28"/>
        </w:rPr>
        <w:t xml:space="preserve">Цель: </w:t>
      </w:r>
      <w:r w:rsidR="003042ED" w:rsidRPr="00006CEE">
        <w:rPr>
          <w:sz w:val="28"/>
          <w:szCs w:val="28"/>
        </w:rPr>
        <w:t>определ</w:t>
      </w:r>
      <w:r w:rsidR="003042ED">
        <w:rPr>
          <w:sz w:val="28"/>
          <w:szCs w:val="28"/>
        </w:rPr>
        <w:t>ить эффективность</w:t>
      </w:r>
      <w:r w:rsidR="003042ED" w:rsidRPr="00006CEE">
        <w:rPr>
          <w:sz w:val="28"/>
          <w:szCs w:val="28"/>
        </w:rPr>
        <w:t xml:space="preserve"> </w:t>
      </w:r>
      <w:proofErr w:type="spellStart"/>
      <w:r w:rsidR="003042ED" w:rsidRPr="00006CEE">
        <w:rPr>
          <w:sz w:val="28"/>
          <w:szCs w:val="28"/>
        </w:rPr>
        <w:t>воспитательно</w:t>
      </w:r>
      <w:proofErr w:type="spellEnd"/>
      <w:r w:rsidR="003042ED" w:rsidRPr="00006CEE">
        <w:rPr>
          <w:sz w:val="28"/>
          <w:szCs w:val="28"/>
        </w:rPr>
        <w:t xml:space="preserve"> – образовательной работы в ДОУ по организации сюжетно-ролевой игры с детьми дошкольного возраста.</w:t>
      </w:r>
    </w:p>
    <w:p w:rsidR="0020559A" w:rsidRPr="003042ED" w:rsidRDefault="0020559A" w:rsidP="0020559A">
      <w:pPr>
        <w:rPr>
          <w:b/>
          <w:sz w:val="28"/>
          <w:szCs w:val="28"/>
        </w:rPr>
      </w:pPr>
      <w:r w:rsidRPr="003042ED">
        <w:rPr>
          <w:b/>
          <w:sz w:val="28"/>
          <w:szCs w:val="28"/>
        </w:rPr>
        <w:t>Задачи:</w:t>
      </w:r>
    </w:p>
    <w:p w:rsidR="006458E1" w:rsidRPr="00006CEE" w:rsidRDefault="006458E1" w:rsidP="006458E1">
      <w:pPr>
        <w:spacing w:before="100" w:beforeAutospacing="1" w:after="100" w:afterAutospacing="1"/>
        <w:jc w:val="both"/>
        <w:rPr>
          <w:sz w:val="28"/>
          <w:szCs w:val="28"/>
        </w:rPr>
      </w:pPr>
      <w:r w:rsidRPr="00006CEE">
        <w:rPr>
          <w:sz w:val="28"/>
          <w:szCs w:val="28"/>
        </w:rPr>
        <w:t>1. Изучить документацию педагогических работников по планированию и руководству сюжетно-ролевой игрой дошкольников.</w:t>
      </w:r>
    </w:p>
    <w:p w:rsidR="006458E1" w:rsidRPr="00006CEE" w:rsidRDefault="006458E1" w:rsidP="006458E1">
      <w:pPr>
        <w:spacing w:before="100" w:beforeAutospacing="1" w:after="100" w:afterAutospacing="1"/>
        <w:jc w:val="both"/>
        <w:rPr>
          <w:sz w:val="28"/>
          <w:szCs w:val="28"/>
        </w:rPr>
      </w:pPr>
      <w:r w:rsidRPr="00006CEE">
        <w:rPr>
          <w:sz w:val="28"/>
          <w:szCs w:val="28"/>
        </w:rPr>
        <w:t>2. Дать оценку работе педагогического коллектива по организации руководства сюжетно-ролевыми играми детей в разных возрастных группах.</w:t>
      </w:r>
    </w:p>
    <w:p w:rsidR="006458E1" w:rsidRPr="00006CEE" w:rsidRDefault="006458E1" w:rsidP="006458E1">
      <w:pPr>
        <w:spacing w:before="100" w:beforeAutospacing="1" w:after="100" w:afterAutospacing="1"/>
        <w:jc w:val="both"/>
        <w:rPr>
          <w:sz w:val="28"/>
          <w:szCs w:val="28"/>
        </w:rPr>
      </w:pPr>
      <w:r w:rsidRPr="00006CEE">
        <w:rPr>
          <w:sz w:val="28"/>
          <w:szCs w:val="28"/>
        </w:rPr>
        <w:t>3. Обобщить систему работы и определить перспективы деятельности педагогического коллектива по организации сюжетно-ролевой игры.</w:t>
      </w:r>
    </w:p>
    <w:p w:rsidR="0020559A" w:rsidRDefault="0020559A" w:rsidP="0020559A">
      <w:pPr>
        <w:shd w:val="clear" w:color="auto" w:fill="FFFFFF"/>
        <w:spacing w:before="283"/>
        <w:rPr>
          <w:b/>
          <w:color w:val="000000"/>
          <w:spacing w:val="3"/>
          <w:sz w:val="28"/>
          <w:szCs w:val="28"/>
        </w:rPr>
      </w:pPr>
      <w:r w:rsidRPr="003042ED">
        <w:rPr>
          <w:b/>
          <w:color w:val="000000"/>
          <w:spacing w:val="3"/>
          <w:sz w:val="28"/>
          <w:szCs w:val="28"/>
        </w:rPr>
        <w:t>Вопросы, подлежащие проверке:</w:t>
      </w:r>
    </w:p>
    <w:p w:rsidR="00D75419" w:rsidRPr="00D75419" w:rsidRDefault="00D75419" w:rsidP="0020559A">
      <w:pPr>
        <w:shd w:val="clear" w:color="auto" w:fill="FFFFFF"/>
        <w:spacing w:before="283"/>
        <w:rPr>
          <w:b/>
          <w:color w:val="000000"/>
          <w:spacing w:val="3"/>
          <w:sz w:val="28"/>
          <w:szCs w:val="28"/>
        </w:rPr>
      </w:pPr>
    </w:p>
    <w:p w:rsidR="0020559A" w:rsidRPr="00D75419" w:rsidRDefault="00695E32" w:rsidP="0020559A">
      <w:pPr>
        <w:pStyle w:val="a3"/>
        <w:numPr>
          <w:ilvl w:val="0"/>
          <w:numId w:val="4"/>
        </w:numPr>
        <w:rPr>
          <w:rFonts w:ascii="Times New Roman" w:hAnsi="Times New Roman"/>
          <w:sz w:val="28"/>
          <w:szCs w:val="28"/>
        </w:rPr>
      </w:pPr>
      <w:r>
        <w:rPr>
          <w:rFonts w:ascii="Times New Roman" w:hAnsi="Times New Roman"/>
          <w:sz w:val="28"/>
          <w:szCs w:val="28"/>
        </w:rPr>
        <w:t>Анализ руководства педагога игровой деятельностью детей</w:t>
      </w:r>
    </w:p>
    <w:p w:rsidR="0020559A" w:rsidRPr="003042ED" w:rsidRDefault="0020559A" w:rsidP="0020559A">
      <w:pPr>
        <w:pStyle w:val="a3"/>
        <w:rPr>
          <w:rFonts w:ascii="Times New Roman" w:hAnsi="Times New Roman"/>
          <w:sz w:val="28"/>
          <w:szCs w:val="28"/>
        </w:rPr>
      </w:pPr>
    </w:p>
    <w:p w:rsidR="0020559A" w:rsidRPr="003042ED" w:rsidRDefault="00695E32" w:rsidP="0020559A">
      <w:pPr>
        <w:pStyle w:val="a3"/>
        <w:numPr>
          <w:ilvl w:val="0"/>
          <w:numId w:val="4"/>
        </w:numPr>
        <w:rPr>
          <w:rFonts w:ascii="Times New Roman" w:hAnsi="Times New Roman"/>
          <w:sz w:val="28"/>
          <w:szCs w:val="28"/>
        </w:rPr>
      </w:pPr>
      <w:r>
        <w:rPr>
          <w:rFonts w:ascii="Times New Roman" w:hAnsi="Times New Roman"/>
          <w:sz w:val="28"/>
          <w:szCs w:val="28"/>
        </w:rPr>
        <w:t>Анализ условий, созданных в группе для игровой деятельности детей</w:t>
      </w:r>
    </w:p>
    <w:p w:rsidR="0020559A" w:rsidRPr="003042ED" w:rsidRDefault="0020559A" w:rsidP="0020559A">
      <w:pPr>
        <w:pStyle w:val="a3"/>
        <w:rPr>
          <w:rFonts w:ascii="Times New Roman" w:hAnsi="Times New Roman"/>
          <w:sz w:val="28"/>
          <w:szCs w:val="28"/>
        </w:rPr>
      </w:pPr>
    </w:p>
    <w:p w:rsidR="0020559A" w:rsidRPr="003042ED" w:rsidRDefault="0020559A" w:rsidP="0020559A">
      <w:pPr>
        <w:pStyle w:val="a3"/>
        <w:numPr>
          <w:ilvl w:val="0"/>
          <w:numId w:val="4"/>
        </w:numPr>
        <w:rPr>
          <w:rFonts w:ascii="Times New Roman" w:hAnsi="Times New Roman"/>
          <w:sz w:val="28"/>
          <w:szCs w:val="28"/>
        </w:rPr>
      </w:pPr>
      <w:r w:rsidRPr="003042ED">
        <w:rPr>
          <w:rFonts w:ascii="Times New Roman" w:hAnsi="Times New Roman"/>
          <w:sz w:val="28"/>
          <w:szCs w:val="28"/>
        </w:rPr>
        <w:t xml:space="preserve">Оценка </w:t>
      </w:r>
      <w:r w:rsidR="00695E32">
        <w:rPr>
          <w:rFonts w:ascii="Times New Roman" w:hAnsi="Times New Roman"/>
          <w:sz w:val="28"/>
          <w:szCs w:val="28"/>
        </w:rPr>
        <w:t>уровня игровых знаний, умений и навыков у детей</w:t>
      </w:r>
    </w:p>
    <w:p w:rsidR="0020559A" w:rsidRPr="003042ED" w:rsidRDefault="0020559A" w:rsidP="0020559A">
      <w:pPr>
        <w:pStyle w:val="a3"/>
        <w:ind w:left="360"/>
        <w:rPr>
          <w:rFonts w:ascii="Times New Roman" w:hAnsi="Times New Roman"/>
          <w:sz w:val="28"/>
          <w:szCs w:val="28"/>
        </w:rPr>
      </w:pPr>
    </w:p>
    <w:p w:rsidR="0020559A" w:rsidRPr="003042ED" w:rsidRDefault="0020559A" w:rsidP="0020559A">
      <w:pPr>
        <w:shd w:val="clear" w:color="auto" w:fill="FFFFFF"/>
        <w:spacing w:before="278"/>
        <w:ind w:left="34"/>
        <w:rPr>
          <w:b/>
          <w:color w:val="000000"/>
          <w:spacing w:val="2"/>
          <w:sz w:val="28"/>
          <w:szCs w:val="28"/>
        </w:rPr>
      </w:pPr>
      <w:r w:rsidRPr="003042ED">
        <w:rPr>
          <w:b/>
          <w:color w:val="000000"/>
          <w:spacing w:val="2"/>
          <w:sz w:val="28"/>
          <w:szCs w:val="28"/>
        </w:rPr>
        <w:t>Основные формы и методы контроля</w:t>
      </w:r>
    </w:p>
    <w:p w:rsidR="0020559A" w:rsidRPr="003042ED" w:rsidRDefault="0020559A" w:rsidP="0020559A">
      <w:pPr>
        <w:pStyle w:val="a3"/>
        <w:numPr>
          <w:ilvl w:val="0"/>
          <w:numId w:val="2"/>
        </w:numPr>
        <w:rPr>
          <w:rFonts w:ascii="Times New Roman" w:hAnsi="Times New Roman"/>
          <w:sz w:val="28"/>
          <w:szCs w:val="28"/>
        </w:rPr>
      </w:pPr>
      <w:r w:rsidRPr="003042ED">
        <w:rPr>
          <w:rFonts w:ascii="Times New Roman" w:hAnsi="Times New Roman"/>
          <w:sz w:val="28"/>
          <w:szCs w:val="28"/>
        </w:rPr>
        <w:t>Наблюдение за педагогами</w:t>
      </w:r>
    </w:p>
    <w:p w:rsidR="0020559A" w:rsidRPr="003042ED" w:rsidRDefault="0020559A" w:rsidP="0020559A">
      <w:pPr>
        <w:pStyle w:val="a3"/>
        <w:numPr>
          <w:ilvl w:val="0"/>
          <w:numId w:val="2"/>
        </w:numPr>
        <w:rPr>
          <w:rFonts w:ascii="Times New Roman" w:hAnsi="Times New Roman"/>
          <w:sz w:val="28"/>
          <w:szCs w:val="28"/>
        </w:rPr>
      </w:pPr>
      <w:r w:rsidRPr="003042ED">
        <w:rPr>
          <w:rFonts w:ascii="Times New Roman" w:hAnsi="Times New Roman"/>
          <w:sz w:val="28"/>
          <w:szCs w:val="28"/>
        </w:rPr>
        <w:t>Собеседование с воспитателями</w:t>
      </w:r>
    </w:p>
    <w:p w:rsidR="0020559A" w:rsidRPr="003042ED" w:rsidRDefault="0020559A" w:rsidP="0020559A">
      <w:pPr>
        <w:shd w:val="clear" w:color="auto" w:fill="FFFFFF"/>
        <w:spacing w:before="274"/>
        <w:ind w:left="96"/>
        <w:rPr>
          <w:sz w:val="28"/>
          <w:szCs w:val="28"/>
        </w:rPr>
      </w:pPr>
      <w:r w:rsidRPr="003042ED">
        <w:rPr>
          <w:b/>
          <w:color w:val="000000"/>
          <w:sz w:val="28"/>
          <w:szCs w:val="28"/>
        </w:rPr>
        <w:t>Оценочный инструментарий</w:t>
      </w:r>
    </w:p>
    <w:p w:rsidR="00D75419" w:rsidRPr="00D75419" w:rsidRDefault="00D75419" w:rsidP="00D75419">
      <w:pPr>
        <w:pStyle w:val="a3"/>
        <w:numPr>
          <w:ilvl w:val="0"/>
          <w:numId w:val="3"/>
        </w:numPr>
        <w:rPr>
          <w:rFonts w:ascii="Times New Roman" w:hAnsi="Times New Roman"/>
          <w:sz w:val="28"/>
          <w:szCs w:val="28"/>
        </w:rPr>
      </w:pPr>
      <w:r>
        <w:rPr>
          <w:rFonts w:ascii="Times New Roman" w:hAnsi="Times New Roman"/>
          <w:sz w:val="28"/>
          <w:szCs w:val="28"/>
        </w:rPr>
        <w:t>Анализ руководства педагога игровой деятельностью детей</w:t>
      </w:r>
    </w:p>
    <w:p w:rsidR="00D75419" w:rsidRPr="003042ED" w:rsidRDefault="00D75419" w:rsidP="00D75419">
      <w:pPr>
        <w:pStyle w:val="a3"/>
        <w:numPr>
          <w:ilvl w:val="0"/>
          <w:numId w:val="3"/>
        </w:numPr>
        <w:rPr>
          <w:rFonts w:ascii="Times New Roman" w:hAnsi="Times New Roman"/>
          <w:sz w:val="28"/>
          <w:szCs w:val="28"/>
        </w:rPr>
      </w:pPr>
      <w:r>
        <w:rPr>
          <w:rFonts w:ascii="Times New Roman" w:hAnsi="Times New Roman"/>
          <w:sz w:val="28"/>
          <w:szCs w:val="28"/>
        </w:rPr>
        <w:t>Анализ условий, созданных в группе для игровой деятельности детей</w:t>
      </w:r>
    </w:p>
    <w:p w:rsidR="0020559A" w:rsidRPr="003042ED" w:rsidRDefault="00D75419" w:rsidP="0020559A">
      <w:pPr>
        <w:pStyle w:val="a3"/>
        <w:numPr>
          <w:ilvl w:val="0"/>
          <w:numId w:val="3"/>
        </w:numPr>
        <w:rPr>
          <w:rFonts w:ascii="Times New Roman" w:hAnsi="Times New Roman"/>
          <w:sz w:val="28"/>
          <w:szCs w:val="28"/>
        </w:rPr>
      </w:pPr>
      <w:r>
        <w:rPr>
          <w:rFonts w:ascii="Times New Roman" w:hAnsi="Times New Roman"/>
          <w:sz w:val="28"/>
          <w:szCs w:val="28"/>
        </w:rPr>
        <w:t>выявление</w:t>
      </w:r>
      <w:r w:rsidRPr="003042ED">
        <w:rPr>
          <w:rFonts w:ascii="Times New Roman" w:hAnsi="Times New Roman"/>
          <w:sz w:val="28"/>
          <w:szCs w:val="28"/>
        </w:rPr>
        <w:t xml:space="preserve"> </w:t>
      </w:r>
      <w:r>
        <w:rPr>
          <w:rFonts w:ascii="Times New Roman" w:hAnsi="Times New Roman"/>
          <w:sz w:val="28"/>
          <w:szCs w:val="28"/>
        </w:rPr>
        <w:t>уровня игровых знаний, умений и навыков у детей</w:t>
      </w:r>
    </w:p>
    <w:p w:rsidR="0020559A" w:rsidRPr="003042ED" w:rsidRDefault="0020559A" w:rsidP="0020559A">
      <w:pPr>
        <w:shd w:val="clear" w:color="auto" w:fill="FFFFFF"/>
        <w:autoSpaceDE w:val="0"/>
        <w:autoSpaceDN w:val="0"/>
        <w:adjustRightInd w:val="0"/>
        <w:rPr>
          <w:color w:val="000000"/>
          <w:sz w:val="28"/>
          <w:szCs w:val="28"/>
        </w:rPr>
      </w:pPr>
    </w:p>
    <w:p w:rsidR="0020559A" w:rsidRPr="003042ED" w:rsidRDefault="0020559A" w:rsidP="0020559A">
      <w:pPr>
        <w:shd w:val="clear" w:color="auto" w:fill="FFFFFF"/>
        <w:autoSpaceDE w:val="0"/>
        <w:autoSpaceDN w:val="0"/>
        <w:adjustRightInd w:val="0"/>
        <w:jc w:val="center"/>
        <w:rPr>
          <w:color w:val="000000"/>
          <w:sz w:val="28"/>
          <w:szCs w:val="28"/>
        </w:rPr>
      </w:pPr>
    </w:p>
    <w:p w:rsidR="0020559A" w:rsidRPr="003042ED" w:rsidRDefault="0020559A" w:rsidP="0020559A">
      <w:pPr>
        <w:shd w:val="clear" w:color="auto" w:fill="FFFFFF"/>
        <w:autoSpaceDE w:val="0"/>
        <w:autoSpaceDN w:val="0"/>
        <w:adjustRightInd w:val="0"/>
        <w:jc w:val="center"/>
        <w:rPr>
          <w:color w:val="000000"/>
          <w:sz w:val="28"/>
          <w:szCs w:val="28"/>
        </w:rPr>
      </w:pPr>
    </w:p>
    <w:p w:rsidR="0020559A" w:rsidRPr="003042ED" w:rsidRDefault="0020559A" w:rsidP="0020559A">
      <w:pPr>
        <w:shd w:val="clear" w:color="auto" w:fill="FFFFFF"/>
        <w:autoSpaceDE w:val="0"/>
        <w:autoSpaceDN w:val="0"/>
        <w:adjustRightInd w:val="0"/>
        <w:jc w:val="center"/>
        <w:rPr>
          <w:color w:val="000000"/>
          <w:sz w:val="28"/>
          <w:szCs w:val="28"/>
        </w:rPr>
      </w:pPr>
    </w:p>
    <w:p w:rsidR="00BE02B9" w:rsidRPr="00F26143" w:rsidRDefault="0020559A" w:rsidP="00F26143">
      <w:pPr>
        <w:shd w:val="clear" w:color="auto" w:fill="FFFFFF"/>
        <w:autoSpaceDE w:val="0"/>
        <w:autoSpaceDN w:val="0"/>
        <w:adjustRightInd w:val="0"/>
        <w:jc w:val="center"/>
        <w:rPr>
          <w:color w:val="000000"/>
          <w:sz w:val="28"/>
          <w:szCs w:val="28"/>
        </w:rPr>
      </w:pPr>
      <w:r w:rsidRPr="003042ED">
        <w:rPr>
          <w:color w:val="000000"/>
          <w:sz w:val="28"/>
          <w:szCs w:val="28"/>
        </w:rPr>
        <w:t>Заведующий МБДОУ №20                                    Г.П.Григорьева</w:t>
      </w:r>
    </w:p>
    <w:p w:rsidR="00BE02B9" w:rsidRPr="00F26143" w:rsidRDefault="00BE02B9"/>
    <w:p w:rsidR="00BE02B9" w:rsidRPr="00F83ADB" w:rsidRDefault="00BE02B9" w:rsidP="00BE02B9">
      <w:pPr>
        <w:shd w:val="clear" w:color="auto" w:fill="FFFFFF"/>
        <w:autoSpaceDE w:val="0"/>
        <w:autoSpaceDN w:val="0"/>
        <w:adjustRightInd w:val="0"/>
        <w:jc w:val="center"/>
        <w:rPr>
          <w:b/>
          <w:color w:val="000000"/>
          <w:sz w:val="26"/>
          <w:szCs w:val="26"/>
        </w:rPr>
      </w:pPr>
      <w:r w:rsidRPr="00F83ADB">
        <w:rPr>
          <w:b/>
          <w:color w:val="000000"/>
          <w:sz w:val="26"/>
          <w:szCs w:val="26"/>
        </w:rPr>
        <w:lastRenderedPageBreak/>
        <w:t>СПРАВКА</w:t>
      </w:r>
    </w:p>
    <w:p w:rsidR="00BE02B9" w:rsidRPr="00F83ADB" w:rsidRDefault="00BE02B9" w:rsidP="00BE02B9">
      <w:pPr>
        <w:shd w:val="clear" w:color="auto" w:fill="FFFFFF"/>
        <w:autoSpaceDE w:val="0"/>
        <w:autoSpaceDN w:val="0"/>
        <w:adjustRightInd w:val="0"/>
        <w:jc w:val="center"/>
        <w:rPr>
          <w:b/>
          <w:color w:val="000000"/>
          <w:sz w:val="26"/>
          <w:szCs w:val="26"/>
        </w:rPr>
      </w:pPr>
      <w:r w:rsidRPr="00F83ADB">
        <w:rPr>
          <w:b/>
          <w:color w:val="000000"/>
          <w:sz w:val="26"/>
          <w:szCs w:val="26"/>
        </w:rPr>
        <w:t>ПО РЕЗУЛЬТАТАМ ТЕМАТИЧЕСКОГО КОНТРОЛЯ</w:t>
      </w:r>
    </w:p>
    <w:p w:rsidR="00BE02B9" w:rsidRPr="00F83ADB" w:rsidRDefault="00BE02B9" w:rsidP="00BE02B9">
      <w:pPr>
        <w:shd w:val="clear" w:color="auto" w:fill="FFFFFF"/>
        <w:autoSpaceDE w:val="0"/>
        <w:autoSpaceDN w:val="0"/>
        <w:adjustRightInd w:val="0"/>
        <w:jc w:val="center"/>
        <w:rPr>
          <w:b/>
          <w:color w:val="000000"/>
          <w:sz w:val="26"/>
          <w:szCs w:val="26"/>
        </w:rPr>
      </w:pPr>
      <w:r w:rsidRPr="00F83ADB">
        <w:rPr>
          <w:b/>
          <w:color w:val="000000"/>
          <w:sz w:val="26"/>
          <w:szCs w:val="26"/>
        </w:rPr>
        <w:t>«</w:t>
      </w:r>
      <w:r w:rsidR="00A37572">
        <w:rPr>
          <w:b/>
          <w:color w:val="000000"/>
          <w:sz w:val="26"/>
          <w:szCs w:val="26"/>
        </w:rPr>
        <w:t>Организация сюжетной игры</w:t>
      </w:r>
      <w:r w:rsidRPr="00F83ADB">
        <w:rPr>
          <w:b/>
          <w:color w:val="000000"/>
          <w:sz w:val="26"/>
          <w:szCs w:val="26"/>
        </w:rPr>
        <w:t>»</w:t>
      </w:r>
    </w:p>
    <w:p w:rsidR="00BE02B9" w:rsidRPr="00F83ADB" w:rsidRDefault="00BE02B9" w:rsidP="00BE02B9">
      <w:pPr>
        <w:shd w:val="clear" w:color="auto" w:fill="FFFFFF"/>
        <w:autoSpaceDE w:val="0"/>
        <w:autoSpaceDN w:val="0"/>
        <w:adjustRightInd w:val="0"/>
        <w:jc w:val="center"/>
        <w:rPr>
          <w:b/>
          <w:color w:val="000000"/>
          <w:sz w:val="26"/>
          <w:szCs w:val="26"/>
        </w:rPr>
      </w:pPr>
    </w:p>
    <w:p w:rsidR="007C51EB" w:rsidRPr="00437C19" w:rsidRDefault="007C51EB" w:rsidP="00BE02B9">
      <w:pPr>
        <w:shd w:val="clear" w:color="auto" w:fill="FFFFFF"/>
        <w:autoSpaceDE w:val="0"/>
        <w:autoSpaceDN w:val="0"/>
        <w:adjustRightInd w:val="0"/>
        <w:jc w:val="both"/>
        <w:rPr>
          <w:color w:val="000000"/>
          <w:sz w:val="26"/>
          <w:szCs w:val="26"/>
        </w:rPr>
      </w:pPr>
      <w:r w:rsidRPr="00437C19">
        <w:rPr>
          <w:color w:val="000000"/>
          <w:sz w:val="26"/>
          <w:szCs w:val="26"/>
        </w:rPr>
        <w:t xml:space="preserve">Тематическая проверка проходила с 21 по 23 января 2014 года </w:t>
      </w:r>
      <w:proofErr w:type="gramStart"/>
      <w:r w:rsidRPr="00437C19">
        <w:rPr>
          <w:color w:val="000000"/>
          <w:sz w:val="26"/>
          <w:szCs w:val="26"/>
        </w:rPr>
        <w:t>согласно</w:t>
      </w:r>
      <w:proofErr w:type="gramEnd"/>
      <w:r w:rsidRPr="00437C19">
        <w:rPr>
          <w:color w:val="000000"/>
          <w:sz w:val="26"/>
          <w:szCs w:val="26"/>
        </w:rPr>
        <w:t xml:space="preserve"> годового плана воспитательно-образовательной работы на 2013-2014 учебный год. Приказом </w:t>
      </w:r>
      <w:r w:rsidR="004D3C56">
        <w:rPr>
          <w:color w:val="000000"/>
          <w:sz w:val="26"/>
          <w:szCs w:val="26"/>
        </w:rPr>
        <w:t>по ДОУ №1</w:t>
      </w:r>
      <w:r w:rsidR="00437C19" w:rsidRPr="00437C19">
        <w:rPr>
          <w:color w:val="000000"/>
          <w:sz w:val="26"/>
          <w:szCs w:val="26"/>
        </w:rPr>
        <w:t>/4 от 9 января 2014 года была создана комиссия в составе</w:t>
      </w:r>
      <w:r w:rsidR="00437C19">
        <w:rPr>
          <w:color w:val="000000"/>
          <w:sz w:val="26"/>
          <w:szCs w:val="26"/>
        </w:rPr>
        <w:t>:</w:t>
      </w:r>
      <w:r w:rsidR="00437C19" w:rsidRPr="00437C19">
        <w:rPr>
          <w:color w:val="000000"/>
          <w:sz w:val="26"/>
          <w:szCs w:val="26"/>
        </w:rPr>
        <w:t xml:space="preserve"> </w:t>
      </w:r>
    </w:p>
    <w:p w:rsidR="00437C19" w:rsidRPr="00437C19" w:rsidRDefault="00437C19" w:rsidP="00437C19">
      <w:pPr>
        <w:ind w:left="993"/>
        <w:jc w:val="both"/>
        <w:rPr>
          <w:sz w:val="26"/>
          <w:szCs w:val="26"/>
        </w:rPr>
      </w:pPr>
      <w:r w:rsidRPr="00437C19">
        <w:rPr>
          <w:sz w:val="26"/>
          <w:szCs w:val="26"/>
        </w:rPr>
        <w:t>Григорьева Г.П. -  председатель комиссии, заведующий МБДОУ;</w:t>
      </w:r>
    </w:p>
    <w:p w:rsidR="00437C19" w:rsidRPr="00437C19" w:rsidRDefault="00437C19" w:rsidP="00437C19">
      <w:pPr>
        <w:ind w:left="993"/>
        <w:jc w:val="both"/>
        <w:rPr>
          <w:sz w:val="26"/>
          <w:szCs w:val="26"/>
        </w:rPr>
      </w:pPr>
      <w:r w:rsidRPr="00437C19">
        <w:rPr>
          <w:sz w:val="26"/>
          <w:szCs w:val="26"/>
        </w:rPr>
        <w:t>Члены комиссии:</w:t>
      </w:r>
    </w:p>
    <w:p w:rsidR="00437C19" w:rsidRPr="00437C19" w:rsidRDefault="00437C19" w:rsidP="00437C19">
      <w:pPr>
        <w:ind w:left="993"/>
        <w:jc w:val="both"/>
        <w:rPr>
          <w:sz w:val="26"/>
          <w:szCs w:val="26"/>
        </w:rPr>
      </w:pPr>
      <w:proofErr w:type="spellStart"/>
      <w:r w:rsidRPr="00437C19">
        <w:rPr>
          <w:sz w:val="26"/>
          <w:szCs w:val="26"/>
        </w:rPr>
        <w:t>Музурова</w:t>
      </w:r>
      <w:proofErr w:type="spellEnd"/>
      <w:r w:rsidRPr="00437C19">
        <w:rPr>
          <w:sz w:val="26"/>
          <w:szCs w:val="26"/>
        </w:rPr>
        <w:t xml:space="preserve"> Н.Н. -  ст. воспитатель</w:t>
      </w:r>
    </w:p>
    <w:p w:rsidR="00437C19" w:rsidRPr="00437C19" w:rsidRDefault="00437C19" w:rsidP="00437C19">
      <w:pPr>
        <w:ind w:left="993"/>
        <w:jc w:val="both"/>
        <w:rPr>
          <w:sz w:val="26"/>
          <w:szCs w:val="26"/>
        </w:rPr>
      </w:pPr>
      <w:proofErr w:type="spellStart"/>
      <w:r w:rsidRPr="00437C19">
        <w:rPr>
          <w:sz w:val="26"/>
          <w:szCs w:val="26"/>
        </w:rPr>
        <w:t>Салмина</w:t>
      </w:r>
      <w:proofErr w:type="spellEnd"/>
      <w:r w:rsidRPr="00437C19">
        <w:rPr>
          <w:sz w:val="26"/>
          <w:szCs w:val="26"/>
        </w:rPr>
        <w:t xml:space="preserve"> В.А. – председатель профкома</w:t>
      </w:r>
    </w:p>
    <w:p w:rsidR="00437C19" w:rsidRDefault="00437C19" w:rsidP="00BE02B9">
      <w:pPr>
        <w:shd w:val="clear" w:color="auto" w:fill="FFFFFF"/>
        <w:autoSpaceDE w:val="0"/>
        <w:autoSpaceDN w:val="0"/>
        <w:adjustRightInd w:val="0"/>
        <w:jc w:val="both"/>
        <w:rPr>
          <w:color w:val="000000"/>
          <w:sz w:val="26"/>
          <w:szCs w:val="26"/>
        </w:rPr>
      </w:pPr>
    </w:p>
    <w:p w:rsidR="00BE02B9" w:rsidRPr="00F83ADB" w:rsidRDefault="00BE02B9" w:rsidP="00BE02B9">
      <w:pPr>
        <w:shd w:val="clear" w:color="auto" w:fill="FFFFFF"/>
        <w:autoSpaceDE w:val="0"/>
        <w:autoSpaceDN w:val="0"/>
        <w:adjustRightInd w:val="0"/>
        <w:jc w:val="both"/>
        <w:rPr>
          <w:color w:val="000000"/>
          <w:sz w:val="26"/>
          <w:szCs w:val="26"/>
          <w:lang w:val="tt-RU"/>
        </w:rPr>
      </w:pPr>
      <w:r w:rsidRPr="00F83ADB">
        <w:rPr>
          <w:color w:val="000000"/>
          <w:sz w:val="26"/>
          <w:szCs w:val="26"/>
        </w:rPr>
        <w:t xml:space="preserve">В тематической проверке участвовали </w:t>
      </w:r>
      <w:r w:rsidR="00806E61">
        <w:rPr>
          <w:color w:val="000000"/>
          <w:sz w:val="26"/>
          <w:szCs w:val="26"/>
        </w:rPr>
        <w:t>воспитатели</w:t>
      </w:r>
      <w:r w:rsidRPr="00F83ADB">
        <w:rPr>
          <w:color w:val="000000"/>
          <w:sz w:val="26"/>
          <w:szCs w:val="26"/>
        </w:rPr>
        <w:t xml:space="preserve"> </w:t>
      </w:r>
      <w:r w:rsidR="00806E61">
        <w:rPr>
          <w:color w:val="000000"/>
          <w:sz w:val="26"/>
          <w:szCs w:val="26"/>
        </w:rPr>
        <w:t xml:space="preserve">2 младшей, старшей и подготовительной группы </w:t>
      </w:r>
      <w:r w:rsidRPr="00F83ADB">
        <w:rPr>
          <w:color w:val="000000"/>
          <w:sz w:val="26"/>
          <w:szCs w:val="26"/>
        </w:rPr>
        <w:t>ДОУ:</w:t>
      </w:r>
    </w:p>
    <w:p w:rsidR="00BE02B9" w:rsidRPr="00F83ADB" w:rsidRDefault="00BE02B9" w:rsidP="00BE02B9">
      <w:pPr>
        <w:shd w:val="clear" w:color="auto" w:fill="FFFFFF"/>
        <w:autoSpaceDE w:val="0"/>
        <w:autoSpaceDN w:val="0"/>
        <w:adjustRightInd w:val="0"/>
        <w:jc w:val="both"/>
        <w:rPr>
          <w:color w:val="000000"/>
          <w:sz w:val="26"/>
          <w:szCs w:val="26"/>
        </w:rPr>
      </w:pPr>
      <w:r w:rsidRPr="00F83ADB">
        <w:rPr>
          <w:color w:val="000000"/>
          <w:sz w:val="26"/>
          <w:szCs w:val="26"/>
          <w:lang w:val="tt-RU"/>
        </w:rPr>
        <w:t xml:space="preserve">Салмина Вера Алексеевна, </w:t>
      </w:r>
      <w:r w:rsidRPr="00F83ADB">
        <w:rPr>
          <w:color w:val="000000"/>
          <w:sz w:val="26"/>
          <w:szCs w:val="26"/>
          <w:lang w:val="en-US"/>
        </w:rPr>
        <w:t>I</w:t>
      </w:r>
      <w:r w:rsidRPr="00F83ADB">
        <w:rPr>
          <w:color w:val="000000"/>
          <w:sz w:val="26"/>
          <w:szCs w:val="26"/>
        </w:rPr>
        <w:t xml:space="preserve"> кв. категория, образование высшее;</w:t>
      </w:r>
    </w:p>
    <w:p w:rsidR="00BE02B9" w:rsidRPr="00F83ADB" w:rsidRDefault="00BE02B9" w:rsidP="00BE02B9">
      <w:pPr>
        <w:shd w:val="clear" w:color="auto" w:fill="FFFFFF"/>
        <w:autoSpaceDE w:val="0"/>
        <w:autoSpaceDN w:val="0"/>
        <w:adjustRightInd w:val="0"/>
        <w:jc w:val="both"/>
        <w:rPr>
          <w:color w:val="000000"/>
          <w:sz w:val="26"/>
          <w:szCs w:val="26"/>
        </w:rPr>
      </w:pPr>
      <w:r w:rsidRPr="00F83ADB">
        <w:rPr>
          <w:color w:val="000000"/>
          <w:sz w:val="26"/>
          <w:szCs w:val="26"/>
        </w:rPr>
        <w:t>Балабанова Наталья Владимировна, без категории</w:t>
      </w:r>
      <w:r w:rsidR="002D1691">
        <w:rPr>
          <w:color w:val="000000"/>
          <w:sz w:val="26"/>
          <w:szCs w:val="26"/>
        </w:rPr>
        <w:t xml:space="preserve"> (СЗД)</w:t>
      </w:r>
      <w:r w:rsidRPr="00F83ADB">
        <w:rPr>
          <w:color w:val="000000"/>
          <w:sz w:val="26"/>
          <w:szCs w:val="26"/>
        </w:rPr>
        <w:t xml:space="preserve">, образование </w:t>
      </w:r>
      <w:proofErr w:type="spellStart"/>
      <w:r w:rsidRPr="00F83ADB">
        <w:rPr>
          <w:color w:val="000000"/>
          <w:sz w:val="26"/>
          <w:szCs w:val="26"/>
        </w:rPr>
        <w:t>средне-специальное</w:t>
      </w:r>
      <w:proofErr w:type="spellEnd"/>
      <w:r w:rsidRPr="00F83ADB">
        <w:rPr>
          <w:color w:val="000000"/>
          <w:sz w:val="26"/>
          <w:szCs w:val="26"/>
        </w:rPr>
        <w:t>;</w:t>
      </w:r>
    </w:p>
    <w:p w:rsidR="00BE02B9" w:rsidRPr="00F83ADB" w:rsidRDefault="00BE02B9" w:rsidP="00BE02B9">
      <w:pPr>
        <w:shd w:val="clear" w:color="auto" w:fill="FFFFFF"/>
        <w:autoSpaceDE w:val="0"/>
        <w:autoSpaceDN w:val="0"/>
        <w:adjustRightInd w:val="0"/>
        <w:jc w:val="both"/>
        <w:rPr>
          <w:color w:val="000000"/>
          <w:sz w:val="26"/>
          <w:szCs w:val="26"/>
        </w:rPr>
      </w:pPr>
      <w:r w:rsidRPr="00F83ADB">
        <w:rPr>
          <w:color w:val="000000"/>
          <w:sz w:val="26"/>
          <w:szCs w:val="26"/>
        </w:rPr>
        <w:t xml:space="preserve">Иванова Л.Г., </w:t>
      </w:r>
      <w:r w:rsidRPr="00F83ADB">
        <w:rPr>
          <w:color w:val="000000"/>
          <w:sz w:val="26"/>
          <w:szCs w:val="26"/>
          <w:lang w:val="en-US"/>
        </w:rPr>
        <w:t>II</w:t>
      </w:r>
      <w:r w:rsidRPr="00F83ADB">
        <w:rPr>
          <w:color w:val="000000"/>
          <w:sz w:val="26"/>
          <w:szCs w:val="26"/>
        </w:rPr>
        <w:t xml:space="preserve"> кв. категория, образование </w:t>
      </w:r>
      <w:proofErr w:type="spellStart"/>
      <w:r w:rsidRPr="00F83ADB">
        <w:rPr>
          <w:color w:val="000000"/>
          <w:sz w:val="26"/>
          <w:szCs w:val="26"/>
        </w:rPr>
        <w:t>средне-специальное</w:t>
      </w:r>
      <w:proofErr w:type="spellEnd"/>
      <w:r w:rsidRPr="00F83ADB">
        <w:rPr>
          <w:color w:val="000000"/>
          <w:sz w:val="26"/>
          <w:szCs w:val="26"/>
        </w:rPr>
        <w:t>;</w:t>
      </w:r>
    </w:p>
    <w:p w:rsidR="009C607A" w:rsidRDefault="00BE02B9" w:rsidP="009C607A">
      <w:pPr>
        <w:shd w:val="clear" w:color="auto" w:fill="FFFFFF"/>
        <w:autoSpaceDE w:val="0"/>
        <w:autoSpaceDN w:val="0"/>
        <w:adjustRightInd w:val="0"/>
        <w:jc w:val="both"/>
        <w:rPr>
          <w:color w:val="000000"/>
          <w:sz w:val="26"/>
          <w:szCs w:val="26"/>
        </w:rPr>
      </w:pPr>
      <w:proofErr w:type="spellStart"/>
      <w:r w:rsidRPr="00F83ADB">
        <w:rPr>
          <w:color w:val="000000"/>
          <w:sz w:val="26"/>
          <w:szCs w:val="26"/>
        </w:rPr>
        <w:t>Шаягзамова</w:t>
      </w:r>
      <w:proofErr w:type="spellEnd"/>
      <w:r w:rsidRPr="00F83ADB">
        <w:rPr>
          <w:color w:val="000000"/>
          <w:sz w:val="26"/>
          <w:szCs w:val="26"/>
        </w:rPr>
        <w:t xml:space="preserve"> </w:t>
      </w:r>
      <w:proofErr w:type="spellStart"/>
      <w:r w:rsidRPr="00F83ADB">
        <w:rPr>
          <w:color w:val="000000"/>
          <w:sz w:val="26"/>
          <w:szCs w:val="26"/>
        </w:rPr>
        <w:t>Эльмира</w:t>
      </w:r>
      <w:proofErr w:type="spellEnd"/>
      <w:r w:rsidRPr="00F83ADB">
        <w:rPr>
          <w:color w:val="000000"/>
          <w:sz w:val="26"/>
          <w:szCs w:val="26"/>
        </w:rPr>
        <w:t xml:space="preserve"> </w:t>
      </w:r>
      <w:proofErr w:type="spellStart"/>
      <w:r w:rsidRPr="00F83ADB">
        <w:rPr>
          <w:color w:val="000000"/>
          <w:sz w:val="26"/>
          <w:szCs w:val="26"/>
        </w:rPr>
        <w:t>Халитовна</w:t>
      </w:r>
      <w:proofErr w:type="spellEnd"/>
      <w:r w:rsidRPr="00F83ADB">
        <w:rPr>
          <w:color w:val="000000"/>
          <w:sz w:val="26"/>
          <w:szCs w:val="26"/>
        </w:rPr>
        <w:t xml:space="preserve">, </w:t>
      </w:r>
      <w:r w:rsidRPr="00F83ADB">
        <w:rPr>
          <w:color w:val="000000"/>
          <w:sz w:val="26"/>
          <w:szCs w:val="26"/>
          <w:lang w:val="en-US"/>
        </w:rPr>
        <w:t>II</w:t>
      </w:r>
      <w:r w:rsidRPr="00F83ADB">
        <w:rPr>
          <w:color w:val="000000"/>
          <w:sz w:val="26"/>
          <w:szCs w:val="26"/>
        </w:rPr>
        <w:t xml:space="preserve"> кв. категория, образование </w:t>
      </w:r>
      <w:r w:rsidR="009C607A">
        <w:rPr>
          <w:color w:val="000000"/>
          <w:sz w:val="26"/>
          <w:szCs w:val="26"/>
        </w:rPr>
        <w:t>высшее;</w:t>
      </w:r>
    </w:p>
    <w:p w:rsidR="00BE02B9" w:rsidRPr="00F83ADB" w:rsidRDefault="009C607A" w:rsidP="009C607A">
      <w:pPr>
        <w:shd w:val="clear" w:color="auto" w:fill="FFFFFF"/>
        <w:autoSpaceDE w:val="0"/>
        <w:autoSpaceDN w:val="0"/>
        <w:adjustRightInd w:val="0"/>
        <w:jc w:val="both"/>
        <w:rPr>
          <w:color w:val="000000"/>
          <w:sz w:val="26"/>
          <w:szCs w:val="26"/>
        </w:rPr>
      </w:pPr>
      <w:r>
        <w:rPr>
          <w:color w:val="000000"/>
          <w:sz w:val="26"/>
          <w:szCs w:val="26"/>
        </w:rPr>
        <w:t xml:space="preserve">Симакова </w:t>
      </w:r>
      <w:r w:rsidR="00BE02B9" w:rsidRPr="00F83ADB">
        <w:rPr>
          <w:color w:val="000000"/>
          <w:sz w:val="26"/>
          <w:szCs w:val="26"/>
        </w:rPr>
        <w:t xml:space="preserve">Валентина Матвеевна, </w:t>
      </w:r>
      <w:r w:rsidR="00BE02B9" w:rsidRPr="00F83ADB">
        <w:rPr>
          <w:color w:val="000000"/>
          <w:sz w:val="26"/>
          <w:szCs w:val="26"/>
          <w:lang w:val="en-US"/>
        </w:rPr>
        <w:t>I</w:t>
      </w:r>
      <w:r w:rsidR="00BE02B9" w:rsidRPr="00F83ADB">
        <w:rPr>
          <w:color w:val="000000"/>
          <w:sz w:val="26"/>
          <w:szCs w:val="26"/>
        </w:rPr>
        <w:t xml:space="preserve"> кв. категория, образование </w:t>
      </w:r>
      <w:proofErr w:type="spellStart"/>
      <w:r w:rsidR="00BE02B9" w:rsidRPr="00F83ADB">
        <w:rPr>
          <w:color w:val="000000"/>
          <w:sz w:val="26"/>
          <w:szCs w:val="26"/>
        </w:rPr>
        <w:t>средне-специальное</w:t>
      </w:r>
      <w:proofErr w:type="spellEnd"/>
      <w:r w:rsidR="00BE02B9" w:rsidRPr="00F83ADB">
        <w:rPr>
          <w:color w:val="000000"/>
          <w:sz w:val="26"/>
          <w:szCs w:val="26"/>
        </w:rPr>
        <w:t>;</w:t>
      </w:r>
    </w:p>
    <w:p w:rsidR="00BE02B9" w:rsidRPr="00F83ADB" w:rsidRDefault="00BE02B9" w:rsidP="00BE02B9">
      <w:pPr>
        <w:shd w:val="clear" w:color="auto" w:fill="FFFFFF"/>
        <w:autoSpaceDE w:val="0"/>
        <w:autoSpaceDN w:val="0"/>
        <w:adjustRightInd w:val="0"/>
        <w:jc w:val="both"/>
        <w:rPr>
          <w:color w:val="000000"/>
          <w:sz w:val="26"/>
          <w:szCs w:val="26"/>
        </w:rPr>
      </w:pPr>
      <w:r w:rsidRPr="00F83ADB">
        <w:rPr>
          <w:color w:val="000000"/>
          <w:sz w:val="26"/>
          <w:szCs w:val="26"/>
        </w:rPr>
        <w:t xml:space="preserve">Афанасьева Светлана Геннадьевна, </w:t>
      </w:r>
      <w:r w:rsidRPr="00F83ADB">
        <w:rPr>
          <w:color w:val="000000"/>
          <w:sz w:val="26"/>
          <w:szCs w:val="26"/>
          <w:lang w:val="en-US"/>
        </w:rPr>
        <w:t>I</w:t>
      </w:r>
      <w:r w:rsidRPr="00F83ADB">
        <w:rPr>
          <w:color w:val="000000"/>
          <w:sz w:val="26"/>
          <w:szCs w:val="26"/>
        </w:rPr>
        <w:t xml:space="preserve"> кв. категория, образование </w:t>
      </w:r>
      <w:proofErr w:type="spellStart"/>
      <w:r w:rsidRPr="00F83ADB">
        <w:rPr>
          <w:color w:val="000000"/>
          <w:sz w:val="26"/>
          <w:szCs w:val="26"/>
        </w:rPr>
        <w:t>средне-специальное</w:t>
      </w:r>
      <w:proofErr w:type="spellEnd"/>
      <w:r w:rsidRPr="00F83ADB">
        <w:rPr>
          <w:color w:val="000000"/>
          <w:sz w:val="26"/>
          <w:szCs w:val="26"/>
        </w:rPr>
        <w:t>.</w:t>
      </w:r>
    </w:p>
    <w:p w:rsidR="00BE02B9" w:rsidRPr="00F83ADB" w:rsidRDefault="00BE02B9" w:rsidP="00BE02B9">
      <w:pPr>
        <w:shd w:val="clear" w:color="auto" w:fill="FFFFFF"/>
        <w:autoSpaceDE w:val="0"/>
        <w:autoSpaceDN w:val="0"/>
        <w:adjustRightInd w:val="0"/>
        <w:jc w:val="both"/>
        <w:rPr>
          <w:color w:val="000000"/>
          <w:sz w:val="26"/>
          <w:szCs w:val="26"/>
        </w:rPr>
      </w:pPr>
    </w:p>
    <w:p w:rsidR="00BE02B9" w:rsidRPr="00F83ADB" w:rsidRDefault="0061792E" w:rsidP="00BE02B9">
      <w:pPr>
        <w:numPr>
          <w:ilvl w:val="0"/>
          <w:numId w:val="8"/>
        </w:numPr>
        <w:shd w:val="clear" w:color="auto" w:fill="FFFFFF"/>
        <w:autoSpaceDE w:val="0"/>
        <w:autoSpaceDN w:val="0"/>
        <w:adjustRightInd w:val="0"/>
        <w:jc w:val="both"/>
        <w:rPr>
          <w:color w:val="000000"/>
          <w:sz w:val="26"/>
          <w:szCs w:val="26"/>
        </w:rPr>
      </w:pPr>
      <w:r>
        <w:rPr>
          <w:color w:val="000000"/>
          <w:sz w:val="26"/>
          <w:szCs w:val="26"/>
        </w:rPr>
        <w:t>Оценка руководства педагога игровой деятельностью детей показала</w:t>
      </w:r>
      <w:r w:rsidR="00BE02B9" w:rsidRPr="00F83ADB">
        <w:rPr>
          <w:color w:val="000000"/>
          <w:sz w:val="26"/>
          <w:szCs w:val="26"/>
        </w:rPr>
        <w:t>:</w:t>
      </w:r>
    </w:p>
    <w:p w:rsidR="00BE02B9" w:rsidRPr="00F83ADB" w:rsidRDefault="00BE02B9" w:rsidP="00BE02B9">
      <w:pPr>
        <w:shd w:val="clear" w:color="auto" w:fill="FFFFFF"/>
        <w:autoSpaceDE w:val="0"/>
        <w:autoSpaceDN w:val="0"/>
        <w:adjustRightInd w:val="0"/>
        <w:ind w:left="360"/>
        <w:jc w:val="both"/>
        <w:rPr>
          <w:color w:val="000000"/>
          <w:sz w:val="26"/>
          <w:szCs w:val="26"/>
        </w:rPr>
      </w:pPr>
    </w:p>
    <w:p w:rsidR="00BE02B9" w:rsidRPr="00F83ADB" w:rsidRDefault="0061792E" w:rsidP="00BE02B9">
      <w:pPr>
        <w:numPr>
          <w:ilvl w:val="0"/>
          <w:numId w:val="7"/>
        </w:numPr>
        <w:shd w:val="clear" w:color="auto" w:fill="FFFFFF"/>
        <w:autoSpaceDE w:val="0"/>
        <w:autoSpaceDN w:val="0"/>
        <w:adjustRightInd w:val="0"/>
        <w:jc w:val="both"/>
        <w:rPr>
          <w:color w:val="000000"/>
          <w:sz w:val="26"/>
          <w:szCs w:val="26"/>
        </w:rPr>
      </w:pPr>
      <w:r>
        <w:rPr>
          <w:color w:val="000000"/>
          <w:sz w:val="26"/>
          <w:szCs w:val="26"/>
        </w:rPr>
        <w:t>Осуществляя руководство игровой деятельностью, педагоги используют приемы руководства</w:t>
      </w:r>
      <w:r w:rsidR="002463B2">
        <w:rPr>
          <w:color w:val="000000"/>
          <w:sz w:val="26"/>
          <w:szCs w:val="26"/>
        </w:rPr>
        <w:t xml:space="preserve"> игрой, педагогический такт, эмоциональный фактор. </w:t>
      </w:r>
    </w:p>
    <w:p w:rsidR="00C56933" w:rsidRPr="00F71A3C" w:rsidRDefault="00C56933" w:rsidP="00F71A3C">
      <w:pPr>
        <w:rPr>
          <w:color w:val="000000"/>
          <w:sz w:val="26"/>
          <w:szCs w:val="26"/>
        </w:rPr>
      </w:pPr>
    </w:p>
    <w:p w:rsidR="00C56933" w:rsidRDefault="00C56933" w:rsidP="00BE02B9">
      <w:pPr>
        <w:numPr>
          <w:ilvl w:val="0"/>
          <w:numId w:val="7"/>
        </w:numPr>
        <w:shd w:val="clear" w:color="auto" w:fill="FFFFFF"/>
        <w:autoSpaceDE w:val="0"/>
        <w:autoSpaceDN w:val="0"/>
        <w:adjustRightInd w:val="0"/>
        <w:jc w:val="both"/>
        <w:rPr>
          <w:color w:val="000000"/>
          <w:sz w:val="26"/>
          <w:szCs w:val="26"/>
        </w:rPr>
      </w:pPr>
      <w:r>
        <w:rPr>
          <w:color w:val="000000"/>
          <w:sz w:val="26"/>
          <w:szCs w:val="26"/>
        </w:rPr>
        <w:t xml:space="preserve">Методика проведения игры соблюдается. Но итоги не </w:t>
      </w:r>
      <w:proofErr w:type="gramStart"/>
      <w:r>
        <w:rPr>
          <w:color w:val="000000"/>
          <w:sz w:val="26"/>
          <w:szCs w:val="26"/>
        </w:rPr>
        <w:t>подводятся и прошедшая игра не обсуждается</w:t>
      </w:r>
      <w:proofErr w:type="gramEnd"/>
      <w:r>
        <w:rPr>
          <w:color w:val="000000"/>
          <w:sz w:val="26"/>
          <w:szCs w:val="26"/>
        </w:rPr>
        <w:t xml:space="preserve">, так же во всех группах не проводится предварительная работа перед игрой. В старшей группе, воспитатель Балабанова Н.В., </w:t>
      </w:r>
      <w:r w:rsidR="00464E35">
        <w:rPr>
          <w:color w:val="000000"/>
          <w:sz w:val="26"/>
          <w:szCs w:val="26"/>
        </w:rPr>
        <w:t>были ошибки в методике проведения игры: не было постанов</w:t>
      </w:r>
      <w:r w:rsidR="00C47F4F">
        <w:rPr>
          <w:color w:val="000000"/>
          <w:sz w:val="26"/>
          <w:szCs w:val="26"/>
        </w:rPr>
        <w:t>ки задач и целей игры, проектирования развития игры</w:t>
      </w:r>
      <w:r w:rsidR="004D1947">
        <w:rPr>
          <w:color w:val="000000"/>
          <w:sz w:val="26"/>
          <w:szCs w:val="26"/>
        </w:rPr>
        <w:t>, мало применялось приемов на развитие активности и привлечения к игре всех детей.</w:t>
      </w:r>
    </w:p>
    <w:p w:rsidR="00040516" w:rsidRDefault="00040516" w:rsidP="00040516">
      <w:pPr>
        <w:pStyle w:val="a7"/>
        <w:rPr>
          <w:color w:val="000000"/>
          <w:sz w:val="26"/>
          <w:szCs w:val="26"/>
        </w:rPr>
      </w:pPr>
    </w:p>
    <w:p w:rsidR="00040516" w:rsidRDefault="00040516" w:rsidP="00BE02B9">
      <w:pPr>
        <w:numPr>
          <w:ilvl w:val="0"/>
          <w:numId w:val="7"/>
        </w:numPr>
        <w:shd w:val="clear" w:color="auto" w:fill="FFFFFF"/>
        <w:autoSpaceDE w:val="0"/>
        <w:autoSpaceDN w:val="0"/>
        <w:adjustRightInd w:val="0"/>
        <w:jc w:val="both"/>
        <w:rPr>
          <w:color w:val="000000"/>
          <w:sz w:val="26"/>
          <w:szCs w:val="26"/>
        </w:rPr>
      </w:pPr>
      <w:r>
        <w:rPr>
          <w:color w:val="000000"/>
          <w:sz w:val="26"/>
          <w:szCs w:val="26"/>
        </w:rPr>
        <w:t>Взаимосвязь с другими видами деятельности осуществлялась частично.</w:t>
      </w:r>
    </w:p>
    <w:p w:rsidR="00F220F4" w:rsidRDefault="00F220F4" w:rsidP="00F220F4">
      <w:pPr>
        <w:pStyle w:val="a7"/>
        <w:rPr>
          <w:color w:val="000000"/>
          <w:sz w:val="26"/>
          <w:szCs w:val="26"/>
        </w:rPr>
      </w:pPr>
    </w:p>
    <w:p w:rsidR="00F220F4" w:rsidRPr="00F220F4" w:rsidRDefault="00F220F4" w:rsidP="00F220F4">
      <w:pPr>
        <w:pStyle w:val="a3"/>
        <w:numPr>
          <w:ilvl w:val="0"/>
          <w:numId w:val="7"/>
        </w:numPr>
        <w:jc w:val="both"/>
        <w:rPr>
          <w:rFonts w:ascii="Times New Roman" w:hAnsi="Times New Roman"/>
          <w:sz w:val="26"/>
          <w:szCs w:val="26"/>
        </w:rPr>
      </w:pPr>
      <w:r w:rsidRPr="00F220F4">
        <w:rPr>
          <w:rFonts w:ascii="Times New Roman" w:hAnsi="Times New Roman"/>
          <w:sz w:val="26"/>
          <w:szCs w:val="26"/>
        </w:rPr>
        <w:t xml:space="preserve">Педагоги почти все в достаточной мере владеют особенностями организации сюжетной игры в каждой возрастной группе. </w:t>
      </w:r>
      <w:r>
        <w:rPr>
          <w:rFonts w:ascii="Times New Roman" w:hAnsi="Times New Roman"/>
          <w:sz w:val="26"/>
          <w:szCs w:val="26"/>
        </w:rPr>
        <w:t>Но</w:t>
      </w:r>
      <w:r w:rsidRPr="00F220F4">
        <w:rPr>
          <w:rFonts w:ascii="Times New Roman" w:hAnsi="Times New Roman"/>
          <w:sz w:val="26"/>
          <w:szCs w:val="26"/>
        </w:rPr>
        <w:t xml:space="preserve"> если настольные игры широко применимы в нашем детском саду и популярны у педагогов, то в сюжетно-ролевые дети большей частью играют, предоставленные сами себе, а воспитатели следят в это время за дисциплиной, занимаясь своими делами. </w:t>
      </w:r>
    </w:p>
    <w:p w:rsidR="00BE02B9" w:rsidRPr="00F83ADB" w:rsidRDefault="00BE02B9" w:rsidP="00F71A3C">
      <w:pPr>
        <w:shd w:val="clear" w:color="auto" w:fill="FFFFFF"/>
        <w:autoSpaceDE w:val="0"/>
        <w:autoSpaceDN w:val="0"/>
        <w:adjustRightInd w:val="0"/>
        <w:jc w:val="both"/>
        <w:rPr>
          <w:color w:val="000000"/>
          <w:sz w:val="26"/>
          <w:szCs w:val="26"/>
        </w:rPr>
      </w:pPr>
    </w:p>
    <w:p w:rsidR="00BE02B9" w:rsidRDefault="00BE02B9" w:rsidP="00BE02B9">
      <w:pPr>
        <w:numPr>
          <w:ilvl w:val="0"/>
          <w:numId w:val="8"/>
        </w:numPr>
        <w:shd w:val="clear" w:color="auto" w:fill="FFFFFF"/>
        <w:autoSpaceDE w:val="0"/>
        <w:autoSpaceDN w:val="0"/>
        <w:adjustRightInd w:val="0"/>
        <w:jc w:val="both"/>
        <w:rPr>
          <w:color w:val="000000"/>
          <w:sz w:val="26"/>
          <w:szCs w:val="26"/>
        </w:rPr>
      </w:pPr>
      <w:r w:rsidRPr="00F83ADB">
        <w:rPr>
          <w:color w:val="000000"/>
          <w:sz w:val="26"/>
          <w:szCs w:val="26"/>
        </w:rPr>
        <w:t xml:space="preserve">Оценка </w:t>
      </w:r>
      <w:r w:rsidR="00040516">
        <w:rPr>
          <w:color w:val="000000"/>
          <w:sz w:val="26"/>
          <w:szCs w:val="26"/>
        </w:rPr>
        <w:t>условий, созданных в группе для игровой деятельности детей,</w:t>
      </w:r>
      <w:r w:rsidRPr="00F83ADB">
        <w:rPr>
          <w:color w:val="000000"/>
          <w:sz w:val="26"/>
          <w:szCs w:val="26"/>
        </w:rPr>
        <w:t xml:space="preserve"> показала:</w:t>
      </w:r>
    </w:p>
    <w:p w:rsidR="00040516" w:rsidRPr="00F83ADB" w:rsidRDefault="00040516" w:rsidP="00040516">
      <w:pPr>
        <w:shd w:val="clear" w:color="auto" w:fill="FFFFFF"/>
        <w:autoSpaceDE w:val="0"/>
        <w:autoSpaceDN w:val="0"/>
        <w:adjustRightInd w:val="0"/>
        <w:ind w:left="360"/>
        <w:jc w:val="both"/>
        <w:rPr>
          <w:color w:val="000000"/>
          <w:sz w:val="26"/>
          <w:szCs w:val="26"/>
        </w:rPr>
      </w:pPr>
    </w:p>
    <w:p w:rsidR="00BE02B9" w:rsidRPr="00F71A3C" w:rsidRDefault="00040516" w:rsidP="00BE02B9">
      <w:pPr>
        <w:numPr>
          <w:ilvl w:val="0"/>
          <w:numId w:val="9"/>
        </w:numPr>
        <w:shd w:val="clear" w:color="auto" w:fill="FFFFFF"/>
        <w:autoSpaceDE w:val="0"/>
        <w:autoSpaceDN w:val="0"/>
        <w:adjustRightInd w:val="0"/>
        <w:ind w:left="709" w:hanging="283"/>
        <w:jc w:val="both"/>
        <w:rPr>
          <w:color w:val="000000"/>
          <w:sz w:val="26"/>
          <w:szCs w:val="26"/>
        </w:rPr>
      </w:pPr>
      <w:r>
        <w:rPr>
          <w:color w:val="000000"/>
          <w:sz w:val="26"/>
          <w:szCs w:val="26"/>
        </w:rPr>
        <w:t>Условия для игровой деятельности детей созданы во всех группах ДОУ</w:t>
      </w:r>
      <w:r w:rsidR="00AA3BEF">
        <w:rPr>
          <w:color w:val="000000"/>
          <w:sz w:val="26"/>
          <w:szCs w:val="26"/>
        </w:rPr>
        <w:t>. Игровые зоны оборудованы всем необходимым, находятся в эстетичном состоянии, расположены и хранятся в доступном для использования детьми месте.</w:t>
      </w:r>
      <w:r w:rsidR="00F71A3C">
        <w:rPr>
          <w:sz w:val="28"/>
          <w:szCs w:val="28"/>
        </w:rPr>
        <w:t xml:space="preserve"> </w:t>
      </w:r>
      <w:r w:rsidR="00F71A3C" w:rsidRPr="00F71A3C">
        <w:rPr>
          <w:sz w:val="26"/>
          <w:szCs w:val="26"/>
        </w:rPr>
        <w:t>Но нет разнообразия, изюминки в со</w:t>
      </w:r>
      <w:r w:rsidR="00F71A3C">
        <w:rPr>
          <w:sz w:val="26"/>
          <w:szCs w:val="26"/>
        </w:rPr>
        <w:t xml:space="preserve">здании условий для ролевых игр. Во </w:t>
      </w:r>
      <w:r w:rsidR="00F71A3C" w:rsidRPr="00F71A3C">
        <w:rPr>
          <w:sz w:val="26"/>
          <w:szCs w:val="26"/>
        </w:rPr>
        <w:t>всех группах одинаковое зонирование</w:t>
      </w:r>
      <w:r w:rsidR="00F71A3C">
        <w:rPr>
          <w:sz w:val="26"/>
          <w:szCs w:val="26"/>
        </w:rPr>
        <w:t>.</w:t>
      </w:r>
    </w:p>
    <w:p w:rsidR="00F71A3C" w:rsidRPr="00F71A3C" w:rsidRDefault="00F71A3C" w:rsidP="00F71A3C">
      <w:pPr>
        <w:shd w:val="clear" w:color="auto" w:fill="FFFFFF"/>
        <w:autoSpaceDE w:val="0"/>
        <w:autoSpaceDN w:val="0"/>
        <w:adjustRightInd w:val="0"/>
        <w:ind w:left="426"/>
        <w:jc w:val="both"/>
        <w:rPr>
          <w:color w:val="000000"/>
          <w:sz w:val="26"/>
          <w:szCs w:val="26"/>
        </w:rPr>
      </w:pPr>
    </w:p>
    <w:p w:rsidR="00BE02B9" w:rsidRPr="00F83ADB" w:rsidRDefault="00F17774" w:rsidP="00BE02B9">
      <w:pPr>
        <w:numPr>
          <w:ilvl w:val="0"/>
          <w:numId w:val="9"/>
        </w:numPr>
        <w:shd w:val="clear" w:color="auto" w:fill="FFFFFF"/>
        <w:autoSpaceDE w:val="0"/>
        <w:autoSpaceDN w:val="0"/>
        <w:adjustRightInd w:val="0"/>
        <w:ind w:left="709" w:hanging="283"/>
        <w:jc w:val="both"/>
        <w:rPr>
          <w:color w:val="000000"/>
          <w:sz w:val="26"/>
          <w:szCs w:val="26"/>
        </w:rPr>
      </w:pPr>
      <w:r>
        <w:rPr>
          <w:color w:val="000000"/>
          <w:sz w:val="26"/>
          <w:szCs w:val="26"/>
        </w:rPr>
        <w:t>В</w:t>
      </w:r>
      <w:r w:rsidR="007749B5">
        <w:rPr>
          <w:color w:val="000000"/>
          <w:sz w:val="26"/>
          <w:szCs w:val="26"/>
        </w:rPr>
        <w:t>о</w:t>
      </w:r>
      <w:r>
        <w:rPr>
          <w:color w:val="000000"/>
          <w:sz w:val="26"/>
          <w:szCs w:val="26"/>
        </w:rPr>
        <w:t xml:space="preserve"> всех группах педагоги развивают у детей чувство ответственности за сохранение игрушек и умение  приводить их в порядок, соблюдать правила пользования игрушками.</w:t>
      </w:r>
    </w:p>
    <w:p w:rsidR="00BE02B9" w:rsidRPr="00F83ADB" w:rsidRDefault="00BE02B9" w:rsidP="00BE02B9">
      <w:pPr>
        <w:shd w:val="clear" w:color="auto" w:fill="FFFFFF"/>
        <w:autoSpaceDE w:val="0"/>
        <w:autoSpaceDN w:val="0"/>
        <w:adjustRightInd w:val="0"/>
        <w:ind w:left="426"/>
        <w:jc w:val="both"/>
        <w:rPr>
          <w:color w:val="000000"/>
          <w:sz w:val="26"/>
          <w:szCs w:val="26"/>
        </w:rPr>
      </w:pPr>
    </w:p>
    <w:p w:rsidR="00BE02B9" w:rsidRPr="00F83ADB" w:rsidRDefault="007749B5" w:rsidP="00BE02B9">
      <w:pPr>
        <w:numPr>
          <w:ilvl w:val="0"/>
          <w:numId w:val="9"/>
        </w:numPr>
        <w:shd w:val="clear" w:color="auto" w:fill="FFFFFF"/>
        <w:autoSpaceDE w:val="0"/>
        <w:autoSpaceDN w:val="0"/>
        <w:adjustRightInd w:val="0"/>
        <w:ind w:left="709" w:hanging="283"/>
        <w:jc w:val="both"/>
        <w:rPr>
          <w:color w:val="000000"/>
          <w:sz w:val="26"/>
          <w:szCs w:val="26"/>
        </w:rPr>
      </w:pPr>
      <w:r>
        <w:rPr>
          <w:color w:val="000000"/>
          <w:sz w:val="26"/>
          <w:szCs w:val="26"/>
        </w:rPr>
        <w:t xml:space="preserve">В старшей и подготовительной </w:t>
      </w:r>
      <w:proofErr w:type="gramStart"/>
      <w:r>
        <w:rPr>
          <w:color w:val="000000"/>
          <w:sz w:val="26"/>
          <w:szCs w:val="26"/>
        </w:rPr>
        <w:t>группах</w:t>
      </w:r>
      <w:proofErr w:type="gramEnd"/>
      <w:r>
        <w:rPr>
          <w:color w:val="000000"/>
          <w:sz w:val="26"/>
          <w:szCs w:val="26"/>
        </w:rPr>
        <w:t xml:space="preserve"> не было моделей и условных обозначений для самостоятельной игровой деятельности детей.</w:t>
      </w:r>
    </w:p>
    <w:p w:rsidR="00BE02B9" w:rsidRPr="00F83ADB" w:rsidRDefault="00BE02B9" w:rsidP="00BE02B9">
      <w:pPr>
        <w:shd w:val="clear" w:color="auto" w:fill="FFFFFF"/>
        <w:autoSpaceDE w:val="0"/>
        <w:autoSpaceDN w:val="0"/>
        <w:adjustRightInd w:val="0"/>
        <w:jc w:val="both"/>
        <w:rPr>
          <w:color w:val="000000"/>
          <w:sz w:val="26"/>
          <w:szCs w:val="26"/>
        </w:rPr>
      </w:pPr>
    </w:p>
    <w:p w:rsidR="00E800DA" w:rsidRPr="00E800DA" w:rsidRDefault="007749B5" w:rsidP="00E800DA">
      <w:pPr>
        <w:pStyle w:val="a3"/>
        <w:numPr>
          <w:ilvl w:val="0"/>
          <w:numId w:val="9"/>
        </w:numPr>
        <w:ind w:left="709" w:hanging="283"/>
        <w:jc w:val="both"/>
        <w:rPr>
          <w:rFonts w:ascii="Times New Roman" w:hAnsi="Times New Roman"/>
          <w:sz w:val="26"/>
          <w:szCs w:val="26"/>
        </w:rPr>
      </w:pPr>
      <w:r w:rsidRPr="00E800DA">
        <w:rPr>
          <w:rFonts w:ascii="Times New Roman" w:hAnsi="Times New Roman"/>
          <w:color w:val="000000"/>
          <w:sz w:val="26"/>
          <w:szCs w:val="26"/>
        </w:rPr>
        <w:t>Во всех группах родители принимают активное участие в изготовлении атрибутов для игровой деятельности: это и шитье специальной одежды для ролей, постели и одежды для кукол, и приобретение контейнеров для хранения атрибутики, и изготовление самих атрибутов для игр.</w:t>
      </w:r>
      <w:r w:rsidR="00E800DA" w:rsidRPr="00E800DA">
        <w:rPr>
          <w:rFonts w:ascii="Times New Roman" w:hAnsi="Times New Roman"/>
          <w:sz w:val="26"/>
          <w:szCs w:val="26"/>
        </w:rPr>
        <w:t xml:space="preserve"> В сотрудничестве с родителями проблема сюжетно-ролевой игры обсуждается редко, но эта тенденция прослеживается не только в нашем детском саду, а в дошкольном воспитании всей страны.</w:t>
      </w:r>
    </w:p>
    <w:p w:rsidR="00E800DA" w:rsidRPr="00E800DA" w:rsidRDefault="00E800DA" w:rsidP="00E800DA">
      <w:pPr>
        <w:shd w:val="clear" w:color="auto" w:fill="FFFFFF"/>
        <w:autoSpaceDE w:val="0"/>
        <w:autoSpaceDN w:val="0"/>
        <w:adjustRightInd w:val="0"/>
        <w:ind w:left="709"/>
        <w:jc w:val="both"/>
        <w:rPr>
          <w:color w:val="000000"/>
          <w:sz w:val="26"/>
          <w:szCs w:val="26"/>
        </w:rPr>
      </w:pPr>
    </w:p>
    <w:p w:rsidR="00BE02B9" w:rsidRPr="00F71A3C" w:rsidRDefault="00E800DA" w:rsidP="00F71A3C">
      <w:pPr>
        <w:pStyle w:val="a3"/>
        <w:numPr>
          <w:ilvl w:val="0"/>
          <w:numId w:val="9"/>
        </w:numPr>
        <w:ind w:left="709" w:hanging="283"/>
        <w:jc w:val="both"/>
        <w:rPr>
          <w:rFonts w:ascii="Times New Roman" w:hAnsi="Times New Roman"/>
          <w:sz w:val="26"/>
          <w:szCs w:val="26"/>
        </w:rPr>
      </w:pPr>
      <w:r w:rsidRPr="00E800DA">
        <w:rPr>
          <w:rFonts w:ascii="Times New Roman" w:hAnsi="Times New Roman"/>
          <w:sz w:val="26"/>
          <w:szCs w:val="26"/>
        </w:rPr>
        <w:t>Сюжетно-ролевые игры планируются систематично во всех группах. Рекомендации по планированию необходимого количества игр, тематическом разнообразии, соответствии целей к играм относительно возрастных особенностей учитываются и выполняются педагогами.</w:t>
      </w:r>
    </w:p>
    <w:p w:rsidR="00BE02B9" w:rsidRPr="00F83ADB" w:rsidRDefault="00BE02B9" w:rsidP="00BE02B9">
      <w:pPr>
        <w:shd w:val="clear" w:color="auto" w:fill="FFFFFF"/>
        <w:autoSpaceDE w:val="0"/>
        <w:autoSpaceDN w:val="0"/>
        <w:adjustRightInd w:val="0"/>
        <w:jc w:val="both"/>
        <w:rPr>
          <w:color w:val="000000"/>
          <w:sz w:val="26"/>
          <w:szCs w:val="26"/>
        </w:rPr>
      </w:pPr>
    </w:p>
    <w:p w:rsidR="00BE02B9" w:rsidRDefault="00BE02B9" w:rsidP="00BE02B9">
      <w:pPr>
        <w:numPr>
          <w:ilvl w:val="0"/>
          <w:numId w:val="8"/>
        </w:numPr>
        <w:shd w:val="clear" w:color="auto" w:fill="FFFFFF"/>
        <w:autoSpaceDE w:val="0"/>
        <w:autoSpaceDN w:val="0"/>
        <w:adjustRightInd w:val="0"/>
        <w:jc w:val="both"/>
        <w:rPr>
          <w:color w:val="000000"/>
          <w:sz w:val="26"/>
          <w:szCs w:val="26"/>
        </w:rPr>
      </w:pPr>
      <w:r w:rsidRPr="00F83ADB">
        <w:rPr>
          <w:color w:val="000000"/>
          <w:sz w:val="26"/>
          <w:szCs w:val="26"/>
        </w:rPr>
        <w:t xml:space="preserve">Оценка </w:t>
      </w:r>
      <w:r w:rsidR="008F3C9E">
        <w:rPr>
          <w:color w:val="000000"/>
          <w:sz w:val="26"/>
          <w:szCs w:val="26"/>
        </w:rPr>
        <w:t xml:space="preserve">игровых </w:t>
      </w:r>
      <w:r w:rsidR="004357DA">
        <w:rPr>
          <w:color w:val="000000"/>
          <w:sz w:val="26"/>
          <w:szCs w:val="26"/>
        </w:rPr>
        <w:t>знаний, умений и навыков у детей</w:t>
      </w:r>
      <w:r w:rsidRPr="00F83ADB">
        <w:rPr>
          <w:color w:val="000000"/>
          <w:sz w:val="26"/>
          <w:szCs w:val="26"/>
        </w:rPr>
        <w:t xml:space="preserve"> показала:</w:t>
      </w:r>
    </w:p>
    <w:p w:rsidR="0014610D" w:rsidRPr="00F83ADB" w:rsidRDefault="0014610D" w:rsidP="0014610D">
      <w:pPr>
        <w:shd w:val="clear" w:color="auto" w:fill="FFFFFF"/>
        <w:autoSpaceDE w:val="0"/>
        <w:autoSpaceDN w:val="0"/>
        <w:adjustRightInd w:val="0"/>
        <w:ind w:left="360"/>
        <w:jc w:val="both"/>
        <w:rPr>
          <w:color w:val="000000"/>
          <w:sz w:val="26"/>
          <w:szCs w:val="26"/>
        </w:rPr>
      </w:pPr>
    </w:p>
    <w:p w:rsidR="008113CC" w:rsidRPr="008113CC" w:rsidRDefault="008113CC" w:rsidP="008113CC">
      <w:pPr>
        <w:pStyle w:val="a3"/>
        <w:numPr>
          <w:ilvl w:val="0"/>
          <w:numId w:val="10"/>
        </w:numPr>
        <w:ind w:left="709" w:hanging="283"/>
        <w:jc w:val="both"/>
        <w:rPr>
          <w:rFonts w:ascii="Times New Roman" w:hAnsi="Times New Roman"/>
          <w:sz w:val="26"/>
          <w:szCs w:val="26"/>
        </w:rPr>
      </w:pPr>
      <w:r w:rsidRPr="008113CC">
        <w:rPr>
          <w:rFonts w:ascii="Times New Roman" w:hAnsi="Times New Roman"/>
          <w:sz w:val="26"/>
          <w:szCs w:val="26"/>
        </w:rPr>
        <w:t xml:space="preserve">Уровень развития игровых качеств во всех  группах соответствует возрасту. В младшей группе идет активное обучение детей умению придумывать и обыгрывать несложный сюжет, принимать на себя роль и выполнять ролевое поведение. </w:t>
      </w:r>
      <w:r w:rsidRPr="008113CC">
        <w:rPr>
          <w:rFonts w:ascii="Times New Roman" w:hAnsi="Times New Roman"/>
          <w:color w:val="000000"/>
          <w:sz w:val="26"/>
          <w:szCs w:val="26"/>
        </w:rPr>
        <w:t xml:space="preserve">Навыки по самообслуживанию полностью не сформированы, дети не умеют самостоятельно прибирать используемые атрибуты, оборудование, игрушки после завершения игры. </w:t>
      </w:r>
      <w:r w:rsidRPr="008113CC">
        <w:rPr>
          <w:rFonts w:ascii="Times New Roman" w:hAnsi="Times New Roman"/>
          <w:sz w:val="26"/>
          <w:szCs w:val="26"/>
        </w:rPr>
        <w:t xml:space="preserve">В старшей группе дети обыгрывают только один сюжет, введение дополнительного сюжета и ролей затрудняет развитие игры. Распределением ролей владеют не все дети – просто вклиниваются в игру и, если играющие не возражают, играет согласованно с ними или параллельно. Активно используются в этой группе предметы-заместители. Дети играют увлеченно и с желанием, хорошо ориентируются в игровом пространстве группы. В подготовительной к школе группе дети владеют приемом </w:t>
      </w:r>
      <w:proofErr w:type="spellStart"/>
      <w:r w:rsidRPr="008113CC">
        <w:rPr>
          <w:rFonts w:ascii="Times New Roman" w:hAnsi="Times New Roman"/>
          <w:sz w:val="26"/>
          <w:szCs w:val="26"/>
        </w:rPr>
        <w:t>сюжетосложения</w:t>
      </w:r>
      <w:proofErr w:type="spellEnd"/>
      <w:r w:rsidRPr="008113CC">
        <w:rPr>
          <w:rFonts w:ascii="Times New Roman" w:hAnsi="Times New Roman"/>
          <w:sz w:val="26"/>
          <w:szCs w:val="26"/>
        </w:rPr>
        <w:t>, умением четко распределять роли и выполнять ролевое поведение, ставить перед собой цель и находить средства для ее осуществления. Дети испытывают чувство ответственности за выполнение порученной ему роли. Но без подсказок педагога сюжет игры не развивается, дети увлекаются одним игровым действие, представляющим для них интерес.</w:t>
      </w:r>
    </w:p>
    <w:p w:rsidR="004A6181" w:rsidRDefault="004A6181" w:rsidP="004A6181">
      <w:pPr>
        <w:numPr>
          <w:ilvl w:val="0"/>
          <w:numId w:val="10"/>
        </w:numPr>
        <w:shd w:val="clear" w:color="auto" w:fill="FFFFFF"/>
        <w:autoSpaceDE w:val="0"/>
        <w:autoSpaceDN w:val="0"/>
        <w:adjustRightInd w:val="0"/>
        <w:ind w:left="709" w:hanging="283"/>
        <w:jc w:val="both"/>
        <w:rPr>
          <w:color w:val="000000"/>
          <w:sz w:val="26"/>
          <w:szCs w:val="26"/>
        </w:rPr>
      </w:pPr>
      <w:r>
        <w:rPr>
          <w:color w:val="000000"/>
          <w:sz w:val="26"/>
          <w:szCs w:val="26"/>
        </w:rPr>
        <w:t>Во всех группах дети обладают чувством ответственности за выполнение полученной им роли, выполняют этические нормы поведения во время игры, соблюдают правила пользования игрушками, не умеют завершать игру.</w:t>
      </w:r>
    </w:p>
    <w:p w:rsidR="008113CC" w:rsidRPr="00F83ADB" w:rsidRDefault="008113CC" w:rsidP="004A6181">
      <w:pPr>
        <w:shd w:val="clear" w:color="auto" w:fill="FFFFFF"/>
        <w:autoSpaceDE w:val="0"/>
        <w:autoSpaceDN w:val="0"/>
        <w:adjustRightInd w:val="0"/>
        <w:ind w:left="426"/>
        <w:jc w:val="both"/>
        <w:rPr>
          <w:color w:val="000000"/>
          <w:sz w:val="26"/>
          <w:szCs w:val="26"/>
        </w:rPr>
      </w:pPr>
    </w:p>
    <w:p w:rsidR="00BE02B9" w:rsidRPr="00F83ADB" w:rsidRDefault="00BE02B9" w:rsidP="00BE02B9">
      <w:pPr>
        <w:shd w:val="clear" w:color="auto" w:fill="FFFFFF"/>
        <w:autoSpaceDE w:val="0"/>
        <w:autoSpaceDN w:val="0"/>
        <w:adjustRightInd w:val="0"/>
        <w:ind w:left="426"/>
        <w:jc w:val="both"/>
        <w:rPr>
          <w:color w:val="000000"/>
          <w:sz w:val="26"/>
          <w:szCs w:val="26"/>
        </w:rPr>
      </w:pPr>
    </w:p>
    <w:p w:rsidR="00BE02B9" w:rsidRPr="00F83ADB" w:rsidRDefault="00BE02B9" w:rsidP="00BE02B9">
      <w:pPr>
        <w:shd w:val="clear" w:color="auto" w:fill="FFFFFF"/>
        <w:autoSpaceDE w:val="0"/>
        <w:autoSpaceDN w:val="0"/>
        <w:adjustRightInd w:val="0"/>
        <w:jc w:val="both"/>
        <w:rPr>
          <w:b/>
          <w:color w:val="000000"/>
          <w:sz w:val="26"/>
          <w:szCs w:val="26"/>
        </w:rPr>
      </w:pPr>
      <w:r w:rsidRPr="00F83ADB">
        <w:rPr>
          <w:b/>
          <w:color w:val="000000"/>
          <w:sz w:val="26"/>
          <w:szCs w:val="26"/>
        </w:rPr>
        <w:t>По результатам тематического контроля можно сделать следующие выводы:</w:t>
      </w:r>
    </w:p>
    <w:p w:rsidR="00BE02B9" w:rsidRPr="00F83ADB" w:rsidRDefault="00BE02B9" w:rsidP="00BE02B9">
      <w:pPr>
        <w:shd w:val="clear" w:color="auto" w:fill="FFFFFF"/>
        <w:autoSpaceDE w:val="0"/>
        <w:autoSpaceDN w:val="0"/>
        <w:adjustRightInd w:val="0"/>
        <w:jc w:val="both"/>
        <w:rPr>
          <w:b/>
          <w:color w:val="000000"/>
          <w:sz w:val="26"/>
          <w:szCs w:val="26"/>
        </w:rPr>
      </w:pPr>
    </w:p>
    <w:p w:rsidR="00F71A3C" w:rsidRPr="00F71A3C" w:rsidRDefault="00F71A3C" w:rsidP="00F71A3C">
      <w:pPr>
        <w:pStyle w:val="a7"/>
        <w:numPr>
          <w:ilvl w:val="0"/>
          <w:numId w:val="16"/>
        </w:numPr>
        <w:jc w:val="both"/>
        <w:rPr>
          <w:sz w:val="26"/>
          <w:szCs w:val="26"/>
        </w:rPr>
      </w:pPr>
      <w:r w:rsidRPr="00F71A3C">
        <w:rPr>
          <w:sz w:val="26"/>
          <w:szCs w:val="26"/>
        </w:rPr>
        <w:t xml:space="preserve">Уровень развития сюжетно-ролевой игры и работы в этом направлении педагогического коллектива можно оценить как средний. И условия для игры, и подготовленность педагогических кадров,  и планирование, и сотрудничество с </w:t>
      </w:r>
      <w:r w:rsidRPr="00F71A3C">
        <w:rPr>
          <w:sz w:val="26"/>
          <w:szCs w:val="26"/>
        </w:rPr>
        <w:lastRenderedPageBreak/>
        <w:t>родителями -  все  эти направления требует пристального внимания и углубленной работы всего коллектива.</w:t>
      </w:r>
    </w:p>
    <w:p w:rsidR="00541BA2" w:rsidRDefault="000378D6" w:rsidP="00BE02B9">
      <w:pPr>
        <w:numPr>
          <w:ilvl w:val="0"/>
          <w:numId w:val="11"/>
        </w:numPr>
        <w:shd w:val="clear" w:color="auto" w:fill="FFFFFF"/>
        <w:autoSpaceDE w:val="0"/>
        <w:autoSpaceDN w:val="0"/>
        <w:adjustRightInd w:val="0"/>
        <w:jc w:val="both"/>
        <w:rPr>
          <w:color w:val="000000"/>
          <w:sz w:val="26"/>
          <w:szCs w:val="26"/>
        </w:rPr>
      </w:pPr>
      <w:r w:rsidRPr="00541BA2">
        <w:rPr>
          <w:color w:val="000000"/>
          <w:sz w:val="26"/>
          <w:szCs w:val="26"/>
        </w:rPr>
        <w:t xml:space="preserve">Оценка условий, созданных в группе для игровой деятельности детей, показала, что </w:t>
      </w:r>
      <w:r w:rsidR="00871DE4" w:rsidRPr="00541BA2">
        <w:rPr>
          <w:color w:val="000000"/>
          <w:sz w:val="26"/>
          <w:szCs w:val="26"/>
        </w:rPr>
        <w:t>условия созданы во всех группах ДОУ</w:t>
      </w:r>
      <w:r w:rsidR="00541BA2" w:rsidRPr="00541BA2">
        <w:rPr>
          <w:color w:val="000000"/>
          <w:sz w:val="26"/>
          <w:szCs w:val="26"/>
        </w:rPr>
        <w:t>, но требуют разнообразия.</w:t>
      </w:r>
      <w:r w:rsidR="006C713D" w:rsidRPr="00541BA2">
        <w:rPr>
          <w:color w:val="000000"/>
          <w:sz w:val="26"/>
          <w:szCs w:val="26"/>
        </w:rPr>
        <w:t xml:space="preserve"> </w:t>
      </w:r>
    </w:p>
    <w:p w:rsidR="006C713D" w:rsidRPr="00541BA2" w:rsidRDefault="006C713D" w:rsidP="00BE02B9">
      <w:pPr>
        <w:numPr>
          <w:ilvl w:val="0"/>
          <w:numId w:val="11"/>
        </w:numPr>
        <w:shd w:val="clear" w:color="auto" w:fill="FFFFFF"/>
        <w:autoSpaceDE w:val="0"/>
        <w:autoSpaceDN w:val="0"/>
        <w:adjustRightInd w:val="0"/>
        <w:jc w:val="both"/>
        <w:rPr>
          <w:color w:val="000000"/>
          <w:sz w:val="26"/>
          <w:szCs w:val="26"/>
        </w:rPr>
      </w:pPr>
      <w:r w:rsidRPr="00541BA2">
        <w:rPr>
          <w:color w:val="000000"/>
          <w:sz w:val="26"/>
          <w:szCs w:val="26"/>
        </w:rPr>
        <w:t>В основном игровые знания, умения и навыки у детей сформированы. Дети активно и с интересом играют, соблюдая правила.</w:t>
      </w:r>
    </w:p>
    <w:p w:rsidR="00BE02B9" w:rsidRPr="00F83ADB" w:rsidRDefault="00BE02B9" w:rsidP="00BE02B9">
      <w:pPr>
        <w:shd w:val="clear" w:color="auto" w:fill="FFFFFF"/>
        <w:autoSpaceDE w:val="0"/>
        <w:autoSpaceDN w:val="0"/>
        <w:adjustRightInd w:val="0"/>
        <w:ind w:left="720"/>
        <w:jc w:val="both"/>
        <w:rPr>
          <w:color w:val="000000"/>
          <w:sz w:val="26"/>
          <w:szCs w:val="26"/>
        </w:rPr>
      </w:pPr>
    </w:p>
    <w:p w:rsidR="00BE02B9" w:rsidRPr="00F83ADB" w:rsidRDefault="00BE02B9" w:rsidP="00BE02B9">
      <w:pPr>
        <w:shd w:val="clear" w:color="auto" w:fill="FFFFFF"/>
        <w:autoSpaceDE w:val="0"/>
        <w:autoSpaceDN w:val="0"/>
        <w:adjustRightInd w:val="0"/>
        <w:ind w:left="720"/>
        <w:jc w:val="both"/>
        <w:rPr>
          <w:b/>
          <w:color w:val="000000"/>
          <w:sz w:val="26"/>
          <w:szCs w:val="26"/>
        </w:rPr>
      </w:pPr>
      <w:r w:rsidRPr="00F83ADB">
        <w:rPr>
          <w:b/>
          <w:color w:val="000000"/>
          <w:sz w:val="26"/>
          <w:szCs w:val="26"/>
        </w:rPr>
        <w:t>Рекомендации:</w:t>
      </w:r>
    </w:p>
    <w:p w:rsidR="00BE02B9" w:rsidRPr="00F83ADB" w:rsidRDefault="00BE02B9" w:rsidP="00BE02B9">
      <w:pPr>
        <w:shd w:val="clear" w:color="auto" w:fill="FFFFFF"/>
        <w:autoSpaceDE w:val="0"/>
        <w:autoSpaceDN w:val="0"/>
        <w:adjustRightInd w:val="0"/>
        <w:ind w:left="720"/>
        <w:jc w:val="both"/>
        <w:rPr>
          <w:b/>
          <w:color w:val="000000"/>
          <w:sz w:val="26"/>
          <w:szCs w:val="26"/>
        </w:rPr>
      </w:pPr>
    </w:p>
    <w:p w:rsidR="00541BA2" w:rsidRDefault="00541BA2" w:rsidP="00541BA2">
      <w:pPr>
        <w:pStyle w:val="a7"/>
        <w:numPr>
          <w:ilvl w:val="0"/>
          <w:numId w:val="13"/>
        </w:numPr>
        <w:spacing w:after="200" w:line="276" w:lineRule="auto"/>
        <w:jc w:val="both"/>
        <w:rPr>
          <w:sz w:val="28"/>
          <w:szCs w:val="28"/>
        </w:rPr>
      </w:pPr>
      <w:r>
        <w:rPr>
          <w:sz w:val="28"/>
          <w:szCs w:val="28"/>
        </w:rPr>
        <w:t>Совершенствова</w:t>
      </w:r>
      <w:r w:rsidR="00404F1F">
        <w:rPr>
          <w:sz w:val="28"/>
          <w:szCs w:val="28"/>
        </w:rPr>
        <w:t>ть</w:t>
      </w:r>
      <w:r>
        <w:rPr>
          <w:sz w:val="28"/>
          <w:szCs w:val="28"/>
        </w:rPr>
        <w:t xml:space="preserve"> услови</w:t>
      </w:r>
      <w:r w:rsidR="00404F1F">
        <w:rPr>
          <w:sz w:val="28"/>
          <w:szCs w:val="28"/>
        </w:rPr>
        <w:t>я</w:t>
      </w:r>
      <w:r>
        <w:rPr>
          <w:sz w:val="28"/>
          <w:szCs w:val="28"/>
        </w:rPr>
        <w:t xml:space="preserve"> игровой деятельности, </w:t>
      </w:r>
      <w:proofErr w:type="gramStart"/>
      <w:r>
        <w:rPr>
          <w:sz w:val="28"/>
          <w:szCs w:val="28"/>
        </w:rPr>
        <w:t>обеспечивающих</w:t>
      </w:r>
      <w:proofErr w:type="gramEnd"/>
      <w:r>
        <w:rPr>
          <w:sz w:val="28"/>
          <w:szCs w:val="28"/>
        </w:rPr>
        <w:t xml:space="preserve"> новое качество воспитания.</w:t>
      </w:r>
    </w:p>
    <w:p w:rsidR="00BE02B9" w:rsidRPr="00F83ADB" w:rsidRDefault="00BE02B9" w:rsidP="00541BA2">
      <w:pPr>
        <w:widowControl w:val="0"/>
        <w:shd w:val="clear" w:color="auto" w:fill="FFFFFF"/>
        <w:tabs>
          <w:tab w:val="left" w:pos="226"/>
        </w:tabs>
        <w:autoSpaceDE w:val="0"/>
        <w:autoSpaceDN w:val="0"/>
        <w:adjustRightInd w:val="0"/>
        <w:rPr>
          <w:color w:val="000000"/>
          <w:spacing w:val="-18"/>
          <w:sz w:val="26"/>
          <w:szCs w:val="26"/>
        </w:rPr>
      </w:pPr>
      <w:r w:rsidRPr="00F83ADB">
        <w:rPr>
          <w:color w:val="000000"/>
          <w:spacing w:val="-18"/>
          <w:sz w:val="26"/>
          <w:szCs w:val="26"/>
        </w:rPr>
        <w:t xml:space="preserve">                                                                                Сроки: постоянно</w:t>
      </w:r>
    </w:p>
    <w:p w:rsidR="00BE02B9" w:rsidRPr="00F83ADB" w:rsidRDefault="00BE02B9" w:rsidP="00BE02B9">
      <w:pPr>
        <w:widowControl w:val="0"/>
        <w:shd w:val="clear" w:color="auto" w:fill="FFFFFF"/>
        <w:tabs>
          <w:tab w:val="left" w:pos="226"/>
        </w:tabs>
        <w:autoSpaceDE w:val="0"/>
        <w:autoSpaceDN w:val="0"/>
        <w:adjustRightInd w:val="0"/>
        <w:ind w:left="10"/>
        <w:jc w:val="right"/>
        <w:rPr>
          <w:color w:val="000000"/>
          <w:spacing w:val="-18"/>
          <w:sz w:val="26"/>
          <w:szCs w:val="26"/>
        </w:rPr>
      </w:pPr>
      <w:r w:rsidRPr="00F83ADB">
        <w:rPr>
          <w:color w:val="000000"/>
          <w:spacing w:val="-18"/>
          <w:sz w:val="26"/>
          <w:szCs w:val="26"/>
        </w:rPr>
        <w:t xml:space="preserve">Ответственные: старший воспитатель </w:t>
      </w:r>
      <w:proofErr w:type="spellStart"/>
      <w:r w:rsidRPr="00F83ADB">
        <w:rPr>
          <w:color w:val="000000"/>
          <w:spacing w:val="-18"/>
          <w:sz w:val="26"/>
          <w:szCs w:val="26"/>
        </w:rPr>
        <w:t>Музурова</w:t>
      </w:r>
      <w:proofErr w:type="spellEnd"/>
      <w:r w:rsidRPr="00F83ADB">
        <w:rPr>
          <w:color w:val="000000"/>
          <w:spacing w:val="-18"/>
          <w:sz w:val="26"/>
          <w:szCs w:val="26"/>
        </w:rPr>
        <w:t xml:space="preserve"> Н.Н., воспитатели.</w:t>
      </w:r>
    </w:p>
    <w:p w:rsidR="00BE02B9" w:rsidRPr="00F83ADB" w:rsidRDefault="00BE02B9" w:rsidP="00BE02B9">
      <w:pPr>
        <w:widowControl w:val="0"/>
        <w:shd w:val="clear" w:color="auto" w:fill="FFFFFF"/>
        <w:tabs>
          <w:tab w:val="left" w:pos="226"/>
        </w:tabs>
        <w:autoSpaceDE w:val="0"/>
        <w:autoSpaceDN w:val="0"/>
        <w:adjustRightInd w:val="0"/>
        <w:ind w:left="10"/>
        <w:jc w:val="right"/>
        <w:rPr>
          <w:color w:val="000000"/>
          <w:spacing w:val="-18"/>
          <w:sz w:val="26"/>
          <w:szCs w:val="26"/>
        </w:rPr>
      </w:pPr>
    </w:p>
    <w:p w:rsidR="00BE02B9" w:rsidRPr="00404F1F" w:rsidRDefault="00541BA2" w:rsidP="00404F1F">
      <w:pPr>
        <w:pStyle w:val="a7"/>
        <w:numPr>
          <w:ilvl w:val="0"/>
          <w:numId w:val="13"/>
        </w:numPr>
        <w:spacing w:after="200" w:line="276" w:lineRule="auto"/>
        <w:jc w:val="both"/>
        <w:rPr>
          <w:sz w:val="28"/>
          <w:szCs w:val="28"/>
        </w:rPr>
      </w:pPr>
      <w:r>
        <w:rPr>
          <w:sz w:val="28"/>
          <w:szCs w:val="28"/>
        </w:rPr>
        <w:t>Изуч</w:t>
      </w:r>
      <w:r w:rsidR="00404F1F">
        <w:rPr>
          <w:sz w:val="28"/>
          <w:szCs w:val="28"/>
        </w:rPr>
        <w:t>ить</w:t>
      </w:r>
      <w:r>
        <w:rPr>
          <w:sz w:val="28"/>
          <w:szCs w:val="28"/>
        </w:rPr>
        <w:t xml:space="preserve"> теоретическ</w:t>
      </w:r>
      <w:r w:rsidR="00404F1F">
        <w:rPr>
          <w:sz w:val="28"/>
          <w:szCs w:val="28"/>
        </w:rPr>
        <w:t xml:space="preserve">ую </w:t>
      </w:r>
      <w:r>
        <w:rPr>
          <w:sz w:val="28"/>
          <w:szCs w:val="28"/>
        </w:rPr>
        <w:t>баз</w:t>
      </w:r>
      <w:r w:rsidR="00404F1F">
        <w:rPr>
          <w:sz w:val="28"/>
          <w:szCs w:val="28"/>
        </w:rPr>
        <w:t>у</w:t>
      </w:r>
      <w:r>
        <w:rPr>
          <w:sz w:val="28"/>
          <w:szCs w:val="28"/>
        </w:rPr>
        <w:t xml:space="preserve"> по организации сюжетно-ролевой игры в соответствии с ФГТ.</w:t>
      </w:r>
    </w:p>
    <w:p w:rsidR="00BE02B9" w:rsidRPr="00F83ADB" w:rsidRDefault="00BE02B9" w:rsidP="00BE02B9">
      <w:pPr>
        <w:widowControl w:val="0"/>
        <w:shd w:val="clear" w:color="auto" w:fill="FFFFFF"/>
        <w:tabs>
          <w:tab w:val="left" w:pos="226"/>
        </w:tabs>
        <w:autoSpaceDE w:val="0"/>
        <w:autoSpaceDN w:val="0"/>
        <w:adjustRightInd w:val="0"/>
        <w:ind w:left="10"/>
        <w:rPr>
          <w:color w:val="000000"/>
          <w:spacing w:val="-18"/>
          <w:sz w:val="26"/>
          <w:szCs w:val="26"/>
        </w:rPr>
      </w:pPr>
      <w:r w:rsidRPr="00F83ADB">
        <w:rPr>
          <w:color w:val="000000"/>
          <w:spacing w:val="-18"/>
          <w:sz w:val="26"/>
          <w:szCs w:val="26"/>
        </w:rPr>
        <w:t xml:space="preserve">                                                                                Сроки: постоянно</w:t>
      </w:r>
    </w:p>
    <w:p w:rsidR="00BE02B9" w:rsidRPr="00F83ADB" w:rsidRDefault="00BE02B9" w:rsidP="00BE02B9">
      <w:pPr>
        <w:widowControl w:val="0"/>
        <w:shd w:val="clear" w:color="auto" w:fill="FFFFFF"/>
        <w:tabs>
          <w:tab w:val="left" w:pos="226"/>
        </w:tabs>
        <w:autoSpaceDE w:val="0"/>
        <w:autoSpaceDN w:val="0"/>
        <w:adjustRightInd w:val="0"/>
        <w:ind w:left="10"/>
        <w:jc w:val="right"/>
        <w:rPr>
          <w:color w:val="000000"/>
          <w:spacing w:val="-18"/>
          <w:sz w:val="26"/>
          <w:szCs w:val="26"/>
        </w:rPr>
      </w:pPr>
      <w:r w:rsidRPr="00F83ADB">
        <w:rPr>
          <w:color w:val="000000"/>
          <w:spacing w:val="-18"/>
          <w:sz w:val="26"/>
          <w:szCs w:val="26"/>
        </w:rPr>
        <w:t xml:space="preserve">Ответственные: старший воспитатель </w:t>
      </w:r>
      <w:proofErr w:type="spellStart"/>
      <w:r w:rsidRPr="00F83ADB">
        <w:rPr>
          <w:color w:val="000000"/>
          <w:spacing w:val="-18"/>
          <w:sz w:val="26"/>
          <w:szCs w:val="26"/>
        </w:rPr>
        <w:t>Музурова</w:t>
      </w:r>
      <w:proofErr w:type="spellEnd"/>
      <w:r w:rsidRPr="00F83ADB">
        <w:rPr>
          <w:color w:val="000000"/>
          <w:spacing w:val="-18"/>
          <w:sz w:val="26"/>
          <w:szCs w:val="26"/>
        </w:rPr>
        <w:t xml:space="preserve"> Н.Н., воспитатели.</w:t>
      </w:r>
    </w:p>
    <w:p w:rsidR="00BE02B9" w:rsidRPr="00F83ADB" w:rsidRDefault="00BE02B9" w:rsidP="00BE02B9">
      <w:pPr>
        <w:widowControl w:val="0"/>
        <w:shd w:val="clear" w:color="auto" w:fill="FFFFFF"/>
        <w:tabs>
          <w:tab w:val="left" w:pos="226"/>
        </w:tabs>
        <w:autoSpaceDE w:val="0"/>
        <w:autoSpaceDN w:val="0"/>
        <w:adjustRightInd w:val="0"/>
        <w:ind w:left="10"/>
        <w:jc w:val="right"/>
        <w:rPr>
          <w:color w:val="000000"/>
          <w:spacing w:val="-18"/>
          <w:sz w:val="26"/>
          <w:szCs w:val="26"/>
        </w:rPr>
      </w:pPr>
    </w:p>
    <w:p w:rsidR="00541BA2" w:rsidRPr="00541BA2" w:rsidRDefault="00541BA2" w:rsidP="00541BA2">
      <w:pPr>
        <w:pStyle w:val="a7"/>
        <w:numPr>
          <w:ilvl w:val="0"/>
          <w:numId w:val="13"/>
        </w:numPr>
        <w:spacing w:after="200" w:line="276" w:lineRule="auto"/>
        <w:jc w:val="both"/>
        <w:rPr>
          <w:sz w:val="28"/>
          <w:szCs w:val="28"/>
        </w:rPr>
      </w:pPr>
      <w:r w:rsidRPr="00541BA2">
        <w:rPr>
          <w:sz w:val="28"/>
          <w:szCs w:val="28"/>
        </w:rPr>
        <w:t>Вовлеч</w:t>
      </w:r>
      <w:r w:rsidR="00404F1F">
        <w:rPr>
          <w:sz w:val="28"/>
          <w:szCs w:val="28"/>
        </w:rPr>
        <w:t xml:space="preserve">ь </w:t>
      </w:r>
      <w:r w:rsidRPr="00541BA2">
        <w:rPr>
          <w:sz w:val="28"/>
          <w:szCs w:val="28"/>
        </w:rPr>
        <w:t>родителей в организацию игрового процесса в ДОУ.</w:t>
      </w:r>
    </w:p>
    <w:p w:rsidR="00541BA2" w:rsidRPr="00F83ADB" w:rsidRDefault="00541BA2" w:rsidP="00404F1F">
      <w:pPr>
        <w:shd w:val="clear" w:color="auto" w:fill="FFFFFF"/>
        <w:autoSpaceDE w:val="0"/>
        <w:autoSpaceDN w:val="0"/>
        <w:adjustRightInd w:val="0"/>
        <w:jc w:val="both"/>
        <w:rPr>
          <w:color w:val="000000"/>
          <w:sz w:val="26"/>
          <w:szCs w:val="26"/>
        </w:rPr>
      </w:pPr>
    </w:p>
    <w:p w:rsidR="00541BA2" w:rsidRPr="00F83ADB" w:rsidRDefault="00541BA2" w:rsidP="00541BA2">
      <w:pPr>
        <w:widowControl w:val="0"/>
        <w:shd w:val="clear" w:color="auto" w:fill="FFFFFF"/>
        <w:tabs>
          <w:tab w:val="left" w:pos="226"/>
        </w:tabs>
        <w:autoSpaceDE w:val="0"/>
        <w:autoSpaceDN w:val="0"/>
        <w:adjustRightInd w:val="0"/>
        <w:ind w:left="10"/>
        <w:rPr>
          <w:color w:val="000000"/>
          <w:spacing w:val="-18"/>
          <w:sz w:val="26"/>
          <w:szCs w:val="26"/>
        </w:rPr>
      </w:pPr>
      <w:r w:rsidRPr="00F83ADB">
        <w:rPr>
          <w:color w:val="000000"/>
          <w:spacing w:val="-18"/>
          <w:sz w:val="26"/>
          <w:szCs w:val="26"/>
        </w:rPr>
        <w:t xml:space="preserve">                                                                                Сроки: постоянно</w:t>
      </w:r>
    </w:p>
    <w:p w:rsidR="00541BA2" w:rsidRPr="00F83ADB" w:rsidRDefault="00541BA2" w:rsidP="00541BA2">
      <w:pPr>
        <w:widowControl w:val="0"/>
        <w:shd w:val="clear" w:color="auto" w:fill="FFFFFF"/>
        <w:tabs>
          <w:tab w:val="left" w:pos="226"/>
        </w:tabs>
        <w:autoSpaceDE w:val="0"/>
        <w:autoSpaceDN w:val="0"/>
        <w:adjustRightInd w:val="0"/>
        <w:ind w:left="10"/>
        <w:jc w:val="right"/>
        <w:rPr>
          <w:color w:val="000000"/>
          <w:spacing w:val="-18"/>
          <w:sz w:val="26"/>
          <w:szCs w:val="26"/>
        </w:rPr>
      </w:pPr>
      <w:r w:rsidRPr="00F83ADB">
        <w:rPr>
          <w:color w:val="000000"/>
          <w:spacing w:val="-18"/>
          <w:sz w:val="26"/>
          <w:szCs w:val="26"/>
        </w:rPr>
        <w:t xml:space="preserve">Ответственные: старший воспитатель </w:t>
      </w:r>
      <w:proofErr w:type="spellStart"/>
      <w:r w:rsidRPr="00F83ADB">
        <w:rPr>
          <w:color w:val="000000"/>
          <w:spacing w:val="-18"/>
          <w:sz w:val="26"/>
          <w:szCs w:val="26"/>
        </w:rPr>
        <w:t>Музурова</w:t>
      </w:r>
      <w:proofErr w:type="spellEnd"/>
      <w:r w:rsidRPr="00F83ADB">
        <w:rPr>
          <w:color w:val="000000"/>
          <w:spacing w:val="-18"/>
          <w:sz w:val="26"/>
          <w:szCs w:val="26"/>
        </w:rPr>
        <w:t xml:space="preserve"> Н.Н., воспитатели.</w:t>
      </w:r>
    </w:p>
    <w:p w:rsidR="00BE02B9" w:rsidRPr="00F83ADB" w:rsidRDefault="00BE02B9" w:rsidP="00BE02B9">
      <w:pPr>
        <w:widowControl w:val="0"/>
        <w:shd w:val="clear" w:color="auto" w:fill="FFFFFF"/>
        <w:tabs>
          <w:tab w:val="left" w:pos="226"/>
        </w:tabs>
        <w:autoSpaceDE w:val="0"/>
        <w:autoSpaceDN w:val="0"/>
        <w:adjustRightInd w:val="0"/>
        <w:ind w:left="10"/>
        <w:jc w:val="right"/>
        <w:rPr>
          <w:color w:val="000000"/>
          <w:spacing w:val="-18"/>
          <w:sz w:val="26"/>
          <w:szCs w:val="26"/>
        </w:rPr>
      </w:pPr>
    </w:p>
    <w:p w:rsidR="00541BA2" w:rsidRPr="00404F1F" w:rsidRDefault="00541BA2" w:rsidP="00404F1F">
      <w:pPr>
        <w:pStyle w:val="a7"/>
        <w:numPr>
          <w:ilvl w:val="0"/>
          <w:numId w:val="13"/>
        </w:numPr>
        <w:spacing w:after="200" w:line="276" w:lineRule="auto"/>
        <w:jc w:val="both"/>
        <w:rPr>
          <w:sz w:val="28"/>
          <w:szCs w:val="28"/>
        </w:rPr>
      </w:pPr>
      <w:r w:rsidRPr="00541BA2">
        <w:rPr>
          <w:sz w:val="28"/>
          <w:szCs w:val="28"/>
        </w:rPr>
        <w:t xml:space="preserve">Воспитателю старшей группы </w:t>
      </w:r>
      <w:proofErr w:type="spellStart"/>
      <w:r w:rsidRPr="00541BA2">
        <w:rPr>
          <w:sz w:val="28"/>
          <w:szCs w:val="28"/>
        </w:rPr>
        <w:t>Салминой</w:t>
      </w:r>
      <w:proofErr w:type="spellEnd"/>
      <w:r w:rsidRPr="00541BA2">
        <w:rPr>
          <w:sz w:val="28"/>
          <w:szCs w:val="28"/>
        </w:rPr>
        <w:t xml:space="preserve"> В.А.</w:t>
      </w:r>
      <w:r w:rsidR="00404F1F">
        <w:rPr>
          <w:sz w:val="28"/>
          <w:szCs w:val="28"/>
        </w:rPr>
        <w:t xml:space="preserve"> провести открытый показ сюжетно-ролевой игры для всех педагогов ДОУ.</w:t>
      </w:r>
    </w:p>
    <w:p w:rsidR="00541BA2" w:rsidRPr="00F83ADB" w:rsidRDefault="00541BA2" w:rsidP="00541BA2">
      <w:pPr>
        <w:widowControl w:val="0"/>
        <w:shd w:val="clear" w:color="auto" w:fill="FFFFFF"/>
        <w:tabs>
          <w:tab w:val="left" w:pos="226"/>
        </w:tabs>
        <w:autoSpaceDE w:val="0"/>
        <w:autoSpaceDN w:val="0"/>
        <w:adjustRightInd w:val="0"/>
        <w:ind w:left="10"/>
        <w:rPr>
          <w:color w:val="000000"/>
          <w:spacing w:val="-18"/>
          <w:sz w:val="26"/>
          <w:szCs w:val="26"/>
        </w:rPr>
      </w:pPr>
      <w:r w:rsidRPr="00F83ADB">
        <w:rPr>
          <w:color w:val="000000"/>
          <w:spacing w:val="-18"/>
          <w:sz w:val="26"/>
          <w:szCs w:val="26"/>
        </w:rPr>
        <w:t xml:space="preserve">                                                                                Сроки: </w:t>
      </w:r>
      <w:r w:rsidR="00404F1F">
        <w:rPr>
          <w:color w:val="000000"/>
          <w:spacing w:val="-18"/>
          <w:sz w:val="26"/>
          <w:szCs w:val="26"/>
        </w:rPr>
        <w:t>05.-2.2014 г.</w:t>
      </w:r>
    </w:p>
    <w:p w:rsidR="00541BA2" w:rsidRPr="00F83ADB" w:rsidRDefault="00541BA2" w:rsidP="00541BA2">
      <w:pPr>
        <w:widowControl w:val="0"/>
        <w:shd w:val="clear" w:color="auto" w:fill="FFFFFF"/>
        <w:tabs>
          <w:tab w:val="left" w:pos="226"/>
        </w:tabs>
        <w:autoSpaceDE w:val="0"/>
        <w:autoSpaceDN w:val="0"/>
        <w:adjustRightInd w:val="0"/>
        <w:ind w:left="10"/>
        <w:jc w:val="right"/>
        <w:rPr>
          <w:color w:val="000000"/>
          <w:spacing w:val="-18"/>
          <w:sz w:val="26"/>
          <w:szCs w:val="26"/>
        </w:rPr>
      </w:pPr>
      <w:proofErr w:type="gramStart"/>
      <w:r w:rsidRPr="00F83ADB">
        <w:rPr>
          <w:color w:val="000000"/>
          <w:spacing w:val="-18"/>
          <w:sz w:val="26"/>
          <w:szCs w:val="26"/>
        </w:rPr>
        <w:t>Ответственные</w:t>
      </w:r>
      <w:proofErr w:type="gramEnd"/>
      <w:r w:rsidRPr="00F83ADB">
        <w:rPr>
          <w:color w:val="000000"/>
          <w:spacing w:val="-18"/>
          <w:sz w:val="26"/>
          <w:szCs w:val="26"/>
        </w:rPr>
        <w:t>: старший воспит</w:t>
      </w:r>
      <w:r w:rsidR="00404F1F">
        <w:rPr>
          <w:color w:val="000000"/>
          <w:spacing w:val="-18"/>
          <w:sz w:val="26"/>
          <w:szCs w:val="26"/>
        </w:rPr>
        <w:t xml:space="preserve">атель </w:t>
      </w:r>
      <w:proofErr w:type="spellStart"/>
      <w:r w:rsidR="00404F1F">
        <w:rPr>
          <w:color w:val="000000"/>
          <w:spacing w:val="-18"/>
          <w:sz w:val="26"/>
          <w:szCs w:val="26"/>
        </w:rPr>
        <w:t>Музурова</w:t>
      </w:r>
      <w:proofErr w:type="spellEnd"/>
      <w:r w:rsidR="00404F1F">
        <w:rPr>
          <w:color w:val="000000"/>
          <w:spacing w:val="-18"/>
          <w:sz w:val="26"/>
          <w:szCs w:val="26"/>
        </w:rPr>
        <w:t xml:space="preserve"> Н.Н., воспитатель </w:t>
      </w:r>
      <w:proofErr w:type="spellStart"/>
      <w:r w:rsidR="00404F1F">
        <w:rPr>
          <w:color w:val="000000"/>
          <w:spacing w:val="-18"/>
          <w:sz w:val="26"/>
          <w:szCs w:val="26"/>
        </w:rPr>
        <w:t>Салмина</w:t>
      </w:r>
      <w:proofErr w:type="spellEnd"/>
      <w:r w:rsidR="00404F1F">
        <w:rPr>
          <w:color w:val="000000"/>
          <w:spacing w:val="-18"/>
          <w:sz w:val="26"/>
          <w:szCs w:val="26"/>
        </w:rPr>
        <w:t xml:space="preserve"> В.А.</w:t>
      </w:r>
      <w:r w:rsidRPr="00F83ADB">
        <w:rPr>
          <w:color w:val="000000"/>
          <w:spacing w:val="-18"/>
          <w:sz w:val="26"/>
          <w:szCs w:val="26"/>
        </w:rPr>
        <w:t>.</w:t>
      </w:r>
    </w:p>
    <w:p w:rsidR="00541BA2" w:rsidRPr="00F83ADB" w:rsidRDefault="00541BA2" w:rsidP="00541BA2">
      <w:pPr>
        <w:widowControl w:val="0"/>
        <w:shd w:val="clear" w:color="auto" w:fill="FFFFFF"/>
        <w:tabs>
          <w:tab w:val="left" w:pos="226"/>
        </w:tabs>
        <w:autoSpaceDE w:val="0"/>
        <w:autoSpaceDN w:val="0"/>
        <w:adjustRightInd w:val="0"/>
        <w:ind w:left="10"/>
        <w:jc w:val="right"/>
        <w:rPr>
          <w:color w:val="000000"/>
          <w:spacing w:val="-18"/>
          <w:sz w:val="26"/>
          <w:szCs w:val="26"/>
        </w:rPr>
      </w:pPr>
    </w:p>
    <w:p w:rsidR="00BE02B9" w:rsidRPr="00F83ADB" w:rsidRDefault="00BE02B9" w:rsidP="00BE02B9">
      <w:pPr>
        <w:shd w:val="clear" w:color="auto" w:fill="FFFFFF"/>
        <w:autoSpaceDE w:val="0"/>
        <w:autoSpaceDN w:val="0"/>
        <w:adjustRightInd w:val="0"/>
        <w:jc w:val="center"/>
        <w:rPr>
          <w:color w:val="000000"/>
          <w:sz w:val="26"/>
          <w:szCs w:val="26"/>
        </w:rPr>
      </w:pPr>
    </w:p>
    <w:p w:rsidR="00BE02B9" w:rsidRPr="00F83ADB" w:rsidRDefault="00BE02B9" w:rsidP="00BE02B9">
      <w:pPr>
        <w:shd w:val="clear" w:color="auto" w:fill="FFFFFF"/>
        <w:autoSpaceDE w:val="0"/>
        <w:autoSpaceDN w:val="0"/>
        <w:adjustRightInd w:val="0"/>
        <w:jc w:val="center"/>
        <w:rPr>
          <w:color w:val="000000"/>
          <w:sz w:val="26"/>
          <w:szCs w:val="26"/>
        </w:rPr>
      </w:pPr>
      <w:r w:rsidRPr="00F83ADB">
        <w:rPr>
          <w:color w:val="000000"/>
          <w:sz w:val="26"/>
          <w:szCs w:val="26"/>
        </w:rPr>
        <w:t>Заведующий ДОУ №20                               Г.П. Григорьева</w:t>
      </w:r>
    </w:p>
    <w:p w:rsidR="00BE02B9" w:rsidRPr="00F83ADB" w:rsidRDefault="00BE02B9" w:rsidP="00BE02B9">
      <w:pPr>
        <w:shd w:val="clear" w:color="auto" w:fill="FFFFFF"/>
        <w:autoSpaceDE w:val="0"/>
        <w:autoSpaceDN w:val="0"/>
        <w:adjustRightInd w:val="0"/>
        <w:jc w:val="center"/>
        <w:rPr>
          <w:color w:val="000000"/>
          <w:sz w:val="26"/>
          <w:szCs w:val="26"/>
        </w:rPr>
      </w:pPr>
    </w:p>
    <w:p w:rsidR="00BE02B9" w:rsidRPr="00F83ADB" w:rsidRDefault="00BE02B9" w:rsidP="00BE02B9">
      <w:pPr>
        <w:shd w:val="clear" w:color="auto" w:fill="FFFFFF"/>
        <w:autoSpaceDE w:val="0"/>
        <w:autoSpaceDN w:val="0"/>
        <w:adjustRightInd w:val="0"/>
        <w:rPr>
          <w:color w:val="000000"/>
          <w:sz w:val="26"/>
          <w:szCs w:val="26"/>
        </w:rPr>
      </w:pPr>
      <w:r w:rsidRPr="00F83ADB">
        <w:rPr>
          <w:color w:val="000000"/>
          <w:sz w:val="26"/>
          <w:szCs w:val="26"/>
        </w:rPr>
        <w:t xml:space="preserve">                             Старший воспитатель                                 Н.Н. </w:t>
      </w:r>
      <w:proofErr w:type="spellStart"/>
      <w:r w:rsidRPr="00F83ADB">
        <w:rPr>
          <w:color w:val="000000"/>
          <w:sz w:val="26"/>
          <w:szCs w:val="26"/>
        </w:rPr>
        <w:t>Музурова</w:t>
      </w:r>
      <w:proofErr w:type="spellEnd"/>
    </w:p>
    <w:p w:rsidR="00C805E6" w:rsidRDefault="00C805E6" w:rsidP="00BE02B9">
      <w:pPr>
        <w:shd w:val="clear" w:color="auto" w:fill="FFFFFF"/>
        <w:autoSpaceDE w:val="0"/>
        <w:autoSpaceDN w:val="0"/>
        <w:adjustRightInd w:val="0"/>
        <w:jc w:val="both"/>
        <w:rPr>
          <w:color w:val="000000"/>
          <w:sz w:val="26"/>
          <w:szCs w:val="26"/>
        </w:rPr>
      </w:pPr>
    </w:p>
    <w:p w:rsidR="00C805E6" w:rsidRDefault="00C805E6" w:rsidP="00BE02B9">
      <w:pPr>
        <w:shd w:val="clear" w:color="auto" w:fill="FFFFFF"/>
        <w:autoSpaceDE w:val="0"/>
        <w:autoSpaceDN w:val="0"/>
        <w:adjustRightInd w:val="0"/>
        <w:jc w:val="both"/>
        <w:rPr>
          <w:color w:val="000000"/>
          <w:sz w:val="26"/>
          <w:szCs w:val="26"/>
        </w:rPr>
      </w:pPr>
    </w:p>
    <w:p w:rsidR="00C805E6" w:rsidRDefault="00C805E6" w:rsidP="00BE02B9">
      <w:pPr>
        <w:shd w:val="clear" w:color="auto" w:fill="FFFFFF"/>
        <w:autoSpaceDE w:val="0"/>
        <w:autoSpaceDN w:val="0"/>
        <w:adjustRightInd w:val="0"/>
        <w:jc w:val="both"/>
        <w:rPr>
          <w:color w:val="000000"/>
          <w:sz w:val="26"/>
          <w:szCs w:val="26"/>
        </w:rPr>
      </w:pPr>
    </w:p>
    <w:p w:rsidR="00C805E6" w:rsidRDefault="00C805E6" w:rsidP="00BE02B9">
      <w:pPr>
        <w:shd w:val="clear" w:color="auto" w:fill="FFFFFF"/>
        <w:autoSpaceDE w:val="0"/>
        <w:autoSpaceDN w:val="0"/>
        <w:adjustRightInd w:val="0"/>
        <w:jc w:val="both"/>
        <w:rPr>
          <w:color w:val="000000"/>
          <w:sz w:val="26"/>
          <w:szCs w:val="26"/>
        </w:rPr>
      </w:pPr>
    </w:p>
    <w:p w:rsidR="00C805E6" w:rsidRDefault="00C805E6" w:rsidP="00BE02B9">
      <w:pPr>
        <w:shd w:val="clear" w:color="auto" w:fill="FFFFFF"/>
        <w:autoSpaceDE w:val="0"/>
        <w:autoSpaceDN w:val="0"/>
        <w:adjustRightInd w:val="0"/>
        <w:jc w:val="both"/>
        <w:rPr>
          <w:color w:val="000000"/>
          <w:sz w:val="26"/>
          <w:szCs w:val="26"/>
        </w:rPr>
      </w:pPr>
    </w:p>
    <w:p w:rsidR="00C805E6" w:rsidRDefault="00C805E6" w:rsidP="00BE02B9">
      <w:pPr>
        <w:shd w:val="clear" w:color="auto" w:fill="FFFFFF"/>
        <w:autoSpaceDE w:val="0"/>
        <w:autoSpaceDN w:val="0"/>
        <w:adjustRightInd w:val="0"/>
        <w:jc w:val="both"/>
        <w:rPr>
          <w:color w:val="000000"/>
          <w:sz w:val="26"/>
          <w:szCs w:val="26"/>
        </w:rPr>
      </w:pPr>
    </w:p>
    <w:p w:rsidR="00C805E6" w:rsidRDefault="00C805E6" w:rsidP="00BE02B9">
      <w:pPr>
        <w:shd w:val="clear" w:color="auto" w:fill="FFFFFF"/>
        <w:autoSpaceDE w:val="0"/>
        <w:autoSpaceDN w:val="0"/>
        <w:adjustRightInd w:val="0"/>
        <w:jc w:val="both"/>
        <w:rPr>
          <w:color w:val="000000"/>
          <w:sz w:val="26"/>
          <w:szCs w:val="26"/>
        </w:rPr>
      </w:pPr>
    </w:p>
    <w:p w:rsidR="00C805E6" w:rsidRDefault="00C805E6" w:rsidP="00BE02B9">
      <w:pPr>
        <w:shd w:val="clear" w:color="auto" w:fill="FFFFFF"/>
        <w:autoSpaceDE w:val="0"/>
        <w:autoSpaceDN w:val="0"/>
        <w:adjustRightInd w:val="0"/>
        <w:jc w:val="both"/>
        <w:rPr>
          <w:color w:val="000000"/>
          <w:sz w:val="26"/>
          <w:szCs w:val="26"/>
        </w:rPr>
      </w:pPr>
    </w:p>
    <w:p w:rsidR="00C805E6" w:rsidRDefault="00C805E6" w:rsidP="00BE02B9">
      <w:pPr>
        <w:shd w:val="clear" w:color="auto" w:fill="FFFFFF"/>
        <w:autoSpaceDE w:val="0"/>
        <w:autoSpaceDN w:val="0"/>
        <w:adjustRightInd w:val="0"/>
        <w:jc w:val="both"/>
        <w:rPr>
          <w:color w:val="000000"/>
          <w:sz w:val="26"/>
          <w:szCs w:val="26"/>
        </w:rPr>
      </w:pPr>
    </w:p>
    <w:p w:rsidR="00C805E6" w:rsidRDefault="00C805E6" w:rsidP="00BE02B9">
      <w:pPr>
        <w:shd w:val="clear" w:color="auto" w:fill="FFFFFF"/>
        <w:autoSpaceDE w:val="0"/>
        <w:autoSpaceDN w:val="0"/>
        <w:adjustRightInd w:val="0"/>
        <w:jc w:val="both"/>
        <w:rPr>
          <w:color w:val="000000"/>
          <w:sz w:val="26"/>
          <w:szCs w:val="26"/>
        </w:rPr>
      </w:pPr>
    </w:p>
    <w:p w:rsidR="00C805E6" w:rsidRDefault="00C805E6" w:rsidP="00BE02B9">
      <w:pPr>
        <w:shd w:val="clear" w:color="auto" w:fill="FFFFFF"/>
        <w:autoSpaceDE w:val="0"/>
        <w:autoSpaceDN w:val="0"/>
        <w:adjustRightInd w:val="0"/>
        <w:jc w:val="both"/>
        <w:rPr>
          <w:color w:val="000000"/>
          <w:sz w:val="26"/>
          <w:szCs w:val="26"/>
        </w:rPr>
      </w:pPr>
    </w:p>
    <w:p w:rsidR="00BE02B9" w:rsidRDefault="0080270B" w:rsidP="00BE02B9">
      <w:pPr>
        <w:shd w:val="clear" w:color="auto" w:fill="FFFFFF"/>
        <w:autoSpaceDE w:val="0"/>
        <w:autoSpaceDN w:val="0"/>
        <w:adjustRightInd w:val="0"/>
        <w:jc w:val="both"/>
        <w:rPr>
          <w:color w:val="000000"/>
          <w:sz w:val="26"/>
          <w:szCs w:val="26"/>
        </w:rPr>
      </w:pPr>
      <w:r>
        <w:rPr>
          <w:color w:val="000000"/>
          <w:sz w:val="26"/>
          <w:szCs w:val="26"/>
        </w:rPr>
        <w:lastRenderedPageBreak/>
        <w:t>С результатом проверки ознакомлены:</w:t>
      </w:r>
    </w:p>
    <w:p w:rsidR="00355B84" w:rsidRDefault="00355B84" w:rsidP="00BE02B9">
      <w:pPr>
        <w:shd w:val="clear" w:color="auto" w:fill="FFFFFF"/>
        <w:autoSpaceDE w:val="0"/>
        <w:autoSpaceDN w:val="0"/>
        <w:adjustRightInd w:val="0"/>
        <w:jc w:val="both"/>
        <w:rPr>
          <w:color w:val="000000"/>
          <w:sz w:val="26"/>
          <w:szCs w:val="26"/>
        </w:rPr>
      </w:pPr>
    </w:p>
    <w:p w:rsidR="00355B84" w:rsidRPr="00355B84" w:rsidRDefault="00355B84" w:rsidP="00355B84">
      <w:pPr>
        <w:spacing w:line="360" w:lineRule="auto"/>
        <w:rPr>
          <w:sz w:val="26"/>
          <w:szCs w:val="26"/>
        </w:rPr>
      </w:pPr>
      <w:r w:rsidRPr="00355B84">
        <w:rPr>
          <w:sz w:val="26"/>
          <w:szCs w:val="26"/>
        </w:rPr>
        <w:t>«__»__________201__г.       ______________ Афанасьева Светлана Геннадьевна</w:t>
      </w:r>
    </w:p>
    <w:p w:rsidR="00355B84" w:rsidRPr="00355B84" w:rsidRDefault="00355B84" w:rsidP="00355B84">
      <w:pPr>
        <w:spacing w:line="360" w:lineRule="auto"/>
        <w:rPr>
          <w:sz w:val="26"/>
          <w:szCs w:val="26"/>
        </w:rPr>
      </w:pPr>
      <w:r w:rsidRPr="00355B84">
        <w:rPr>
          <w:sz w:val="26"/>
          <w:szCs w:val="26"/>
        </w:rPr>
        <w:t xml:space="preserve"> «__»__________201__г.       ______________ Балабанова Наталья Владимировна</w:t>
      </w:r>
    </w:p>
    <w:p w:rsidR="00355B84" w:rsidRPr="00355B84" w:rsidRDefault="00355B84" w:rsidP="00355B84">
      <w:pPr>
        <w:spacing w:line="360" w:lineRule="auto"/>
        <w:rPr>
          <w:sz w:val="26"/>
          <w:szCs w:val="26"/>
        </w:rPr>
      </w:pPr>
      <w:r w:rsidRPr="00355B84">
        <w:rPr>
          <w:sz w:val="26"/>
          <w:szCs w:val="26"/>
        </w:rPr>
        <w:t xml:space="preserve"> «__»__________201__г.       ______________ Габдуллина </w:t>
      </w:r>
      <w:proofErr w:type="spellStart"/>
      <w:r w:rsidRPr="00355B84">
        <w:rPr>
          <w:sz w:val="26"/>
          <w:szCs w:val="26"/>
        </w:rPr>
        <w:t>Альфия</w:t>
      </w:r>
      <w:proofErr w:type="spellEnd"/>
      <w:r w:rsidRPr="00355B84">
        <w:rPr>
          <w:sz w:val="26"/>
          <w:szCs w:val="26"/>
        </w:rPr>
        <w:t xml:space="preserve"> </w:t>
      </w:r>
      <w:proofErr w:type="spellStart"/>
      <w:r w:rsidRPr="00355B84">
        <w:rPr>
          <w:sz w:val="26"/>
          <w:szCs w:val="26"/>
        </w:rPr>
        <w:t>Бернатовна</w:t>
      </w:r>
      <w:proofErr w:type="spellEnd"/>
    </w:p>
    <w:p w:rsidR="00355B84" w:rsidRPr="00355B84" w:rsidRDefault="00355B84" w:rsidP="00355B84">
      <w:pPr>
        <w:spacing w:line="360" w:lineRule="auto"/>
        <w:rPr>
          <w:sz w:val="26"/>
          <w:szCs w:val="26"/>
        </w:rPr>
      </w:pPr>
      <w:r w:rsidRPr="00355B84">
        <w:rPr>
          <w:sz w:val="26"/>
          <w:szCs w:val="26"/>
        </w:rPr>
        <w:t xml:space="preserve"> «__»__________201__г.       ______________ Иванова Любовь Георгиевна</w:t>
      </w:r>
    </w:p>
    <w:p w:rsidR="00355B84" w:rsidRPr="00355B84" w:rsidRDefault="00355B84" w:rsidP="00355B84">
      <w:pPr>
        <w:spacing w:line="360" w:lineRule="auto"/>
        <w:rPr>
          <w:sz w:val="26"/>
          <w:szCs w:val="26"/>
        </w:rPr>
      </w:pPr>
      <w:r w:rsidRPr="00355B84">
        <w:rPr>
          <w:sz w:val="26"/>
          <w:szCs w:val="26"/>
        </w:rPr>
        <w:t xml:space="preserve"> «__»__________201__г.       ______________ </w:t>
      </w:r>
      <w:proofErr w:type="spellStart"/>
      <w:r w:rsidRPr="00355B84">
        <w:rPr>
          <w:sz w:val="26"/>
          <w:szCs w:val="26"/>
        </w:rPr>
        <w:t>Салмина</w:t>
      </w:r>
      <w:proofErr w:type="spellEnd"/>
      <w:r w:rsidRPr="00355B84">
        <w:rPr>
          <w:sz w:val="26"/>
          <w:szCs w:val="26"/>
        </w:rPr>
        <w:t xml:space="preserve"> Вера Алексеевна</w:t>
      </w:r>
    </w:p>
    <w:p w:rsidR="00355B84" w:rsidRPr="00355B84" w:rsidRDefault="00355B84" w:rsidP="00355B84">
      <w:pPr>
        <w:spacing w:line="360" w:lineRule="auto"/>
        <w:rPr>
          <w:sz w:val="26"/>
          <w:szCs w:val="26"/>
        </w:rPr>
      </w:pPr>
      <w:r w:rsidRPr="00355B84">
        <w:rPr>
          <w:sz w:val="26"/>
          <w:szCs w:val="26"/>
        </w:rPr>
        <w:t>«__»__________201__г.       ______________ Симакова Валентина Матвеевна</w:t>
      </w:r>
    </w:p>
    <w:p w:rsidR="00355B84" w:rsidRPr="00355B84" w:rsidRDefault="00355B84" w:rsidP="00355B84">
      <w:pPr>
        <w:spacing w:line="360" w:lineRule="auto"/>
        <w:rPr>
          <w:sz w:val="26"/>
          <w:szCs w:val="26"/>
        </w:rPr>
      </w:pPr>
      <w:r w:rsidRPr="00355B84">
        <w:rPr>
          <w:sz w:val="26"/>
          <w:szCs w:val="26"/>
        </w:rPr>
        <w:t xml:space="preserve"> «__»__________201__г.       ______________ </w:t>
      </w:r>
      <w:proofErr w:type="spellStart"/>
      <w:r w:rsidRPr="00355B84">
        <w:rPr>
          <w:sz w:val="26"/>
          <w:szCs w:val="26"/>
        </w:rPr>
        <w:t>Шаягзамова</w:t>
      </w:r>
      <w:proofErr w:type="spellEnd"/>
      <w:r w:rsidRPr="00355B84">
        <w:rPr>
          <w:sz w:val="26"/>
          <w:szCs w:val="26"/>
        </w:rPr>
        <w:t xml:space="preserve"> </w:t>
      </w:r>
      <w:proofErr w:type="spellStart"/>
      <w:r w:rsidRPr="00355B84">
        <w:rPr>
          <w:sz w:val="26"/>
          <w:szCs w:val="26"/>
        </w:rPr>
        <w:t>Эльмира</w:t>
      </w:r>
      <w:proofErr w:type="spellEnd"/>
      <w:r w:rsidRPr="00355B84">
        <w:rPr>
          <w:sz w:val="26"/>
          <w:szCs w:val="26"/>
        </w:rPr>
        <w:t xml:space="preserve"> </w:t>
      </w:r>
      <w:proofErr w:type="spellStart"/>
      <w:r w:rsidRPr="00355B84">
        <w:rPr>
          <w:sz w:val="26"/>
          <w:szCs w:val="26"/>
        </w:rPr>
        <w:t>Халитовна</w:t>
      </w:r>
      <w:proofErr w:type="spellEnd"/>
    </w:p>
    <w:p w:rsidR="0080270B" w:rsidRPr="00355B84" w:rsidRDefault="0080270B" w:rsidP="00BE02B9">
      <w:pPr>
        <w:shd w:val="clear" w:color="auto" w:fill="FFFFFF"/>
        <w:autoSpaceDE w:val="0"/>
        <w:autoSpaceDN w:val="0"/>
        <w:adjustRightInd w:val="0"/>
        <w:jc w:val="both"/>
        <w:rPr>
          <w:color w:val="000000"/>
          <w:sz w:val="26"/>
          <w:szCs w:val="26"/>
        </w:rPr>
      </w:pPr>
    </w:p>
    <w:p w:rsidR="00BE02B9" w:rsidRDefault="00BE02B9">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p w:rsidR="00E048CE" w:rsidRDefault="00E048CE">
      <w:pPr>
        <w:rPr>
          <w:sz w:val="26"/>
          <w:szCs w:val="26"/>
        </w:rPr>
      </w:pPr>
    </w:p>
    <w:tbl>
      <w:tblPr>
        <w:tblW w:w="10239" w:type="dxa"/>
        <w:tblInd w:w="-492" w:type="dxa"/>
        <w:tblLayout w:type="fixed"/>
        <w:tblLook w:val="0000"/>
      </w:tblPr>
      <w:tblGrid>
        <w:gridCol w:w="5278"/>
        <w:gridCol w:w="4961"/>
      </w:tblGrid>
      <w:tr w:rsidR="00E048CE" w:rsidRPr="00046AA7" w:rsidTr="001453C7">
        <w:trPr>
          <w:trHeight w:val="1785"/>
        </w:trPr>
        <w:tc>
          <w:tcPr>
            <w:tcW w:w="5278" w:type="dxa"/>
            <w:tcBorders>
              <w:bottom w:val="nil"/>
            </w:tcBorders>
          </w:tcPr>
          <w:p w:rsidR="00E048CE" w:rsidRPr="00046AA7" w:rsidRDefault="00E048CE" w:rsidP="001453C7">
            <w:pPr>
              <w:snapToGrid w:val="0"/>
              <w:ind w:right="-62"/>
              <w:jc w:val="center"/>
              <w:rPr>
                <w:rFonts w:eastAsia="MS Mincho"/>
                <w:color w:val="000000"/>
                <w:spacing w:val="20"/>
                <w:lang w:val="tt-RU"/>
              </w:rPr>
            </w:pPr>
            <w:r w:rsidRPr="00046AA7">
              <w:rPr>
                <w:rFonts w:eastAsia="MS Mincho"/>
                <w:color w:val="000000"/>
                <w:spacing w:val="20"/>
                <w:lang w:val="tt-RU"/>
              </w:rPr>
              <w:lastRenderedPageBreak/>
              <w:t>Әлмәт шәһәре“20-нче</w:t>
            </w:r>
          </w:p>
          <w:p w:rsidR="00E048CE" w:rsidRPr="00046AA7" w:rsidRDefault="00E048CE" w:rsidP="001453C7">
            <w:pPr>
              <w:snapToGrid w:val="0"/>
              <w:ind w:right="-62"/>
              <w:jc w:val="center"/>
              <w:rPr>
                <w:rFonts w:eastAsia="MS Mincho"/>
                <w:color w:val="000000"/>
                <w:spacing w:val="20"/>
                <w:lang w:val="tt-RU"/>
              </w:rPr>
            </w:pPr>
            <w:r w:rsidRPr="00046AA7">
              <w:rPr>
                <w:rFonts w:eastAsia="MS Mincho"/>
                <w:color w:val="000000"/>
                <w:spacing w:val="20"/>
                <w:lang w:val="tt-RU"/>
              </w:rPr>
              <w:t>гомүмстерешлебалалар</w:t>
            </w:r>
          </w:p>
          <w:p w:rsidR="00E048CE" w:rsidRPr="00046AA7" w:rsidRDefault="00E048CE" w:rsidP="001453C7">
            <w:pPr>
              <w:snapToGrid w:val="0"/>
              <w:ind w:right="-62"/>
              <w:jc w:val="center"/>
              <w:rPr>
                <w:rFonts w:eastAsia="MS Mincho"/>
                <w:color w:val="000000"/>
                <w:spacing w:val="20"/>
                <w:lang w:val="tt-RU"/>
              </w:rPr>
            </w:pPr>
            <w:r w:rsidRPr="00046AA7">
              <w:rPr>
                <w:rFonts w:eastAsia="MS Mincho"/>
                <w:color w:val="000000"/>
                <w:spacing w:val="20"/>
                <w:lang w:val="tt-RU"/>
              </w:rPr>
              <w:t>бакчасы “Әтәчкәй”</w:t>
            </w:r>
          </w:p>
          <w:p w:rsidR="00E048CE" w:rsidRPr="00046AA7" w:rsidRDefault="00E048CE" w:rsidP="001453C7">
            <w:pPr>
              <w:snapToGrid w:val="0"/>
              <w:ind w:right="-62"/>
              <w:jc w:val="center"/>
              <w:rPr>
                <w:rFonts w:eastAsia="MS Mincho"/>
                <w:color w:val="000000"/>
                <w:spacing w:val="20"/>
                <w:lang w:val="be-BY"/>
              </w:rPr>
            </w:pPr>
            <w:r w:rsidRPr="00046AA7">
              <w:rPr>
                <w:rFonts w:eastAsia="MS Mincho"/>
                <w:color w:val="000000"/>
                <w:spacing w:val="20"/>
                <w:lang w:val="tt-RU"/>
              </w:rPr>
              <w:t>мәктәпкәчә белем бирү</w:t>
            </w:r>
          </w:p>
          <w:p w:rsidR="00E048CE" w:rsidRPr="00046AA7" w:rsidRDefault="00E048CE" w:rsidP="001453C7">
            <w:pPr>
              <w:snapToGrid w:val="0"/>
              <w:ind w:right="-62"/>
              <w:jc w:val="center"/>
              <w:rPr>
                <w:color w:val="000000"/>
                <w:spacing w:val="20"/>
                <w:lang w:val="be-BY"/>
              </w:rPr>
            </w:pPr>
            <w:r w:rsidRPr="00046AA7">
              <w:rPr>
                <w:rFonts w:eastAsia="MS Mincho"/>
                <w:color w:val="000000"/>
                <w:spacing w:val="20"/>
                <w:lang w:val="be-BY"/>
              </w:rPr>
              <w:t>муни</w:t>
            </w:r>
            <w:r w:rsidRPr="00046AA7">
              <w:rPr>
                <w:rFonts w:eastAsia="MS Mincho"/>
                <w:color w:val="000000"/>
                <w:spacing w:val="20"/>
                <w:lang w:val="tt-RU"/>
              </w:rPr>
              <w:t>ц</w:t>
            </w:r>
            <w:r w:rsidRPr="00046AA7">
              <w:rPr>
                <w:rFonts w:eastAsia="MS Mincho"/>
                <w:color w:val="000000"/>
                <w:spacing w:val="20"/>
                <w:lang w:val="be-BY"/>
              </w:rPr>
              <w:t>ипал</w:t>
            </w:r>
            <w:r w:rsidRPr="00046AA7">
              <w:rPr>
                <w:rFonts w:eastAsia="MS Mincho"/>
                <w:color w:val="000000"/>
                <w:spacing w:val="20"/>
                <w:lang w:val="tt-RU"/>
              </w:rPr>
              <w:t>ь</w:t>
            </w:r>
            <w:r w:rsidRPr="00046AA7">
              <w:rPr>
                <w:rFonts w:eastAsia="MS Mincho"/>
                <w:color w:val="000000"/>
                <w:spacing w:val="20"/>
                <w:lang w:val="be-BY"/>
              </w:rPr>
              <w:t xml:space="preserve"> б</w:t>
            </w:r>
            <w:r w:rsidRPr="00046AA7">
              <w:rPr>
                <w:rFonts w:eastAsia="MS Mincho"/>
                <w:color w:val="000000"/>
                <w:spacing w:val="20"/>
                <w:lang w:val="tt-RU"/>
              </w:rPr>
              <w:t>юджет учреждениесе</w:t>
            </w:r>
          </w:p>
          <w:p w:rsidR="00E048CE" w:rsidRPr="00046AA7" w:rsidRDefault="00E048CE" w:rsidP="001453C7">
            <w:pPr>
              <w:rPr>
                <w:rFonts w:ascii="Arial" w:hAnsi="Arial"/>
                <w:b/>
                <w:lang w:val="be-BY"/>
              </w:rPr>
            </w:pPr>
          </w:p>
          <w:p w:rsidR="00E048CE" w:rsidRPr="00046AA7" w:rsidRDefault="00E048CE" w:rsidP="001453C7">
            <w:pPr>
              <w:rPr>
                <w:rFonts w:ascii="Arial" w:hAnsi="Arial"/>
                <w:b/>
                <w:lang w:val="be-BY"/>
              </w:rPr>
            </w:pPr>
            <w:r w:rsidRPr="00046AA7">
              <w:rPr>
                <w:rFonts w:ascii="Arial" w:hAnsi="Arial"/>
                <w:b/>
                <w:lang w:val="be-BY"/>
              </w:rPr>
              <w:t xml:space="preserve">                                                 </w:t>
            </w:r>
          </w:p>
        </w:tc>
        <w:tc>
          <w:tcPr>
            <w:tcW w:w="4961" w:type="dxa"/>
            <w:tcBorders>
              <w:bottom w:val="nil"/>
            </w:tcBorders>
          </w:tcPr>
          <w:p w:rsidR="00E048CE" w:rsidRDefault="00E048CE" w:rsidP="001453C7">
            <w:pPr>
              <w:ind w:left="1735" w:hanging="1735"/>
              <w:jc w:val="center"/>
              <w:rPr>
                <w:rFonts w:eastAsia="MS Mincho"/>
                <w:color w:val="000000"/>
                <w:spacing w:val="20"/>
              </w:rPr>
            </w:pPr>
            <w:r w:rsidRPr="00046AA7">
              <w:rPr>
                <w:rFonts w:eastAsia="MS Mincho"/>
                <w:color w:val="000000"/>
                <w:spacing w:val="20"/>
                <w:lang w:val="tt-RU"/>
              </w:rPr>
              <w:t>М</w:t>
            </w:r>
            <w:proofErr w:type="spellStart"/>
            <w:r>
              <w:rPr>
                <w:rFonts w:eastAsia="MS Mincho"/>
                <w:color w:val="000000"/>
                <w:spacing w:val="20"/>
              </w:rPr>
              <w:t>униципальное</w:t>
            </w:r>
            <w:proofErr w:type="spellEnd"/>
            <w:r>
              <w:rPr>
                <w:rFonts w:eastAsia="MS Mincho"/>
                <w:color w:val="000000"/>
                <w:spacing w:val="20"/>
              </w:rPr>
              <w:t xml:space="preserve"> </w:t>
            </w:r>
            <w:r w:rsidRPr="00046AA7">
              <w:rPr>
                <w:rFonts w:eastAsia="MS Mincho"/>
                <w:color w:val="000000"/>
                <w:spacing w:val="20"/>
              </w:rPr>
              <w:t xml:space="preserve">бюджетное     </w:t>
            </w:r>
          </w:p>
          <w:p w:rsidR="00E048CE" w:rsidRPr="00046AA7" w:rsidRDefault="00E048CE" w:rsidP="001453C7">
            <w:pPr>
              <w:ind w:left="1735" w:hanging="1735"/>
              <w:jc w:val="center"/>
              <w:rPr>
                <w:rFonts w:eastAsia="MS Mincho"/>
                <w:color w:val="000000"/>
                <w:spacing w:val="20"/>
              </w:rPr>
            </w:pPr>
            <w:r>
              <w:rPr>
                <w:rFonts w:eastAsia="MS Mincho"/>
                <w:color w:val="000000"/>
                <w:spacing w:val="20"/>
              </w:rPr>
              <w:t xml:space="preserve">дошкольное </w:t>
            </w:r>
            <w:r w:rsidRPr="00046AA7">
              <w:rPr>
                <w:rFonts w:eastAsia="MS Mincho"/>
                <w:color w:val="000000"/>
                <w:spacing w:val="20"/>
              </w:rPr>
              <w:t>образовательное</w:t>
            </w:r>
          </w:p>
          <w:p w:rsidR="00E048CE" w:rsidRDefault="00E048CE" w:rsidP="001453C7">
            <w:pPr>
              <w:tabs>
                <w:tab w:val="left" w:pos="459"/>
                <w:tab w:val="left" w:pos="601"/>
              </w:tabs>
              <w:ind w:left="1026" w:hanging="2160"/>
              <w:jc w:val="center"/>
              <w:rPr>
                <w:rFonts w:eastAsia="MS Mincho"/>
                <w:color w:val="000000"/>
                <w:spacing w:val="20"/>
              </w:rPr>
            </w:pPr>
            <w:r>
              <w:rPr>
                <w:rFonts w:eastAsia="MS Mincho"/>
                <w:color w:val="000000"/>
                <w:spacing w:val="20"/>
              </w:rPr>
              <w:t xml:space="preserve">              </w:t>
            </w:r>
            <w:r w:rsidRPr="00046AA7">
              <w:rPr>
                <w:rFonts w:eastAsia="MS Mincho"/>
                <w:color w:val="000000"/>
                <w:spacing w:val="20"/>
              </w:rPr>
              <w:t xml:space="preserve">учреждение «Детский сад </w:t>
            </w:r>
            <w:r>
              <w:rPr>
                <w:rFonts w:eastAsia="MS Mincho"/>
                <w:color w:val="000000"/>
                <w:spacing w:val="20"/>
              </w:rPr>
              <w:t xml:space="preserve">   </w:t>
            </w:r>
          </w:p>
          <w:p w:rsidR="00E048CE" w:rsidRDefault="00E048CE" w:rsidP="001453C7">
            <w:pPr>
              <w:tabs>
                <w:tab w:val="left" w:pos="459"/>
                <w:tab w:val="left" w:pos="601"/>
              </w:tabs>
              <w:ind w:left="1026" w:hanging="2160"/>
              <w:jc w:val="center"/>
              <w:rPr>
                <w:rFonts w:eastAsia="MS Mincho"/>
                <w:color w:val="000000"/>
                <w:spacing w:val="20"/>
                <w:lang w:val="tt-RU"/>
              </w:rPr>
            </w:pPr>
            <w:r>
              <w:rPr>
                <w:rFonts w:eastAsia="MS Mincho"/>
                <w:color w:val="000000"/>
                <w:spacing w:val="20"/>
              </w:rPr>
              <w:t xml:space="preserve">                    общеразвивающего вида </w:t>
            </w:r>
            <w:r w:rsidRPr="00046AA7">
              <w:rPr>
                <w:rFonts w:eastAsia="MS Mincho"/>
                <w:color w:val="000000"/>
                <w:spacing w:val="20"/>
                <w:lang w:val="tt-RU"/>
              </w:rPr>
              <w:t xml:space="preserve">№20 </w:t>
            </w:r>
          </w:p>
          <w:p w:rsidR="00E048CE" w:rsidRPr="00046AA7" w:rsidRDefault="00E048CE" w:rsidP="001453C7">
            <w:pPr>
              <w:tabs>
                <w:tab w:val="left" w:pos="459"/>
                <w:tab w:val="left" w:pos="601"/>
              </w:tabs>
              <w:ind w:left="1026" w:hanging="2160"/>
              <w:jc w:val="center"/>
              <w:rPr>
                <w:rFonts w:eastAsia="MS Mincho"/>
                <w:color w:val="000000"/>
                <w:spacing w:val="20"/>
                <w:lang w:val="tt-RU"/>
              </w:rPr>
            </w:pPr>
            <w:r>
              <w:rPr>
                <w:rFonts w:eastAsia="MS Mincho"/>
                <w:color w:val="000000"/>
                <w:spacing w:val="20"/>
                <w:lang w:val="tt-RU"/>
              </w:rPr>
              <w:t xml:space="preserve">                   </w:t>
            </w:r>
            <w:r w:rsidRPr="00046AA7">
              <w:rPr>
                <w:rFonts w:eastAsia="MS Mincho"/>
                <w:color w:val="000000"/>
                <w:spacing w:val="20"/>
                <w:lang w:val="tt-RU"/>
              </w:rPr>
              <w:t>“Петушок” г. Альметьевска”</w:t>
            </w:r>
          </w:p>
          <w:p w:rsidR="00E048CE" w:rsidRPr="00046AA7" w:rsidRDefault="00E048CE" w:rsidP="001453C7">
            <w:pPr>
              <w:jc w:val="both"/>
              <w:rPr>
                <w:rFonts w:eastAsia="MS Mincho"/>
                <w:color w:val="000000"/>
                <w:spacing w:val="20"/>
                <w:lang w:val="be-BY"/>
              </w:rPr>
            </w:pPr>
            <w:r w:rsidRPr="00046AA7">
              <w:rPr>
                <w:rFonts w:eastAsia="MS Mincho"/>
                <w:color w:val="000000"/>
                <w:spacing w:val="20"/>
                <w:lang w:val="be-BY"/>
              </w:rPr>
              <w:t xml:space="preserve">    </w:t>
            </w:r>
          </w:p>
          <w:p w:rsidR="00E048CE" w:rsidRPr="00046AA7" w:rsidRDefault="00E048CE" w:rsidP="001453C7">
            <w:pPr>
              <w:jc w:val="both"/>
              <w:rPr>
                <w:rFonts w:ascii="Franklin Gothic Medium" w:eastAsia="MS Mincho" w:hAnsi="Franklin Gothic Medium"/>
                <w:lang w:val="be-BY"/>
              </w:rPr>
            </w:pPr>
          </w:p>
        </w:tc>
      </w:tr>
    </w:tbl>
    <w:p w:rsidR="00E048CE" w:rsidRDefault="00E048CE" w:rsidP="00E048CE">
      <w:r>
        <w:rPr>
          <w:noProof/>
        </w:rPr>
        <w:pict>
          <v:rect id="_x0000_s1026" style="position:absolute;margin-left:285.1pt;margin-top:8.3pt;width:218.8pt;height:54.2pt;z-index:251660288;mso-position-horizontal-relative:text;mso-position-vertical-relative:text" stroked="f">
            <v:textbox>
              <w:txbxContent>
                <w:p w:rsidR="00E048CE" w:rsidRDefault="00E048CE" w:rsidP="00E048CE">
                  <w:pPr>
                    <w:jc w:val="center"/>
                  </w:pPr>
                  <w:r w:rsidRPr="005443CF">
                    <w:t>ПРИКАЗ</w:t>
                  </w:r>
                </w:p>
                <w:p w:rsidR="00E048CE" w:rsidRPr="003B4205" w:rsidRDefault="00E048CE" w:rsidP="00E048CE">
                  <w:pPr>
                    <w:jc w:val="center"/>
                  </w:pPr>
                  <w:r>
                    <w:t xml:space="preserve">            </w:t>
                  </w:r>
                  <w:r w:rsidRPr="005443CF">
                    <w:t xml:space="preserve">                   </w:t>
                  </w:r>
                  <w:r>
                    <w:t xml:space="preserve">                                 </w:t>
                  </w:r>
                  <w:r w:rsidRPr="005443CF">
                    <w:t xml:space="preserve">  </w:t>
                  </w:r>
                  <w:r>
                    <w:t xml:space="preserve">       </w:t>
                  </w:r>
                  <w:r w:rsidRPr="005443CF">
                    <w:t xml:space="preserve"> «</w:t>
                  </w:r>
                  <w:r>
                    <w:rPr>
                      <w:u w:val="single"/>
                    </w:rPr>
                    <w:t>09</w:t>
                  </w:r>
                  <w:r w:rsidRPr="005443CF">
                    <w:t>»</w:t>
                  </w:r>
                  <w:r>
                    <w:t xml:space="preserve"> </w:t>
                  </w:r>
                  <w:r w:rsidRPr="00046AA7">
                    <w:rPr>
                      <w:u w:val="single"/>
                    </w:rPr>
                    <w:t>января</w:t>
                  </w:r>
                  <w:r>
                    <w:t xml:space="preserve"> </w:t>
                  </w:r>
                  <w:smartTag w:uri="urn:schemas-microsoft-com:office:smarttags" w:element="metricconverter">
                    <w:smartTagPr>
                      <w:attr w:name="ProductID" w:val="2014 г"/>
                    </w:smartTagPr>
                    <w:r>
                      <w:t>201</w:t>
                    </w:r>
                    <w:r w:rsidRPr="00046AA7">
                      <w:rPr>
                        <w:u w:val="single"/>
                      </w:rPr>
                      <w:t>4</w:t>
                    </w:r>
                    <w:r>
                      <w:t xml:space="preserve"> </w:t>
                    </w:r>
                    <w:r w:rsidRPr="005443CF">
                      <w:t>г</w:t>
                    </w:r>
                  </w:smartTag>
                  <w:r w:rsidRPr="005443CF">
                    <w:t xml:space="preserve">.        </w:t>
                  </w:r>
                  <w:r>
                    <w:t xml:space="preserve">   </w:t>
                  </w:r>
                  <w:r w:rsidRPr="005443CF">
                    <w:t xml:space="preserve">                 </w:t>
                  </w:r>
                  <w:r>
                    <w:t xml:space="preserve">   № 1/4</w:t>
                  </w:r>
                </w:p>
              </w:txbxContent>
            </v:textbox>
          </v:rect>
        </w:pict>
      </w:r>
      <w:r>
        <w:t xml:space="preserve">                                 </w:t>
      </w:r>
    </w:p>
    <w:p w:rsidR="00E048CE" w:rsidRDefault="00E048CE" w:rsidP="00E048CE">
      <w:r>
        <w:t xml:space="preserve">                                </w:t>
      </w:r>
      <w:r w:rsidRPr="005443CF">
        <w:t>БОЕРЫК</w:t>
      </w:r>
    </w:p>
    <w:p w:rsidR="00E048CE" w:rsidRDefault="00E048CE" w:rsidP="00E048CE">
      <w:pPr>
        <w:jc w:val="both"/>
      </w:pPr>
    </w:p>
    <w:p w:rsidR="00E048CE" w:rsidRPr="005443CF" w:rsidRDefault="00E048CE" w:rsidP="00E048CE">
      <w:pPr>
        <w:jc w:val="both"/>
      </w:pPr>
      <w:r>
        <w:t>«</w:t>
      </w:r>
      <w:r>
        <w:rPr>
          <w:u w:val="single"/>
        </w:rPr>
        <w:t>09</w:t>
      </w:r>
      <w:r>
        <w:t xml:space="preserve">» </w:t>
      </w:r>
      <w:proofErr w:type="spellStart"/>
      <w:r w:rsidRPr="00046AA7">
        <w:rPr>
          <w:u w:val="single"/>
        </w:rPr>
        <w:t>гыйнвар</w:t>
      </w:r>
      <w:proofErr w:type="spellEnd"/>
      <w:r>
        <w:t xml:space="preserve"> 201</w:t>
      </w:r>
      <w:r w:rsidRPr="00046AA7">
        <w:rPr>
          <w:u w:val="single"/>
        </w:rPr>
        <w:t>4</w:t>
      </w:r>
      <w:r>
        <w:t>ел</w:t>
      </w:r>
      <w:r w:rsidRPr="005443CF">
        <w:t xml:space="preserve">        </w:t>
      </w:r>
      <w:r>
        <w:t xml:space="preserve">        </w:t>
      </w:r>
      <w:r w:rsidRPr="005443CF">
        <w:t xml:space="preserve">      </w:t>
      </w:r>
      <w:r>
        <w:t xml:space="preserve">   № 1/4</w:t>
      </w:r>
    </w:p>
    <w:p w:rsidR="00E048CE" w:rsidRDefault="00E048CE" w:rsidP="00E048CE">
      <w:pPr>
        <w:shd w:val="clear" w:color="auto" w:fill="FFFFFF"/>
        <w:tabs>
          <w:tab w:val="left" w:pos="-709"/>
        </w:tabs>
        <w:spacing w:line="274" w:lineRule="exact"/>
        <w:rPr>
          <w:b/>
          <w:color w:val="000000"/>
          <w:spacing w:val="-4"/>
        </w:rPr>
      </w:pPr>
    </w:p>
    <w:p w:rsidR="00E048CE" w:rsidRPr="00660B5B" w:rsidRDefault="00E048CE" w:rsidP="00E048CE">
      <w:pPr>
        <w:pStyle w:val="2"/>
        <w:rPr>
          <w:szCs w:val="24"/>
        </w:rPr>
      </w:pPr>
      <w:r w:rsidRPr="00660B5B">
        <w:rPr>
          <w:szCs w:val="24"/>
        </w:rPr>
        <w:t xml:space="preserve">                                                                       </w:t>
      </w:r>
    </w:p>
    <w:p w:rsidR="00E048CE" w:rsidRPr="00660B5B" w:rsidRDefault="00E048CE" w:rsidP="00E048CE"/>
    <w:p w:rsidR="00E048CE" w:rsidRPr="00660B5B" w:rsidRDefault="00E048CE" w:rsidP="00E048CE">
      <w:pPr>
        <w:shd w:val="clear" w:color="auto" w:fill="FFFFFF"/>
        <w:tabs>
          <w:tab w:val="left" w:pos="0"/>
          <w:tab w:val="left" w:pos="142"/>
          <w:tab w:val="left" w:pos="1134"/>
          <w:tab w:val="left" w:pos="5249"/>
        </w:tabs>
        <w:jc w:val="both"/>
        <w:rPr>
          <w:b/>
        </w:rPr>
      </w:pPr>
      <w:r w:rsidRPr="00660B5B">
        <w:rPr>
          <w:b/>
        </w:rPr>
        <w:t xml:space="preserve">     «О проведении тематической проверки «</w:t>
      </w:r>
      <w:r>
        <w:rPr>
          <w:b/>
        </w:rPr>
        <w:t>Организация сюжетной игры</w:t>
      </w:r>
      <w:r w:rsidRPr="00660B5B">
        <w:rPr>
          <w:b/>
        </w:rPr>
        <w:t>»</w:t>
      </w:r>
    </w:p>
    <w:p w:rsidR="00E048CE" w:rsidRPr="00660B5B" w:rsidRDefault="00E048CE" w:rsidP="00E048CE">
      <w:pPr>
        <w:shd w:val="clear" w:color="auto" w:fill="FFFFFF"/>
        <w:tabs>
          <w:tab w:val="left" w:pos="0"/>
          <w:tab w:val="left" w:pos="142"/>
          <w:tab w:val="left" w:pos="1134"/>
          <w:tab w:val="left" w:pos="5249"/>
        </w:tabs>
        <w:jc w:val="both"/>
        <w:rPr>
          <w:b/>
        </w:rPr>
      </w:pPr>
    </w:p>
    <w:p w:rsidR="00E048CE" w:rsidRPr="00660B5B" w:rsidRDefault="00E048CE" w:rsidP="00E048CE"/>
    <w:p w:rsidR="00E048CE" w:rsidRPr="00660B5B" w:rsidRDefault="00E048CE" w:rsidP="00E048CE">
      <w:pPr>
        <w:jc w:val="both"/>
      </w:pPr>
      <w:r w:rsidRPr="00660B5B">
        <w:rPr>
          <w:iCs/>
        </w:rPr>
        <w:t>На основании г</w:t>
      </w:r>
      <w:r>
        <w:rPr>
          <w:iCs/>
        </w:rPr>
        <w:t>одового плана МБ ДОУ №20 на 2013-2014</w:t>
      </w:r>
      <w:r w:rsidRPr="00660B5B">
        <w:rPr>
          <w:iCs/>
        </w:rPr>
        <w:t xml:space="preserve"> учебный год</w:t>
      </w:r>
    </w:p>
    <w:p w:rsidR="00E048CE" w:rsidRPr="00660B5B" w:rsidRDefault="00E048CE" w:rsidP="00E048CE"/>
    <w:p w:rsidR="00E048CE" w:rsidRPr="00660B5B" w:rsidRDefault="00E048CE" w:rsidP="00E048CE">
      <w:r w:rsidRPr="00660B5B">
        <w:t>ПРИКАЗЫВАЮ:</w:t>
      </w:r>
    </w:p>
    <w:p w:rsidR="00E048CE" w:rsidRPr="00660B5B" w:rsidRDefault="00E048CE" w:rsidP="00E048CE">
      <w:pPr>
        <w:jc w:val="center"/>
      </w:pPr>
    </w:p>
    <w:p w:rsidR="00E048CE" w:rsidRPr="00660B5B" w:rsidRDefault="00E048CE" w:rsidP="00E048CE">
      <w:pPr>
        <w:pStyle w:val="a7"/>
        <w:numPr>
          <w:ilvl w:val="0"/>
          <w:numId w:val="20"/>
        </w:numPr>
      </w:pPr>
      <w:r w:rsidRPr="00660B5B">
        <w:t>Провести тематическую проверку «</w:t>
      </w:r>
      <w:r>
        <w:t>Организация сюжетной игры</w:t>
      </w:r>
      <w:r w:rsidRPr="00660B5B">
        <w:t xml:space="preserve">» с </w:t>
      </w:r>
      <w:r>
        <w:t>21.</w:t>
      </w:r>
      <w:r w:rsidRPr="00660B5B">
        <w:t>0</w:t>
      </w:r>
      <w:r>
        <w:t>1.2014</w:t>
      </w:r>
      <w:r w:rsidRPr="00660B5B">
        <w:t xml:space="preserve"> г. по </w:t>
      </w:r>
      <w:r>
        <w:t>23</w:t>
      </w:r>
      <w:r w:rsidRPr="00660B5B">
        <w:t>.</w:t>
      </w:r>
      <w:r>
        <w:t>01.2014</w:t>
      </w:r>
      <w:r w:rsidRPr="00660B5B">
        <w:t xml:space="preserve"> г.</w:t>
      </w:r>
    </w:p>
    <w:p w:rsidR="00E048CE" w:rsidRPr="00660B5B" w:rsidRDefault="00E048CE" w:rsidP="00E048CE">
      <w:pPr>
        <w:ind w:left="360"/>
      </w:pPr>
    </w:p>
    <w:p w:rsidR="00E048CE" w:rsidRPr="00660B5B" w:rsidRDefault="00E048CE" w:rsidP="00E048CE">
      <w:pPr>
        <w:numPr>
          <w:ilvl w:val="0"/>
          <w:numId w:val="20"/>
        </w:numPr>
      </w:pPr>
      <w:r w:rsidRPr="00660B5B">
        <w:t>Утвердить состав комиссии:</w:t>
      </w:r>
    </w:p>
    <w:p w:rsidR="00E048CE" w:rsidRPr="00660B5B" w:rsidRDefault="00E048CE" w:rsidP="00E048CE">
      <w:pPr>
        <w:ind w:left="993"/>
        <w:jc w:val="both"/>
      </w:pPr>
      <w:r w:rsidRPr="00660B5B">
        <w:t>Григорьева Г.П. -  председатель комиссии, заведующий МБДОУ;</w:t>
      </w:r>
    </w:p>
    <w:p w:rsidR="00E048CE" w:rsidRPr="00660B5B" w:rsidRDefault="00E048CE" w:rsidP="00E048CE">
      <w:pPr>
        <w:ind w:left="993"/>
        <w:jc w:val="both"/>
      </w:pPr>
      <w:r w:rsidRPr="00660B5B">
        <w:t>Члены комиссии:</w:t>
      </w:r>
    </w:p>
    <w:p w:rsidR="00E048CE" w:rsidRPr="00660B5B" w:rsidRDefault="00E048CE" w:rsidP="00E048CE">
      <w:pPr>
        <w:ind w:left="993"/>
        <w:jc w:val="both"/>
      </w:pPr>
      <w:proofErr w:type="spellStart"/>
      <w:r w:rsidRPr="00660B5B">
        <w:t>Музурова</w:t>
      </w:r>
      <w:proofErr w:type="spellEnd"/>
      <w:r w:rsidRPr="00660B5B">
        <w:t xml:space="preserve"> Н.Н. -  ст. воспитатель</w:t>
      </w:r>
    </w:p>
    <w:p w:rsidR="00E048CE" w:rsidRPr="00660B5B" w:rsidRDefault="00E048CE" w:rsidP="00E048CE">
      <w:pPr>
        <w:ind w:left="993"/>
        <w:jc w:val="both"/>
      </w:pPr>
      <w:proofErr w:type="spellStart"/>
      <w:r w:rsidRPr="00660B5B">
        <w:t>Салмина</w:t>
      </w:r>
      <w:proofErr w:type="spellEnd"/>
      <w:r w:rsidRPr="00660B5B">
        <w:t xml:space="preserve"> В.А. – председатель профкома</w:t>
      </w:r>
    </w:p>
    <w:p w:rsidR="00E048CE" w:rsidRPr="00660B5B" w:rsidRDefault="00E048CE" w:rsidP="00E048CE"/>
    <w:p w:rsidR="00E048CE" w:rsidRPr="00660B5B" w:rsidRDefault="00E048CE" w:rsidP="00E048CE">
      <w:pPr>
        <w:pStyle w:val="a7"/>
        <w:numPr>
          <w:ilvl w:val="0"/>
          <w:numId w:val="20"/>
        </w:numPr>
      </w:pPr>
      <w:r w:rsidRPr="00660B5B">
        <w:t xml:space="preserve">Старшему воспитателю </w:t>
      </w:r>
      <w:proofErr w:type="spellStart"/>
      <w:r w:rsidRPr="00660B5B">
        <w:t>Музуровой</w:t>
      </w:r>
      <w:proofErr w:type="spellEnd"/>
      <w:r w:rsidRPr="00660B5B">
        <w:t xml:space="preserve"> Н.Н.:</w:t>
      </w:r>
    </w:p>
    <w:p w:rsidR="00E048CE" w:rsidRPr="00660B5B" w:rsidRDefault="00E048CE" w:rsidP="00E048CE">
      <w:pPr>
        <w:ind w:left="993"/>
      </w:pPr>
      <w:r>
        <w:t xml:space="preserve">- </w:t>
      </w:r>
      <w:r w:rsidRPr="00660B5B">
        <w:t xml:space="preserve">разработать  </w:t>
      </w:r>
      <w:r>
        <w:t>программу</w:t>
      </w:r>
      <w:r w:rsidRPr="00660B5B">
        <w:t xml:space="preserve"> тема</w:t>
      </w:r>
      <w:r>
        <w:t>тической проверки  до 14.01.14</w:t>
      </w:r>
      <w:r w:rsidRPr="00660B5B">
        <w:t xml:space="preserve"> г.</w:t>
      </w:r>
    </w:p>
    <w:p w:rsidR="00E048CE" w:rsidRPr="00660B5B" w:rsidRDefault="00E048CE" w:rsidP="00E048CE">
      <w:pPr>
        <w:ind w:left="993"/>
      </w:pPr>
      <w:r>
        <w:t xml:space="preserve">- </w:t>
      </w:r>
      <w:r w:rsidRPr="00660B5B">
        <w:t xml:space="preserve">составить готовую справку по результатам проверки  до </w:t>
      </w:r>
      <w:r>
        <w:t>28.01.14</w:t>
      </w:r>
      <w:r w:rsidRPr="00660B5B">
        <w:t xml:space="preserve"> г.</w:t>
      </w:r>
      <w:r>
        <w:t xml:space="preserve"> и ознакомить педагогов на педагогическом совете №4.</w:t>
      </w:r>
    </w:p>
    <w:p w:rsidR="00E048CE" w:rsidRPr="00660B5B" w:rsidRDefault="00E048CE" w:rsidP="00E048CE">
      <w:pPr>
        <w:ind w:left="993"/>
      </w:pPr>
      <w:r>
        <w:t xml:space="preserve">- </w:t>
      </w:r>
      <w:r w:rsidRPr="00660B5B">
        <w:t>представить проект приказа по итогам тематического контроля до</w:t>
      </w:r>
      <w:r>
        <w:t xml:space="preserve"> 28</w:t>
      </w:r>
      <w:r w:rsidRPr="00660B5B">
        <w:t>.</w:t>
      </w:r>
      <w:r>
        <w:t>01.2014</w:t>
      </w:r>
      <w:r w:rsidRPr="00660B5B">
        <w:t xml:space="preserve"> г.</w:t>
      </w:r>
    </w:p>
    <w:p w:rsidR="00E048CE" w:rsidRPr="00660B5B" w:rsidRDefault="00E048CE" w:rsidP="00E048CE"/>
    <w:p w:rsidR="00E048CE" w:rsidRPr="00660B5B" w:rsidRDefault="00E048CE" w:rsidP="00E048CE">
      <w:pPr>
        <w:pStyle w:val="a7"/>
        <w:numPr>
          <w:ilvl w:val="0"/>
          <w:numId w:val="20"/>
        </w:numPr>
      </w:pPr>
      <w:r w:rsidRPr="00660B5B">
        <w:t>Контроль исполнения данного приказа оставляю за собой.</w:t>
      </w:r>
    </w:p>
    <w:p w:rsidR="00E048CE" w:rsidRDefault="00E048CE" w:rsidP="00E048CE"/>
    <w:p w:rsidR="00E048CE" w:rsidRDefault="00E048CE" w:rsidP="00E048CE"/>
    <w:p w:rsidR="00E048CE" w:rsidRDefault="00E048CE" w:rsidP="00E048CE"/>
    <w:p w:rsidR="00E048CE" w:rsidRDefault="00E048CE" w:rsidP="00E048CE"/>
    <w:p w:rsidR="00E048CE" w:rsidRDefault="00E048CE" w:rsidP="00E048CE">
      <w:pPr>
        <w:pStyle w:val="a8"/>
        <w:spacing w:line="216" w:lineRule="auto"/>
        <w:jc w:val="both"/>
        <w:rPr>
          <w:sz w:val="24"/>
          <w:szCs w:val="24"/>
        </w:rPr>
      </w:pPr>
    </w:p>
    <w:p w:rsidR="00E048CE" w:rsidRDefault="00E048CE" w:rsidP="00E048CE">
      <w:pPr>
        <w:pStyle w:val="a8"/>
        <w:spacing w:line="216" w:lineRule="auto"/>
        <w:jc w:val="both"/>
        <w:rPr>
          <w:sz w:val="24"/>
          <w:szCs w:val="24"/>
        </w:rPr>
      </w:pPr>
      <w:r w:rsidRPr="004F7967">
        <w:rPr>
          <w:i/>
          <w:sz w:val="24"/>
          <w:szCs w:val="24"/>
        </w:rPr>
        <w:t>Приложение на 1 листе</w:t>
      </w:r>
    </w:p>
    <w:p w:rsidR="00E048CE" w:rsidRDefault="00E048CE" w:rsidP="00E048CE">
      <w:pPr>
        <w:pStyle w:val="a8"/>
        <w:spacing w:line="216" w:lineRule="auto"/>
        <w:jc w:val="both"/>
        <w:rPr>
          <w:sz w:val="24"/>
          <w:szCs w:val="24"/>
        </w:rPr>
      </w:pPr>
    </w:p>
    <w:p w:rsidR="00E048CE" w:rsidRPr="003F6FAE" w:rsidRDefault="00E048CE" w:rsidP="00E048CE">
      <w:pPr>
        <w:pStyle w:val="a8"/>
        <w:spacing w:line="216" w:lineRule="auto"/>
        <w:jc w:val="both"/>
        <w:rPr>
          <w:sz w:val="24"/>
          <w:szCs w:val="24"/>
        </w:rPr>
      </w:pPr>
    </w:p>
    <w:p w:rsidR="00E048CE" w:rsidRPr="003F6FAE" w:rsidRDefault="00E048CE" w:rsidP="00E048CE">
      <w:pPr>
        <w:tabs>
          <w:tab w:val="left" w:pos="426"/>
          <w:tab w:val="left" w:pos="1134"/>
        </w:tabs>
        <w:jc w:val="center"/>
      </w:pPr>
      <w:r w:rsidRPr="003F6FAE">
        <w:t>Заведующий  МБДОУ № 20     _____________   Г.П. Григорьева</w:t>
      </w:r>
    </w:p>
    <w:p w:rsidR="00E048CE" w:rsidRPr="003F6FAE" w:rsidRDefault="00E048CE" w:rsidP="00E048CE"/>
    <w:p w:rsidR="00E048CE" w:rsidRPr="00717069" w:rsidRDefault="00E048CE" w:rsidP="00E048CE"/>
    <w:p w:rsidR="00E048CE" w:rsidRPr="00A04022" w:rsidRDefault="00E048CE" w:rsidP="00E048CE">
      <w:pPr>
        <w:rPr>
          <w:sz w:val="16"/>
          <w:szCs w:val="16"/>
        </w:rPr>
      </w:pPr>
    </w:p>
    <w:p w:rsidR="00E048CE" w:rsidRDefault="00E048CE" w:rsidP="00E048CE"/>
    <w:p w:rsidR="00E048CE" w:rsidRDefault="00E048CE" w:rsidP="00E048CE"/>
    <w:p w:rsidR="00E048CE" w:rsidRDefault="00E048CE" w:rsidP="00E048CE"/>
    <w:p w:rsidR="00E048CE" w:rsidRDefault="00E048CE" w:rsidP="00E048CE"/>
    <w:p w:rsidR="00E048CE" w:rsidRDefault="00E048CE" w:rsidP="00E048CE">
      <w:pPr>
        <w:rPr>
          <w:sz w:val="16"/>
          <w:szCs w:val="16"/>
        </w:rPr>
      </w:pPr>
      <w:r>
        <w:rPr>
          <w:sz w:val="16"/>
          <w:szCs w:val="16"/>
        </w:rPr>
        <w:t xml:space="preserve">Исп. </w:t>
      </w:r>
      <w:proofErr w:type="spellStart"/>
      <w:r>
        <w:rPr>
          <w:sz w:val="16"/>
          <w:szCs w:val="16"/>
        </w:rPr>
        <w:t>Музурова</w:t>
      </w:r>
      <w:proofErr w:type="spellEnd"/>
      <w:r>
        <w:rPr>
          <w:sz w:val="16"/>
          <w:szCs w:val="16"/>
        </w:rPr>
        <w:t xml:space="preserve"> Н.Н.</w:t>
      </w:r>
    </w:p>
    <w:p w:rsidR="00E048CE" w:rsidRPr="00CB0B34" w:rsidRDefault="00E048CE" w:rsidP="00E048CE">
      <w:pPr>
        <w:rPr>
          <w:sz w:val="16"/>
          <w:szCs w:val="16"/>
        </w:rPr>
      </w:pPr>
      <w:r>
        <w:rPr>
          <w:sz w:val="16"/>
          <w:szCs w:val="16"/>
        </w:rPr>
        <w:t>Тел. 32-59-28</w:t>
      </w:r>
    </w:p>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r w:rsidRPr="00660B5B">
        <w:t xml:space="preserve">с приказом </w:t>
      </w:r>
      <w:proofErr w:type="gramStart"/>
      <w:r w:rsidRPr="00660B5B">
        <w:t>ознакомлены</w:t>
      </w:r>
      <w:proofErr w:type="gramEnd"/>
      <w:r w:rsidRPr="00660B5B">
        <w:t>:</w:t>
      </w:r>
    </w:p>
    <w:p w:rsidR="00E048CE" w:rsidRDefault="00E048CE" w:rsidP="00E048CE">
      <w:pPr>
        <w:spacing w:line="360" w:lineRule="auto"/>
      </w:pPr>
    </w:p>
    <w:p w:rsidR="00E048CE" w:rsidRPr="00C72DD6" w:rsidRDefault="00E048CE" w:rsidP="00E048CE">
      <w:pPr>
        <w:spacing w:line="360" w:lineRule="auto"/>
      </w:pPr>
      <w:r>
        <w:t xml:space="preserve">«__»__________201__г.       ______________ </w:t>
      </w:r>
      <w:r w:rsidRPr="00C72DD6">
        <w:t>Афанасьева Светлана Геннадьевна</w:t>
      </w:r>
    </w:p>
    <w:p w:rsidR="00E048CE" w:rsidRPr="00C72DD6" w:rsidRDefault="00E048CE" w:rsidP="00E048CE">
      <w:pPr>
        <w:spacing w:line="360" w:lineRule="auto"/>
      </w:pPr>
      <w:r>
        <w:t xml:space="preserve"> «__»__________201__г.       ______________ </w:t>
      </w:r>
      <w:r w:rsidRPr="00C72DD6">
        <w:t>Балабанова Наталья Владимировна</w:t>
      </w:r>
    </w:p>
    <w:p w:rsidR="00E048CE" w:rsidRPr="00C72DD6" w:rsidRDefault="00E048CE" w:rsidP="00E048CE">
      <w:pPr>
        <w:spacing w:line="360" w:lineRule="auto"/>
      </w:pPr>
      <w:r>
        <w:t xml:space="preserve"> «__»__________201__г.       ______________ </w:t>
      </w:r>
      <w:r w:rsidRPr="00C72DD6">
        <w:t xml:space="preserve">Габдуллина </w:t>
      </w:r>
      <w:proofErr w:type="spellStart"/>
      <w:r w:rsidRPr="00C72DD6">
        <w:t>Альфия</w:t>
      </w:r>
      <w:proofErr w:type="spellEnd"/>
      <w:r w:rsidRPr="00C72DD6">
        <w:t xml:space="preserve"> </w:t>
      </w:r>
      <w:proofErr w:type="spellStart"/>
      <w:r w:rsidRPr="00C72DD6">
        <w:t>Бернатовна</w:t>
      </w:r>
      <w:proofErr w:type="spellEnd"/>
    </w:p>
    <w:p w:rsidR="00E048CE" w:rsidRPr="00C72DD6" w:rsidRDefault="00E048CE" w:rsidP="00E048CE">
      <w:pPr>
        <w:spacing w:line="360" w:lineRule="auto"/>
      </w:pPr>
      <w:r>
        <w:t xml:space="preserve"> «__»__________201__г.       ______________ </w:t>
      </w:r>
      <w:r w:rsidRPr="00C72DD6">
        <w:t>Иванова Любовь Георгиевна</w:t>
      </w:r>
    </w:p>
    <w:p w:rsidR="00E048CE" w:rsidRPr="00C72DD6" w:rsidRDefault="00E048CE" w:rsidP="00E048CE">
      <w:pPr>
        <w:spacing w:line="360" w:lineRule="auto"/>
      </w:pPr>
      <w:r>
        <w:t xml:space="preserve"> «__»__________201__г.       ______________ </w:t>
      </w:r>
      <w:proofErr w:type="spellStart"/>
      <w:r w:rsidRPr="00C72DD6">
        <w:t>Музурова</w:t>
      </w:r>
      <w:proofErr w:type="spellEnd"/>
      <w:r w:rsidRPr="00C72DD6">
        <w:t xml:space="preserve"> </w:t>
      </w:r>
      <w:proofErr w:type="spellStart"/>
      <w:r w:rsidRPr="00C72DD6">
        <w:t>Наиля</w:t>
      </w:r>
      <w:proofErr w:type="spellEnd"/>
      <w:r w:rsidRPr="00C72DD6">
        <w:t xml:space="preserve"> </w:t>
      </w:r>
      <w:proofErr w:type="spellStart"/>
      <w:r w:rsidRPr="00C72DD6">
        <w:t>Назыфовна</w:t>
      </w:r>
      <w:proofErr w:type="spellEnd"/>
    </w:p>
    <w:p w:rsidR="00E048CE" w:rsidRPr="00C72DD6" w:rsidRDefault="00E048CE" w:rsidP="00E048CE">
      <w:pPr>
        <w:spacing w:line="360" w:lineRule="auto"/>
      </w:pPr>
      <w:r>
        <w:t xml:space="preserve">«__»__________201__г.       ______________ </w:t>
      </w:r>
      <w:proofErr w:type="spellStart"/>
      <w:r w:rsidRPr="00C72DD6">
        <w:t>Салмина</w:t>
      </w:r>
      <w:proofErr w:type="spellEnd"/>
      <w:r w:rsidRPr="00C72DD6">
        <w:t xml:space="preserve"> Вера Алексеевна</w:t>
      </w:r>
    </w:p>
    <w:p w:rsidR="00E048CE" w:rsidRPr="00C72DD6" w:rsidRDefault="00E048CE" w:rsidP="00E048CE">
      <w:pPr>
        <w:spacing w:line="360" w:lineRule="auto"/>
      </w:pPr>
      <w:r>
        <w:t xml:space="preserve">«__»__________201__г.       ______________ </w:t>
      </w:r>
      <w:r w:rsidRPr="00C72DD6">
        <w:t>Симакова Валентина Матвеевна</w:t>
      </w:r>
    </w:p>
    <w:p w:rsidR="00E048CE" w:rsidRPr="00C72DD6" w:rsidRDefault="00E048CE" w:rsidP="00E048CE">
      <w:pPr>
        <w:spacing w:line="360" w:lineRule="auto"/>
      </w:pPr>
      <w:r>
        <w:t xml:space="preserve"> «__»__________201__г.       ______________ </w:t>
      </w:r>
      <w:proofErr w:type="spellStart"/>
      <w:r w:rsidRPr="00C72DD6">
        <w:t>Шаягзамова</w:t>
      </w:r>
      <w:proofErr w:type="spellEnd"/>
      <w:r w:rsidRPr="00C72DD6">
        <w:t xml:space="preserve"> </w:t>
      </w:r>
      <w:proofErr w:type="spellStart"/>
      <w:r w:rsidRPr="00C72DD6">
        <w:t>Эльмира</w:t>
      </w:r>
      <w:proofErr w:type="spellEnd"/>
      <w:r w:rsidRPr="00C72DD6">
        <w:t xml:space="preserve"> </w:t>
      </w:r>
      <w:proofErr w:type="spellStart"/>
      <w:r w:rsidRPr="00C72DD6">
        <w:t>Халитовна</w:t>
      </w:r>
      <w:proofErr w:type="spellEnd"/>
    </w:p>
    <w:p w:rsidR="00E048CE" w:rsidRPr="00660B5B" w:rsidRDefault="00E048CE" w:rsidP="00E048CE"/>
    <w:p w:rsidR="00E048CE" w:rsidRPr="00660B5B" w:rsidRDefault="00E048CE" w:rsidP="00E048CE"/>
    <w:p w:rsidR="00E048CE" w:rsidRPr="00660B5B" w:rsidRDefault="00E048CE" w:rsidP="00E048CE"/>
    <w:p w:rsidR="00E048CE" w:rsidRPr="00660B5B" w:rsidRDefault="00E048CE" w:rsidP="00E048CE"/>
    <w:p w:rsidR="00E048CE" w:rsidRPr="00660B5B" w:rsidRDefault="00E048CE" w:rsidP="00E048CE"/>
    <w:p w:rsidR="00E048CE" w:rsidRPr="00660B5B" w:rsidRDefault="00E048CE" w:rsidP="00E048CE"/>
    <w:p w:rsidR="00E048CE" w:rsidRPr="00660B5B"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Pr>
        <w:ind w:left="360"/>
      </w:pPr>
      <w:r>
        <w:t xml:space="preserve">            </w:t>
      </w:r>
    </w:p>
    <w:p w:rsidR="00E048CE" w:rsidRDefault="00E048CE" w:rsidP="00E048CE">
      <w:pPr>
        <w:jc w:val="both"/>
      </w:pPr>
    </w:p>
    <w:p w:rsidR="00E048CE" w:rsidRDefault="00E048CE" w:rsidP="00E048CE">
      <w:pPr>
        <w:jc w:val="both"/>
      </w:pPr>
    </w:p>
    <w:p w:rsidR="00E048CE" w:rsidRDefault="00E048CE" w:rsidP="00E048CE">
      <w:pPr>
        <w:jc w:val="both"/>
      </w:pPr>
    </w:p>
    <w:p w:rsidR="00E048CE" w:rsidRDefault="00E048CE" w:rsidP="00E048CE">
      <w:pPr>
        <w:jc w:val="both"/>
      </w:pPr>
    </w:p>
    <w:p w:rsidR="00E048CE" w:rsidRDefault="00E048CE" w:rsidP="00E048CE">
      <w:pPr>
        <w:jc w:val="both"/>
      </w:pPr>
    </w:p>
    <w:tbl>
      <w:tblPr>
        <w:tblW w:w="10239" w:type="dxa"/>
        <w:tblInd w:w="-492" w:type="dxa"/>
        <w:tblLayout w:type="fixed"/>
        <w:tblLook w:val="0000"/>
      </w:tblPr>
      <w:tblGrid>
        <w:gridCol w:w="5278"/>
        <w:gridCol w:w="4961"/>
      </w:tblGrid>
      <w:tr w:rsidR="00E048CE" w:rsidRPr="00046AA7" w:rsidTr="001453C7">
        <w:trPr>
          <w:trHeight w:val="1785"/>
        </w:trPr>
        <w:tc>
          <w:tcPr>
            <w:tcW w:w="5278" w:type="dxa"/>
            <w:tcBorders>
              <w:bottom w:val="nil"/>
            </w:tcBorders>
          </w:tcPr>
          <w:p w:rsidR="00E048CE" w:rsidRPr="00046AA7" w:rsidRDefault="00E048CE" w:rsidP="001453C7">
            <w:pPr>
              <w:snapToGrid w:val="0"/>
              <w:ind w:right="-62"/>
              <w:jc w:val="center"/>
              <w:rPr>
                <w:rFonts w:eastAsia="MS Mincho"/>
                <w:color w:val="000000"/>
                <w:spacing w:val="20"/>
                <w:lang w:val="tt-RU"/>
              </w:rPr>
            </w:pPr>
            <w:r w:rsidRPr="00046AA7">
              <w:rPr>
                <w:rFonts w:eastAsia="MS Mincho"/>
                <w:color w:val="000000"/>
                <w:spacing w:val="20"/>
                <w:lang w:val="tt-RU"/>
              </w:rPr>
              <w:lastRenderedPageBreak/>
              <w:t>Әлмәт шәһәре“20-нче</w:t>
            </w:r>
          </w:p>
          <w:p w:rsidR="00E048CE" w:rsidRPr="00046AA7" w:rsidRDefault="00E048CE" w:rsidP="001453C7">
            <w:pPr>
              <w:snapToGrid w:val="0"/>
              <w:ind w:right="-62"/>
              <w:jc w:val="center"/>
              <w:rPr>
                <w:rFonts w:eastAsia="MS Mincho"/>
                <w:color w:val="000000"/>
                <w:spacing w:val="20"/>
                <w:lang w:val="tt-RU"/>
              </w:rPr>
            </w:pPr>
            <w:r w:rsidRPr="00046AA7">
              <w:rPr>
                <w:rFonts w:eastAsia="MS Mincho"/>
                <w:color w:val="000000"/>
                <w:spacing w:val="20"/>
                <w:lang w:val="tt-RU"/>
              </w:rPr>
              <w:t>гомүмстерешлебалалар</w:t>
            </w:r>
          </w:p>
          <w:p w:rsidR="00E048CE" w:rsidRPr="00046AA7" w:rsidRDefault="00E048CE" w:rsidP="001453C7">
            <w:pPr>
              <w:snapToGrid w:val="0"/>
              <w:ind w:right="-62"/>
              <w:jc w:val="center"/>
              <w:rPr>
                <w:rFonts w:eastAsia="MS Mincho"/>
                <w:color w:val="000000"/>
                <w:spacing w:val="20"/>
                <w:lang w:val="tt-RU"/>
              </w:rPr>
            </w:pPr>
            <w:r w:rsidRPr="00046AA7">
              <w:rPr>
                <w:rFonts w:eastAsia="MS Mincho"/>
                <w:color w:val="000000"/>
                <w:spacing w:val="20"/>
                <w:lang w:val="tt-RU"/>
              </w:rPr>
              <w:t>бакчасы “Әтәчкәй”</w:t>
            </w:r>
          </w:p>
          <w:p w:rsidR="00E048CE" w:rsidRPr="00046AA7" w:rsidRDefault="00E048CE" w:rsidP="001453C7">
            <w:pPr>
              <w:snapToGrid w:val="0"/>
              <w:ind w:right="-62"/>
              <w:jc w:val="center"/>
              <w:rPr>
                <w:rFonts w:eastAsia="MS Mincho"/>
                <w:color w:val="000000"/>
                <w:spacing w:val="20"/>
                <w:lang w:val="be-BY"/>
              </w:rPr>
            </w:pPr>
            <w:r w:rsidRPr="00046AA7">
              <w:rPr>
                <w:rFonts w:eastAsia="MS Mincho"/>
                <w:color w:val="000000"/>
                <w:spacing w:val="20"/>
                <w:lang w:val="tt-RU"/>
              </w:rPr>
              <w:t>мәктәпкәчә белем бирү</w:t>
            </w:r>
          </w:p>
          <w:p w:rsidR="00E048CE" w:rsidRPr="00046AA7" w:rsidRDefault="00E048CE" w:rsidP="001453C7">
            <w:pPr>
              <w:snapToGrid w:val="0"/>
              <w:ind w:right="-62"/>
              <w:jc w:val="center"/>
              <w:rPr>
                <w:color w:val="000000"/>
                <w:spacing w:val="20"/>
                <w:lang w:val="be-BY"/>
              </w:rPr>
            </w:pPr>
            <w:r w:rsidRPr="00046AA7">
              <w:rPr>
                <w:rFonts w:eastAsia="MS Mincho"/>
                <w:color w:val="000000"/>
                <w:spacing w:val="20"/>
                <w:lang w:val="be-BY"/>
              </w:rPr>
              <w:t>муни</w:t>
            </w:r>
            <w:r w:rsidRPr="00046AA7">
              <w:rPr>
                <w:rFonts w:eastAsia="MS Mincho"/>
                <w:color w:val="000000"/>
                <w:spacing w:val="20"/>
                <w:lang w:val="tt-RU"/>
              </w:rPr>
              <w:t>ц</w:t>
            </w:r>
            <w:r w:rsidRPr="00046AA7">
              <w:rPr>
                <w:rFonts w:eastAsia="MS Mincho"/>
                <w:color w:val="000000"/>
                <w:spacing w:val="20"/>
                <w:lang w:val="be-BY"/>
              </w:rPr>
              <w:t>ипал</w:t>
            </w:r>
            <w:r w:rsidRPr="00046AA7">
              <w:rPr>
                <w:rFonts w:eastAsia="MS Mincho"/>
                <w:color w:val="000000"/>
                <w:spacing w:val="20"/>
                <w:lang w:val="tt-RU"/>
              </w:rPr>
              <w:t>ь</w:t>
            </w:r>
            <w:r w:rsidRPr="00046AA7">
              <w:rPr>
                <w:rFonts w:eastAsia="MS Mincho"/>
                <w:color w:val="000000"/>
                <w:spacing w:val="20"/>
                <w:lang w:val="be-BY"/>
              </w:rPr>
              <w:t xml:space="preserve"> б</w:t>
            </w:r>
            <w:r w:rsidRPr="00046AA7">
              <w:rPr>
                <w:rFonts w:eastAsia="MS Mincho"/>
                <w:color w:val="000000"/>
                <w:spacing w:val="20"/>
                <w:lang w:val="tt-RU"/>
              </w:rPr>
              <w:t>юджет учреждениесе</w:t>
            </w:r>
          </w:p>
          <w:p w:rsidR="00E048CE" w:rsidRPr="00046AA7" w:rsidRDefault="00E048CE" w:rsidP="001453C7">
            <w:pPr>
              <w:rPr>
                <w:rFonts w:ascii="Arial" w:hAnsi="Arial"/>
                <w:b/>
                <w:lang w:val="be-BY"/>
              </w:rPr>
            </w:pPr>
          </w:p>
          <w:p w:rsidR="00E048CE" w:rsidRPr="00046AA7" w:rsidRDefault="00E048CE" w:rsidP="001453C7">
            <w:pPr>
              <w:rPr>
                <w:rFonts w:ascii="Arial" w:hAnsi="Arial"/>
                <w:b/>
                <w:lang w:val="be-BY"/>
              </w:rPr>
            </w:pPr>
            <w:r w:rsidRPr="00046AA7">
              <w:rPr>
                <w:rFonts w:ascii="Arial" w:hAnsi="Arial"/>
                <w:b/>
                <w:lang w:val="be-BY"/>
              </w:rPr>
              <w:t xml:space="preserve">                                                 </w:t>
            </w:r>
          </w:p>
        </w:tc>
        <w:tc>
          <w:tcPr>
            <w:tcW w:w="4961" w:type="dxa"/>
            <w:tcBorders>
              <w:bottom w:val="nil"/>
            </w:tcBorders>
          </w:tcPr>
          <w:p w:rsidR="00E048CE" w:rsidRDefault="00E048CE" w:rsidP="001453C7">
            <w:pPr>
              <w:ind w:left="1735" w:hanging="1735"/>
              <w:jc w:val="center"/>
              <w:rPr>
                <w:rFonts w:eastAsia="MS Mincho"/>
                <w:color w:val="000000"/>
                <w:spacing w:val="20"/>
              </w:rPr>
            </w:pPr>
            <w:r w:rsidRPr="00046AA7">
              <w:rPr>
                <w:rFonts w:eastAsia="MS Mincho"/>
                <w:color w:val="000000"/>
                <w:spacing w:val="20"/>
                <w:lang w:val="tt-RU"/>
              </w:rPr>
              <w:t>М</w:t>
            </w:r>
            <w:proofErr w:type="spellStart"/>
            <w:r>
              <w:rPr>
                <w:rFonts w:eastAsia="MS Mincho"/>
                <w:color w:val="000000"/>
                <w:spacing w:val="20"/>
              </w:rPr>
              <w:t>униципальное</w:t>
            </w:r>
            <w:proofErr w:type="spellEnd"/>
            <w:r>
              <w:rPr>
                <w:rFonts w:eastAsia="MS Mincho"/>
                <w:color w:val="000000"/>
                <w:spacing w:val="20"/>
              </w:rPr>
              <w:t xml:space="preserve"> </w:t>
            </w:r>
            <w:r w:rsidRPr="00046AA7">
              <w:rPr>
                <w:rFonts w:eastAsia="MS Mincho"/>
                <w:color w:val="000000"/>
                <w:spacing w:val="20"/>
              </w:rPr>
              <w:t xml:space="preserve">бюджетное     </w:t>
            </w:r>
          </w:p>
          <w:p w:rsidR="00E048CE" w:rsidRPr="00046AA7" w:rsidRDefault="00E048CE" w:rsidP="001453C7">
            <w:pPr>
              <w:ind w:left="1735" w:hanging="1735"/>
              <w:jc w:val="center"/>
              <w:rPr>
                <w:rFonts w:eastAsia="MS Mincho"/>
                <w:color w:val="000000"/>
                <w:spacing w:val="20"/>
              </w:rPr>
            </w:pPr>
            <w:r>
              <w:rPr>
                <w:rFonts w:eastAsia="MS Mincho"/>
                <w:color w:val="000000"/>
                <w:spacing w:val="20"/>
              </w:rPr>
              <w:t xml:space="preserve">дошкольное </w:t>
            </w:r>
            <w:r w:rsidRPr="00046AA7">
              <w:rPr>
                <w:rFonts w:eastAsia="MS Mincho"/>
                <w:color w:val="000000"/>
                <w:spacing w:val="20"/>
              </w:rPr>
              <w:t>образовательное</w:t>
            </w:r>
          </w:p>
          <w:p w:rsidR="00E048CE" w:rsidRDefault="00E048CE" w:rsidP="001453C7">
            <w:pPr>
              <w:tabs>
                <w:tab w:val="left" w:pos="459"/>
                <w:tab w:val="left" w:pos="601"/>
              </w:tabs>
              <w:ind w:left="1026" w:hanging="2160"/>
              <w:jc w:val="center"/>
              <w:rPr>
                <w:rFonts w:eastAsia="MS Mincho"/>
                <w:color w:val="000000"/>
                <w:spacing w:val="20"/>
              </w:rPr>
            </w:pPr>
            <w:r>
              <w:rPr>
                <w:rFonts w:eastAsia="MS Mincho"/>
                <w:color w:val="000000"/>
                <w:spacing w:val="20"/>
              </w:rPr>
              <w:t xml:space="preserve">              </w:t>
            </w:r>
            <w:r w:rsidRPr="00046AA7">
              <w:rPr>
                <w:rFonts w:eastAsia="MS Mincho"/>
                <w:color w:val="000000"/>
                <w:spacing w:val="20"/>
              </w:rPr>
              <w:t xml:space="preserve">учреждение «Детский сад </w:t>
            </w:r>
            <w:r>
              <w:rPr>
                <w:rFonts w:eastAsia="MS Mincho"/>
                <w:color w:val="000000"/>
                <w:spacing w:val="20"/>
              </w:rPr>
              <w:t xml:space="preserve">   </w:t>
            </w:r>
          </w:p>
          <w:p w:rsidR="00E048CE" w:rsidRDefault="00E048CE" w:rsidP="001453C7">
            <w:pPr>
              <w:tabs>
                <w:tab w:val="left" w:pos="459"/>
                <w:tab w:val="left" w:pos="601"/>
              </w:tabs>
              <w:ind w:left="1026" w:hanging="2160"/>
              <w:jc w:val="center"/>
              <w:rPr>
                <w:rFonts w:eastAsia="MS Mincho"/>
                <w:color w:val="000000"/>
                <w:spacing w:val="20"/>
                <w:lang w:val="tt-RU"/>
              </w:rPr>
            </w:pPr>
            <w:r>
              <w:rPr>
                <w:rFonts w:eastAsia="MS Mincho"/>
                <w:color w:val="000000"/>
                <w:spacing w:val="20"/>
              </w:rPr>
              <w:t xml:space="preserve">                    общеразвивающего вида </w:t>
            </w:r>
            <w:r w:rsidRPr="00046AA7">
              <w:rPr>
                <w:rFonts w:eastAsia="MS Mincho"/>
                <w:color w:val="000000"/>
                <w:spacing w:val="20"/>
                <w:lang w:val="tt-RU"/>
              </w:rPr>
              <w:t xml:space="preserve">№20 </w:t>
            </w:r>
          </w:p>
          <w:p w:rsidR="00E048CE" w:rsidRPr="00046AA7" w:rsidRDefault="00E048CE" w:rsidP="001453C7">
            <w:pPr>
              <w:tabs>
                <w:tab w:val="left" w:pos="459"/>
                <w:tab w:val="left" w:pos="601"/>
              </w:tabs>
              <w:ind w:left="1026" w:hanging="2160"/>
              <w:jc w:val="center"/>
              <w:rPr>
                <w:rFonts w:eastAsia="MS Mincho"/>
                <w:color w:val="000000"/>
                <w:spacing w:val="20"/>
                <w:lang w:val="tt-RU"/>
              </w:rPr>
            </w:pPr>
            <w:r>
              <w:rPr>
                <w:rFonts w:eastAsia="MS Mincho"/>
                <w:color w:val="000000"/>
                <w:spacing w:val="20"/>
                <w:lang w:val="tt-RU"/>
              </w:rPr>
              <w:t xml:space="preserve">                   </w:t>
            </w:r>
            <w:r w:rsidRPr="00046AA7">
              <w:rPr>
                <w:rFonts w:eastAsia="MS Mincho"/>
                <w:color w:val="000000"/>
                <w:spacing w:val="20"/>
                <w:lang w:val="tt-RU"/>
              </w:rPr>
              <w:t>“Петушок” г. Альметьевска”</w:t>
            </w:r>
          </w:p>
          <w:p w:rsidR="00E048CE" w:rsidRPr="00046AA7" w:rsidRDefault="00E048CE" w:rsidP="001453C7">
            <w:pPr>
              <w:jc w:val="both"/>
              <w:rPr>
                <w:rFonts w:eastAsia="MS Mincho"/>
                <w:color w:val="000000"/>
                <w:spacing w:val="20"/>
                <w:lang w:val="be-BY"/>
              </w:rPr>
            </w:pPr>
            <w:r w:rsidRPr="00046AA7">
              <w:rPr>
                <w:rFonts w:eastAsia="MS Mincho"/>
                <w:color w:val="000000"/>
                <w:spacing w:val="20"/>
                <w:lang w:val="be-BY"/>
              </w:rPr>
              <w:t xml:space="preserve">    </w:t>
            </w:r>
          </w:p>
          <w:p w:rsidR="00E048CE" w:rsidRPr="00046AA7" w:rsidRDefault="00E048CE" w:rsidP="001453C7">
            <w:pPr>
              <w:jc w:val="both"/>
              <w:rPr>
                <w:rFonts w:ascii="Franklin Gothic Medium" w:eastAsia="MS Mincho" w:hAnsi="Franklin Gothic Medium"/>
                <w:lang w:val="be-BY"/>
              </w:rPr>
            </w:pPr>
          </w:p>
        </w:tc>
      </w:tr>
    </w:tbl>
    <w:p w:rsidR="00E048CE" w:rsidRDefault="00E048CE" w:rsidP="00E048CE">
      <w:pPr>
        <w:shd w:val="clear" w:color="auto" w:fill="FFFFFF"/>
        <w:tabs>
          <w:tab w:val="left" w:pos="-709"/>
        </w:tabs>
        <w:spacing w:line="274" w:lineRule="exact"/>
        <w:jc w:val="center"/>
        <w:rPr>
          <w:b/>
          <w:color w:val="000000"/>
          <w:spacing w:val="-4"/>
        </w:rPr>
      </w:pPr>
      <w:r>
        <w:rPr>
          <w:b/>
          <w:noProof/>
          <w:color w:val="000000"/>
          <w:spacing w:val="-4"/>
        </w:rPr>
        <w:pict>
          <v:rect id="_x0000_s1027" style="position:absolute;left:0;text-align:left;margin-left:294.45pt;margin-top:12pt;width:235.65pt;height:1in;z-index:251661312;mso-position-horizontal-relative:text;mso-position-vertical-relative:text" stroked="f">
            <v:textbox>
              <w:txbxContent>
                <w:p w:rsidR="00E048CE" w:rsidRDefault="00E048CE" w:rsidP="00E048CE">
                  <w:pPr>
                    <w:jc w:val="center"/>
                  </w:pPr>
                  <w:r w:rsidRPr="005443CF">
                    <w:t>ПРИКАЗ</w:t>
                  </w:r>
                </w:p>
                <w:p w:rsidR="00E048CE" w:rsidRPr="003B4205" w:rsidRDefault="00E048CE" w:rsidP="00E048CE">
                  <w:pPr>
                    <w:jc w:val="center"/>
                  </w:pPr>
                  <w:r>
                    <w:t xml:space="preserve">            </w:t>
                  </w:r>
                  <w:r w:rsidRPr="005443CF">
                    <w:t xml:space="preserve">                   </w:t>
                  </w:r>
                  <w:r>
                    <w:t xml:space="preserve">                                 </w:t>
                  </w:r>
                  <w:r w:rsidRPr="005443CF">
                    <w:t xml:space="preserve">  </w:t>
                  </w:r>
                  <w:r>
                    <w:t xml:space="preserve">               </w:t>
                  </w:r>
                  <w:r w:rsidRPr="005443CF">
                    <w:t xml:space="preserve"> «</w:t>
                  </w:r>
                  <w:r>
                    <w:rPr>
                      <w:u w:val="single"/>
                    </w:rPr>
                    <w:t>28</w:t>
                  </w:r>
                  <w:r w:rsidRPr="005443CF">
                    <w:t>»</w:t>
                  </w:r>
                  <w:r>
                    <w:t xml:space="preserve"> </w:t>
                  </w:r>
                  <w:r w:rsidRPr="00046AA7">
                    <w:rPr>
                      <w:u w:val="single"/>
                    </w:rPr>
                    <w:t>января</w:t>
                  </w:r>
                  <w:r>
                    <w:t xml:space="preserve"> </w:t>
                  </w:r>
                  <w:smartTag w:uri="urn:schemas-microsoft-com:office:smarttags" w:element="metricconverter">
                    <w:smartTagPr>
                      <w:attr w:name="ProductID" w:val="2014 г"/>
                    </w:smartTagPr>
                    <w:r>
                      <w:t>201</w:t>
                    </w:r>
                    <w:r w:rsidRPr="00046AA7">
                      <w:rPr>
                        <w:u w:val="single"/>
                      </w:rPr>
                      <w:t>4</w:t>
                    </w:r>
                    <w:r>
                      <w:t xml:space="preserve"> </w:t>
                    </w:r>
                    <w:r w:rsidRPr="005443CF">
                      <w:t>г</w:t>
                    </w:r>
                  </w:smartTag>
                  <w:r w:rsidRPr="005443CF">
                    <w:t xml:space="preserve">.        </w:t>
                  </w:r>
                  <w:r>
                    <w:t xml:space="preserve">   </w:t>
                  </w:r>
                  <w:r w:rsidRPr="005443CF">
                    <w:t xml:space="preserve">                 </w:t>
                  </w:r>
                  <w:r>
                    <w:t xml:space="preserve">   № 3/1</w:t>
                  </w:r>
                </w:p>
                <w:p w:rsidR="00E048CE" w:rsidRDefault="00E048CE" w:rsidP="00E048CE"/>
              </w:txbxContent>
            </v:textbox>
          </v:rect>
        </w:pict>
      </w:r>
    </w:p>
    <w:p w:rsidR="00E048CE" w:rsidRDefault="00E048CE" w:rsidP="00E048CE">
      <w:r>
        <w:t xml:space="preserve">                                </w:t>
      </w:r>
      <w:r w:rsidRPr="005443CF">
        <w:t>БОЕРЫК</w:t>
      </w:r>
    </w:p>
    <w:p w:rsidR="00E048CE" w:rsidRDefault="00E048CE" w:rsidP="00E048CE">
      <w:pPr>
        <w:jc w:val="both"/>
      </w:pPr>
    </w:p>
    <w:p w:rsidR="00E048CE" w:rsidRPr="005443CF" w:rsidRDefault="00E048CE" w:rsidP="00E048CE">
      <w:pPr>
        <w:jc w:val="both"/>
      </w:pPr>
      <w:r>
        <w:t>«</w:t>
      </w:r>
      <w:r>
        <w:rPr>
          <w:u w:val="single"/>
        </w:rPr>
        <w:t>28</w:t>
      </w:r>
      <w:r>
        <w:t xml:space="preserve">» </w:t>
      </w:r>
      <w:proofErr w:type="spellStart"/>
      <w:r w:rsidRPr="00046AA7">
        <w:rPr>
          <w:u w:val="single"/>
        </w:rPr>
        <w:t>гыйнвар</w:t>
      </w:r>
      <w:proofErr w:type="spellEnd"/>
      <w:r>
        <w:t xml:space="preserve"> 201</w:t>
      </w:r>
      <w:r w:rsidRPr="00046AA7">
        <w:rPr>
          <w:u w:val="single"/>
        </w:rPr>
        <w:t>4</w:t>
      </w:r>
      <w:r>
        <w:t>ел</w:t>
      </w:r>
      <w:r w:rsidRPr="005443CF">
        <w:t xml:space="preserve">        </w:t>
      </w:r>
      <w:r>
        <w:t xml:space="preserve">        </w:t>
      </w:r>
      <w:r w:rsidRPr="005443CF">
        <w:t xml:space="preserve">      </w:t>
      </w:r>
      <w:r>
        <w:t xml:space="preserve">   № 3/1</w:t>
      </w:r>
    </w:p>
    <w:p w:rsidR="00E048CE" w:rsidRDefault="00E048CE" w:rsidP="00E048CE">
      <w:pPr>
        <w:pStyle w:val="2"/>
        <w:ind w:firstLine="120"/>
        <w:rPr>
          <w:szCs w:val="24"/>
        </w:rPr>
      </w:pPr>
    </w:p>
    <w:p w:rsidR="00E048CE" w:rsidRPr="00660B5B" w:rsidRDefault="00E048CE" w:rsidP="00E048CE">
      <w:pPr>
        <w:pStyle w:val="2"/>
        <w:ind w:firstLine="120"/>
        <w:rPr>
          <w:szCs w:val="24"/>
        </w:rPr>
      </w:pPr>
      <w:r w:rsidRPr="00660B5B">
        <w:rPr>
          <w:szCs w:val="24"/>
        </w:rPr>
        <w:t xml:space="preserve">                                                                       </w:t>
      </w:r>
    </w:p>
    <w:p w:rsidR="00E048CE" w:rsidRPr="00660B5B" w:rsidRDefault="00E048CE" w:rsidP="00E048CE"/>
    <w:p w:rsidR="00E048CE" w:rsidRPr="00660B5B" w:rsidRDefault="00E048CE" w:rsidP="00E048CE">
      <w:pPr>
        <w:shd w:val="clear" w:color="auto" w:fill="FFFFFF"/>
        <w:tabs>
          <w:tab w:val="left" w:pos="0"/>
          <w:tab w:val="left" w:pos="142"/>
          <w:tab w:val="left" w:pos="1134"/>
          <w:tab w:val="left" w:pos="5249"/>
        </w:tabs>
        <w:jc w:val="both"/>
        <w:rPr>
          <w:b/>
        </w:rPr>
      </w:pPr>
      <w:r>
        <w:rPr>
          <w:b/>
        </w:rPr>
        <w:t xml:space="preserve">     «Об итогах проведения тематической проверки «Организация сюжетной игры</w:t>
      </w:r>
      <w:r w:rsidRPr="00660B5B">
        <w:rPr>
          <w:b/>
        </w:rPr>
        <w:t>»</w:t>
      </w:r>
    </w:p>
    <w:p w:rsidR="00E048CE" w:rsidRPr="00660B5B" w:rsidRDefault="00E048CE" w:rsidP="00E048CE">
      <w:pPr>
        <w:jc w:val="both"/>
      </w:pPr>
    </w:p>
    <w:p w:rsidR="00E048CE" w:rsidRPr="00B62572" w:rsidRDefault="00E048CE" w:rsidP="00E048CE">
      <w:pPr>
        <w:jc w:val="both"/>
      </w:pPr>
      <w:r w:rsidRPr="00B62572">
        <w:t>Тематическая проверка «</w:t>
      </w:r>
      <w:r>
        <w:t>Организация сюжетной игры</w:t>
      </w:r>
      <w:r w:rsidRPr="00B62572">
        <w:t>» проводилась на осн</w:t>
      </w:r>
      <w:r>
        <w:t>овании годового плана МБДОУ №20 на 2013-2014 учебный год.</w:t>
      </w:r>
    </w:p>
    <w:p w:rsidR="00E048CE" w:rsidRPr="00B62572" w:rsidRDefault="00E048CE" w:rsidP="00E048CE">
      <w:pPr>
        <w:spacing w:line="216" w:lineRule="auto"/>
        <w:jc w:val="both"/>
      </w:pPr>
      <w:r w:rsidRPr="00B62572">
        <w:t xml:space="preserve">Время проведения: с </w:t>
      </w:r>
      <w:r>
        <w:t>21.01 - 23.01.2014</w:t>
      </w:r>
      <w:r w:rsidRPr="00B62572">
        <w:t xml:space="preserve"> г.</w:t>
      </w:r>
    </w:p>
    <w:p w:rsidR="00E048CE" w:rsidRPr="00B62572" w:rsidRDefault="00E048CE" w:rsidP="00E048CE">
      <w:pPr>
        <w:spacing w:line="216" w:lineRule="auto"/>
        <w:jc w:val="both"/>
      </w:pPr>
      <w:r w:rsidRPr="00B62572">
        <w:t xml:space="preserve">           Заведующим, старшим воспитателем, председателем профкома, был выявлен уровень </w:t>
      </w:r>
      <w:r>
        <w:t>организации сюжетной игры в ДОУ, дана оценка работе педагогического коллектива по организации руководства сюжетно-ролевыми играми детей в разных возрастных группах, проанализированы условия, созданные в группах для игровой деятельности детей, оценены игровые знания, умения и навыки детей.</w:t>
      </w:r>
    </w:p>
    <w:p w:rsidR="00E048CE" w:rsidRPr="00C567EE" w:rsidRDefault="00E048CE" w:rsidP="00E048CE">
      <w:pPr>
        <w:jc w:val="both"/>
      </w:pPr>
      <w:r w:rsidRPr="00C567EE">
        <w:t xml:space="preserve">Проверка показала, что </w:t>
      </w:r>
      <w:r>
        <w:t>у</w:t>
      </w:r>
      <w:r w:rsidRPr="00C567EE">
        <w:t>ровень развития сюжетно-ролевой игры и работы в этом направлении педагогического коллектива можно оценить как средний. И условия для игры, и подготовленность педагогических кадров,  и планирование, и сотрудничество с родителями -  все  эти направления требует пристального внимания и углубленной работы всего коллектива.</w:t>
      </w:r>
    </w:p>
    <w:p w:rsidR="00E048CE" w:rsidRPr="00C567EE" w:rsidRDefault="00E048CE" w:rsidP="00E048CE">
      <w:pPr>
        <w:shd w:val="clear" w:color="auto" w:fill="FFFFFF"/>
        <w:autoSpaceDE w:val="0"/>
        <w:autoSpaceDN w:val="0"/>
        <w:adjustRightInd w:val="0"/>
        <w:jc w:val="both"/>
        <w:rPr>
          <w:color w:val="000000"/>
        </w:rPr>
      </w:pPr>
      <w:r w:rsidRPr="00C567EE">
        <w:rPr>
          <w:color w:val="000000"/>
        </w:rPr>
        <w:t xml:space="preserve">Оценка условий, созданных в группе для игровой деятельности детей, показала, что условия созданы во всех группах ДОУ, но требуют разнообразия. </w:t>
      </w:r>
    </w:p>
    <w:p w:rsidR="00E048CE" w:rsidRPr="00C567EE" w:rsidRDefault="00E048CE" w:rsidP="00E048CE">
      <w:pPr>
        <w:shd w:val="clear" w:color="auto" w:fill="FFFFFF"/>
        <w:autoSpaceDE w:val="0"/>
        <w:autoSpaceDN w:val="0"/>
        <w:adjustRightInd w:val="0"/>
        <w:jc w:val="both"/>
        <w:rPr>
          <w:color w:val="000000"/>
        </w:rPr>
      </w:pPr>
      <w:r w:rsidRPr="00C567EE">
        <w:rPr>
          <w:color w:val="000000"/>
        </w:rPr>
        <w:t>В основном игровые знания, умения и навыки у детей сформированы. Дети активно и с интересом играют, соблюдая правила.</w:t>
      </w:r>
    </w:p>
    <w:p w:rsidR="00E048CE" w:rsidRPr="00C567EE" w:rsidRDefault="00E048CE" w:rsidP="00E048CE">
      <w:pPr>
        <w:pStyle w:val="a3"/>
        <w:jc w:val="both"/>
      </w:pPr>
    </w:p>
    <w:p w:rsidR="00E048CE" w:rsidRDefault="00E048CE" w:rsidP="00E048CE">
      <w:pPr>
        <w:spacing w:line="216" w:lineRule="auto"/>
        <w:jc w:val="both"/>
      </w:pPr>
      <w:r w:rsidRPr="00B62572">
        <w:t xml:space="preserve">На основании </w:t>
      </w:r>
      <w:proofErr w:type="gramStart"/>
      <w:r w:rsidRPr="00B62572">
        <w:t>вышеизложенного</w:t>
      </w:r>
      <w:proofErr w:type="gramEnd"/>
    </w:p>
    <w:p w:rsidR="00E048CE" w:rsidRPr="00B62572" w:rsidRDefault="00E048CE" w:rsidP="00E048CE">
      <w:pPr>
        <w:spacing w:line="216" w:lineRule="auto"/>
        <w:jc w:val="both"/>
      </w:pPr>
    </w:p>
    <w:p w:rsidR="00E048CE" w:rsidRPr="00C567EE" w:rsidRDefault="00E048CE" w:rsidP="00E048CE">
      <w:pPr>
        <w:spacing w:line="216" w:lineRule="auto"/>
        <w:ind w:left="360"/>
      </w:pPr>
      <w:r w:rsidRPr="00C567EE">
        <w:t>ПРИКАЗЫВАЮ:</w:t>
      </w:r>
    </w:p>
    <w:p w:rsidR="00E048CE" w:rsidRPr="00C567EE" w:rsidRDefault="00E048CE" w:rsidP="00E048CE">
      <w:pPr>
        <w:spacing w:line="216" w:lineRule="auto"/>
        <w:ind w:left="360"/>
      </w:pPr>
    </w:p>
    <w:p w:rsidR="00E048CE" w:rsidRDefault="00E048CE" w:rsidP="00E048CE">
      <w:pPr>
        <w:pStyle w:val="a7"/>
        <w:numPr>
          <w:ilvl w:val="0"/>
          <w:numId w:val="21"/>
        </w:numPr>
        <w:spacing w:after="200" w:line="276" w:lineRule="auto"/>
        <w:jc w:val="both"/>
      </w:pPr>
      <w:r w:rsidRPr="00C567EE">
        <w:t xml:space="preserve">Совершенствовать условия игровой деятельности, </w:t>
      </w:r>
      <w:proofErr w:type="gramStart"/>
      <w:r w:rsidRPr="00C567EE">
        <w:t>обеспечивающих</w:t>
      </w:r>
      <w:proofErr w:type="gramEnd"/>
      <w:r w:rsidRPr="00C567EE">
        <w:t xml:space="preserve"> новое качество воспитания.</w:t>
      </w:r>
    </w:p>
    <w:p w:rsidR="00E048CE" w:rsidRPr="0045569F" w:rsidRDefault="00E048CE" w:rsidP="00E048CE">
      <w:pPr>
        <w:pStyle w:val="a7"/>
        <w:numPr>
          <w:ilvl w:val="0"/>
          <w:numId w:val="21"/>
        </w:numPr>
        <w:spacing w:after="200" w:line="276" w:lineRule="auto"/>
        <w:jc w:val="both"/>
      </w:pPr>
      <w:r w:rsidRPr="00C567EE">
        <w:t>Изучить теоретическую базу по организации сюжетно-ролевой игры в соответствии с ФГТ.</w:t>
      </w:r>
    </w:p>
    <w:p w:rsidR="00E048CE" w:rsidRPr="0045569F" w:rsidRDefault="00E048CE" w:rsidP="00E048CE">
      <w:pPr>
        <w:pStyle w:val="a7"/>
        <w:numPr>
          <w:ilvl w:val="0"/>
          <w:numId w:val="21"/>
        </w:numPr>
        <w:spacing w:after="200" w:line="276" w:lineRule="auto"/>
        <w:jc w:val="both"/>
      </w:pPr>
      <w:r w:rsidRPr="00C567EE">
        <w:t>Вовлечь родителей в организацию игрового процесса в ДОУ.</w:t>
      </w:r>
    </w:p>
    <w:p w:rsidR="00E048CE" w:rsidRDefault="00E048CE" w:rsidP="00E048CE">
      <w:pPr>
        <w:pStyle w:val="a7"/>
        <w:numPr>
          <w:ilvl w:val="0"/>
          <w:numId w:val="21"/>
        </w:numPr>
        <w:spacing w:after="200" w:line="276" w:lineRule="auto"/>
        <w:jc w:val="both"/>
      </w:pPr>
      <w:r w:rsidRPr="00C567EE">
        <w:t xml:space="preserve">Воспитателю старшей группы </w:t>
      </w:r>
      <w:proofErr w:type="spellStart"/>
      <w:r w:rsidRPr="00C567EE">
        <w:t>Салминой</w:t>
      </w:r>
      <w:proofErr w:type="spellEnd"/>
      <w:r w:rsidRPr="00C567EE">
        <w:t xml:space="preserve"> В.А. </w:t>
      </w:r>
      <w:r>
        <w:rPr>
          <w:color w:val="000000"/>
          <w:spacing w:val="-18"/>
        </w:rPr>
        <w:t>05.0</w:t>
      </w:r>
      <w:r w:rsidRPr="00C567EE">
        <w:rPr>
          <w:color w:val="000000"/>
          <w:spacing w:val="-18"/>
        </w:rPr>
        <w:t>2.2014 г</w:t>
      </w:r>
      <w:r>
        <w:rPr>
          <w:color w:val="000000"/>
          <w:spacing w:val="-18"/>
        </w:rPr>
        <w:t xml:space="preserve">ода </w:t>
      </w:r>
      <w:r w:rsidRPr="00C567EE">
        <w:t>провести открытый показ сюжетно-роле</w:t>
      </w:r>
      <w:r>
        <w:t>вой игры для всех педагогов ДОУ</w:t>
      </w:r>
    </w:p>
    <w:p w:rsidR="00E048CE" w:rsidRPr="00C567EE" w:rsidRDefault="00E048CE" w:rsidP="00E048CE">
      <w:pPr>
        <w:pStyle w:val="a7"/>
        <w:numPr>
          <w:ilvl w:val="0"/>
          <w:numId w:val="21"/>
        </w:numPr>
        <w:spacing w:after="200" w:line="276" w:lineRule="auto"/>
        <w:jc w:val="both"/>
      </w:pPr>
      <w:r w:rsidRPr="00C567EE">
        <w:t>Приказ о проведе</w:t>
      </w:r>
      <w:r>
        <w:t>нии тематической проверки  от 09</w:t>
      </w:r>
      <w:r w:rsidRPr="00C567EE">
        <w:t>.0</w:t>
      </w:r>
      <w:r>
        <w:t>1.2014</w:t>
      </w:r>
      <w:r w:rsidRPr="00C567EE">
        <w:t xml:space="preserve"> г. №</w:t>
      </w:r>
      <w:r>
        <w:t>1/4</w:t>
      </w:r>
      <w:r w:rsidRPr="00C567EE">
        <w:t xml:space="preserve">  снять с  контроля.</w:t>
      </w:r>
    </w:p>
    <w:p w:rsidR="00E048CE" w:rsidRPr="00C567EE" w:rsidRDefault="00E048CE" w:rsidP="00E048CE">
      <w:pPr>
        <w:numPr>
          <w:ilvl w:val="0"/>
          <w:numId w:val="21"/>
        </w:numPr>
        <w:spacing w:line="216" w:lineRule="auto"/>
        <w:jc w:val="both"/>
      </w:pPr>
      <w:r w:rsidRPr="00C567EE">
        <w:t>Контроль исполнения  данного приказа оставляю за собой.</w:t>
      </w:r>
    </w:p>
    <w:p w:rsidR="00E048CE" w:rsidRPr="00B62572" w:rsidRDefault="00E048CE" w:rsidP="00E048CE">
      <w:pPr>
        <w:pStyle w:val="a8"/>
        <w:spacing w:line="216" w:lineRule="auto"/>
        <w:jc w:val="both"/>
        <w:rPr>
          <w:sz w:val="24"/>
          <w:szCs w:val="24"/>
        </w:rPr>
      </w:pPr>
      <w:r w:rsidRPr="00B62572">
        <w:rPr>
          <w:sz w:val="24"/>
          <w:szCs w:val="24"/>
        </w:rPr>
        <w:t xml:space="preserve">       </w:t>
      </w:r>
    </w:p>
    <w:p w:rsidR="00E048CE" w:rsidRDefault="00E048CE" w:rsidP="00E048CE">
      <w:pPr>
        <w:pStyle w:val="a8"/>
        <w:spacing w:line="216" w:lineRule="auto"/>
        <w:jc w:val="both"/>
        <w:rPr>
          <w:sz w:val="24"/>
          <w:szCs w:val="24"/>
        </w:rPr>
      </w:pPr>
      <w:r w:rsidRPr="004F7967">
        <w:rPr>
          <w:i/>
          <w:sz w:val="24"/>
          <w:szCs w:val="24"/>
        </w:rPr>
        <w:t>Приложение на 1 листе</w:t>
      </w:r>
    </w:p>
    <w:p w:rsidR="00E048CE" w:rsidRDefault="00E048CE" w:rsidP="00E048CE">
      <w:pPr>
        <w:pStyle w:val="a8"/>
        <w:spacing w:line="216" w:lineRule="auto"/>
        <w:jc w:val="both"/>
        <w:rPr>
          <w:sz w:val="24"/>
          <w:szCs w:val="24"/>
        </w:rPr>
      </w:pPr>
    </w:p>
    <w:p w:rsidR="00E048CE" w:rsidRPr="003F6FAE" w:rsidRDefault="00E048CE" w:rsidP="00E048CE">
      <w:pPr>
        <w:pStyle w:val="a8"/>
        <w:spacing w:line="216" w:lineRule="auto"/>
        <w:jc w:val="both"/>
        <w:rPr>
          <w:sz w:val="24"/>
          <w:szCs w:val="24"/>
        </w:rPr>
      </w:pPr>
    </w:p>
    <w:p w:rsidR="00E048CE" w:rsidRDefault="00E048CE" w:rsidP="00E048CE">
      <w:pPr>
        <w:tabs>
          <w:tab w:val="left" w:pos="426"/>
          <w:tab w:val="left" w:pos="1134"/>
        </w:tabs>
        <w:jc w:val="center"/>
      </w:pPr>
      <w:r w:rsidRPr="003F6FAE">
        <w:t>Заведующий  МБДОУ № 20     _____________   Г.П. Григорьева</w:t>
      </w:r>
    </w:p>
    <w:p w:rsidR="00E048CE" w:rsidRDefault="00E048CE" w:rsidP="00E048CE">
      <w:pPr>
        <w:tabs>
          <w:tab w:val="left" w:pos="426"/>
          <w:tab w:val="left" w:pos="1134"/>
        </w:tabs>
        <w:jc w:val="center"/>
      </w:pPr>
    </w:p>
    <w:p w:rsidR="00E048CE" w:rsidRDefault="00E048CE" w:rsidP="00E048CE">
      <w:pPr>
        <w:rPr>
          <w:sz w:val="16"/>
          <w:szCs w:val="16"/>
        </w:rPr>
      </w:pPr>
      <w:r>
        <w:rPr>
          <w:sz w:val="16"/>
          <w:szCs w:val="16"/>
        </w:rPr>
        <w:t xml:space="preserve">Исп. </w:t>
      </w:r>
      <w:proofErr w:type="spellStart"/>
      <w:r>
        <w:rPr>
          <w:sz w:val="16"/>
          <w:szCs w:val="16"/>
        </w:rPr>
        <w:t>Музурова</w:t>
      </w:r>
      <w:proofErr w:type="spellEnd"/>
      <w:r>
        <w:rPr>
          <w:sz w:val="16"/>
          <w:szCs w:val="16"/>
        </w:rPr>
        <w:t xml:space="preserve"> Н.Н.</w:t>
      </w:r>
    </w:p>
    <w:p w:rsidR="00E048CE" w:rsidRDefault="00E048CE" w:rsidP="00E048CE">
      <w:pPr>
        <w:rPr>
          <w:sz w:val="16"/>
          <w:szCs w:val="16"/>
        </w:rPr>
      </w:pPr>
      <w:r>
        <w:rPr>
          <w:sz w:val="16"/>
          <w:szCs w:val="16"/>
        </w:rPr>
        <w:t>Тел. 32-59-28</w:t>
      </w:r>
    </w:p>
    <w:p w:rsidR="00E048CE" w:rsidRDefault="00E048CE" w:rsidP="00E048CE">
      <w:pPr>
        <w:rPr>
          <w:sz w:val="16"/>
          <w:szCs w:val="16"/>
        </w:rPr>
      </w:pPr>
    </w:p>
    <w:p w:rsidR="00E048CE" w:rsidRDefault="00E048CE" w:rsidP="00E048CE">
      <w:pPr>
        <w:rPr>
          <w:sz w:val="16"/>
          <w:szCs w:val="16"/>
        </w:rPr>
      </w:pPr>
    </w:p>
    <w:p w:rsidR="00E048CE" w:rsidRDefault="00E048CE" w:rsidP="00E048CE">
      <w:pPr>
        <w:rPr>
          <w:sz w:val="16"/>
          <w:szCs w:val="16"/>
        </w:rPr>
      </w:pPr>
    </w:p>
    <w:p w:rsidR="00E048CE" w:rsidRDefault="00E048CE" w:rsidP="00E048CE">
      <w:pPr>
        <w:rPr>
          <w:sz w:val="16"/>
          <w:szCs w:val="16"/>
        </w:rPr>
      </w:pPr>
    </w:p>
    <w:p w:rsidR="00E048CE" w:rsidRDefault="00E048CE" w:rsidP="00E048CE">
      <w:pPr>
        <w:rPr>
          <w:sz w:val="16"/>
          <w:szCs w:val="16"/>
        </w:rPr>
      </w:pPr>
    </w:p>
    <w:p w:rsidR="00E048CE" w:rsidRDefault="00E048CE" w:rsidP="00E048CE">
      <w:pPr>
        <w:rPr>
          <w:sz w:val="16"/>
          <w:szCs w:val="16"/>
        </w:rPr>
      </w:pPr>
    </w:p>
    <w:p w:rsidR="00E048CE" w:rsidRDefault="00E048CE" w:rsidP="00E048CE">
      <w:pPr>
        <w:rPr>
          <w:sz w:val="16"/>
          <w:szCs w:val="16"/>
        </w:rPr>
      </w:pPr>
    </w:p>
    <w:p w:rsidR="00E048CE" w:rsidRDefault="00E048CE" w:rsidP="00E048CE">
      <w:pPr>
        <w:rPr>
          <w:sz w:val="16"/>
          <w:szCs w:val="16"/>
        </w:rPr>
      </w:pPr>
    </w:p>
    <w:p w:rsidR="00E048CE" w:rsidRDefault="00E048CE" w:rsidP="00E048CE">
      <w:pPr>
        <w:rPr>
          <w:sz w:val="16"/>
          <w:szCs w:val="16"/>
        </w:rPr>
      </w:pPr>
    </w:p>
    <w:p w:rsidR="00E048CE" w:rsidRDefault="00E048CE" w:rsidP="00E048CE">
      <w:pPr>
        <w:rPr>
          <w:sz w:val="16"/>
          <w:szCs w:val="16"/>
        </w:rPr>
      </w:pPr>
    </w:p>
    <w:p w:rsidR="00E048CE" w:rsidRDefault="00E048CE" w:rsidP="00E048CE">
      <w:pPr>
        <w:rPr>
          <w:sz w:val="16"/>
          <w:szCs w:val="16"/>
        </w:rPr>
      </w:pPr>
    </w:p>
    <w:p w:rsidR="00E048CE" w:rsidRPr="0045569F" w:rsidRDefault="00E048CE" w:rsidP="00E048CE">
      <w:pPr>
        <w:rPr>
          <w:sz w:val="16"/>
          <w:szCs w:val="16"/>
        </w:rPr>
      </w:pPr>
    </w:p>
    <w:p w:rsidR="00E048CE" w:rsidRDefault="00E048CE" w:rsidP="00E048CE"/>
    <w:p w:rsidR="00E048CE" w:rsidRDefault="00E048CE" w:rsidP="00E048CE">
      <w:r w:rsidRPr="00660B5B">
        <w:t xml:space="preserve">с приказом </w:t>
      </w:r>
      <w:proofErr w:type="gramStart"/>
      <w:r w:rsidRPr="00660B5B">
        <w:t>ознакомлены</w:t>
      </w:r>
      <w:proofErr w:type="gramEnd"/>
      <w:r w:rsidRPr="00660B5B">
        <w:t>:</w:t>
      </w:r>
    </w:p>
    <w:p w:rsidR="00E048CE" w:rsidRDefault="00E048CE" w:rsidP="00E048CE"/>
    <w:p w:rsidR="00E048CE" w:rsidRPr="00C72DD6" w:rsidRDefault="00E048CE" w:rsidP="00E048CE">
      <w:pPr>
        <w:spacing w:line="360" w:lineRule="auto"/>
      </w:pPr>
      <w:r>
        <w:t xml:space="preserve">«__»__________201__г.       ______________ </w:t>
      </w:r>
      <w:r w:rsidRPr="00C72DD6">
        <w:t>Афанасьева Светлана Геннадьевна</w:t>
      </w:r>
    </w:p>
    <w:p w:rsidR="00E048CE" w:rsidRPr="00C72DD6" w:rsidRDefault="00E048CE" w:rsidP="00E048CE">
      <w:pPr>
        <w:spacing w:line="360" w:lineRule="auto"/>
      </w:pPr>
      <w:r>
        <w:t xml:space="preserve"> «__»__________201__г.       ______________ </w:t>
      </w:r>
      <w:r w:rsidRPr="00C72DD6">
        <w:t>Балабанова Наталья Владимировна</w:t>
      </w:r>
    </w:p>
    <w:p w:rsidR="00E048CE" w:rsidRPr="00C72DD6" w:rsidRDefault="00E048CE" w:rsidP="00E048CE">
      <w:pPr>
        <w:spacing w:line="360" w:lineRule="auto"/>
      </w:pPr>
      <w:r>
        <w:t xml:space="preserve"> «__»__________201__г.       ______________ </w:t>
      </w:r>
      <w:r w:rsidRPr="00C72DD6">
        <w:t xml:space="preserve">Габдуллина </w:t>
      </w:r>
      <w:proofErr w:type="spellStart"/>
      <w:r w:rsidRPr="00C72DD6">
        <w:t>Альфия</w:t>
      </w:r>
      <w:proofErr w:type="spellEnd"/>
      <w:r w:rsidRPr="00C72DD6">
        <w:t xml:space="preserve"> </w:t>
      </w:r>
      <w:proofErr w:type="spellStart"/>
      <w:r w:rsidRPr="00C72DD6">
        <w:t>Бернатовна</w:t>
      </w:r>
      <w:proofErr w:type="spellEnd"/>
    </w:p>
    <w:p w:rsidR="00E048CE" w:rsidRPr="00C72DD6" w:rsidRDefault="00E048CE" w:rsidP="00E048CE">
      <w:pPr>
        <w:spacing w:line="360" w:lineRule="auto"/>
      </w:pPr>
      <w:r>
        <w:t xml:space="preserve"> «__»__________201__г.       ______________ </w:t>
      </w:r>
      <w:r w:rsidRPr="00C72DD6">
        <w:t>Иванова Любовь Георгиевна</w:t>
      </w:r>
    </w:p>
    <w:p w:rsidR="00E048CE" w:rsidRPr="00C72DD6" w:rsidRDefault="00E048CE" w:rsidP="00E048CE">
      <w:pPr>
        <w:spacing w:line="360" w:lineRule="auto"/>
      </w:pPr>
      <w:r>
        <w:t xml:space="preserve"> «__»__________201__г.       ______________ </w:t>
      </w:r>
      <w:proofErr w:type="spellStart"/>
      <w:r w:rsidRPr="00C72DD6">
        <w:t>Музурова</w:t>
      </w:r>
      <w:proofErr w:type="spellEnd"/>
      <w:r w:rsidRPr="00C72DD6">
        <w:t xml:space="preserve"> </w:t>
      </w:r>
      <w:proofErr w:type="spellStart"/>
      <w:r w:rsidRPr="00C72DD6">
        <w:t>Наиля</w:t>
      </w:r>
      <w:proofErr w:type="spellEnd"/>
      <w:r w:rsidRPr="00C72DD6">
        <w:t xml:space="preserve"> </w:t>
      </w:r>
      <w:proofErr w:type="spellStart"/>
      <w:r w:rsidRPr="00C72DD6">
        <w:t>Назыфовна</w:t>
      </w:r>
      <w:proofErr w:type="spellEnd"/>
    </w:p>
    <w:p w:rsidR="00E048CE" w:rsidRPr="00C72DD6" w:rsidRDefault="00E048CE" w:rsidP="00E048CE">
      <w:pPr>
        <w:spacing w:line="360" w:lineRule="auto"/>
      </w:pPr>
      <w:r>
        <w:t xml:space="preserve">«__»__________201__г.       ______________ </w:t>
      </w:r>
      <w:proofErr w:type="spellStart"/>
      <w:r w:rsidRPr="00C72DD6">
        <w:t>Салмина</w:t>
      </w:r>
      <w:proofErr w:type="spellEnd"/>
      <w:r w:rsidRPr="00C72DD6">
        <w:t xml:space="preserve"> Вера Алексеевна</w:t>
      </w:r>
    </w:p>
    <w:p w:rsidR="00E048CE" w:rsidRPr="00C72DD6" w:rsidRDefault="00E048CE" w:rsidP="00E048CE">
      <w:pPr>
        <w:spacing w:line="360" w:lineRule="auto"/>
      </w:pPr>
      <w:r>
        <w:t xml:space="preserve">«__»__________201__г.       ______________ </w:t>
      </w:r>
      <w:r w:rsidRPr="00C72DD6">
        <w:t>Симакова Валентина Матвеевна</w:t>
      </w:r>
    </w:p>
    <w:p w:rsidR="00E048CE" w:rsidRPr="00C72DD6" w:rsidRDefault="00E048CE" w:rsidP="00E048CE">
      <w:pPr>
        <w:spacing w:line="360" w:lineRule="auto"/>
      </w:pPr>
      <w:r>
        <w:t xml:space="preserve"> «__»__________201__г.       ______________ </w:t>
      </w:r>
      <w:proofErr w:type="spellStart"/>
      <w:r w:rsidRPr="00C72DD6">
        <w:t>Шаягзамова</w:t>
      </w:r>
      <w:proofErr w:type="spellEnd"/>
      <w:r w:rsidRPr="00C72DD6">
        <w:t xml:space="preserve"> </w:t>
      </w:r>
      <w:proofErr w:type="spellStart"/>
      <w:r w:rsidRPr="00C72DD6">
        <w:t>Эльмира</w:t>
      </w:r>
      <w:proofErr w:type="spellEnd"/>
      <w:r w:rsidRPr="00C72DD6">
        <w:t xml:space="preserve"> </w:t>
      </w:r>
      <w:proofErr w:type="spellStart"/>
      <w:r w:rsidRPr="00C72DD6">
        <w:t>Халитовна</w:t>
      </w:r>
      <w:proofErr w:type="spellEnd"/>
    </w:p>
    <w:p w:rsidR="00E048CE" w:rsidRPr="00660B5B"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E048CE"/>
    <w:p w:rsidR="00C805E6" w:rsidRDefault="00C805E6" w:rsidP="00C805E6">
      <w:pPr>
        <w:tabs>
          <w:tab w:val="left" w:pos="720"/>
        </w:tabs>
        <w:jc w:val="center"/>
        <w:rPr>
          <w:rFonts w:ascii="Arial Narrow" w:hAnsi="Arial Narrow"/>
          <w:shadow/>
          <w:sz w:val="32"/>
          <w:u w:val="words"/>
        </w:rPr>
      </w:pPr>
      <w:r>
        <w:rPr>
          <w:rFonts w:ascii="Arial Narrow" w:hAnsi="Arial Narrow"/>
          <w:shadow/>
          <w:sz w:val="32"/>
          <w:u w:val="words"/>
        </w:rPr>
        <w:lastRenderedPageBreak/>
        <w:t>Анализ руководства педагога игровой деятельностью детей.</w:t>
      </w:r>
    </w:p>
    <w:p w:rsidR="00C805E6" w:rsidRDefault="00C805E6" w:rsidP="00C805E6">
      <w:pPr>
        <w:tabs>
          <w:tab w:val="left" w:pos="720"/>
        </w:tabs>
        <w:rPr>
          <w:rFonts w:ascii="Arial Narrow" w:hAnsi="Arial Narrow"/>
          <w:shadow/>
          <w:sz w:val="28"/>
          <w:szCs w:val="28"/>
          <w:u w:val="single"/>
        </w:rPr>
      </w:pPr>
    </w:p>
    <w:p w:rsidR="00C805E6" w:rsidRPr="003F002A" w:rsidRDefault="00C805E6" w:rsidP="00C805E6">
      <w:pPr>
        <w:tabs>
          <w:tab w:val="left" w:pos="720"/>
        </w:tabs>
        <w:rPr>
          <w:rFonts w:ascii="Arial Narrow" w:hAnsi="Arial Narrow"/>
          <w:shadow/>
          <w:u w:val="words"/>
        </w:rPr>
      </w:pPr>
      <w:r w:rsidRPr="003F002A">
        <w:rPr>
          <w:rFonts w:ascii="Arial Narrow" w:hAnsi="Arial Narrow"/>
          <w:shadow/>
          <w:u w:val="single"/>
        </w:rPr>
        <w:t>Д</w:t>
      </w:r>
      <w:r w:rsidRPr="003F002A">
        <w:rPr>
          <w:rFonts w:ascii="Arial Narrow" w:hAnsi="Arial Narrow"/>
          <w:shadow/>
          <w:u w:val="words"/>
        </w:rPr>
        <w:t>ата: ____________________</w:t>
      </w:r>
    </w:p>
    <w:p w:rsidR="00C805E6" w:rsidRDefault="00C805E6" w:rsidP="00C805E6">
      <w:pPr>
        <w:tabs>
          <w:tab w:val="left" w:pos="720"/>
        </w:tabs>
        <w:jc w:val="center"/>
        <w:rPr>
          <w:rFonts w:ascii="Arial Narrow" w:hAnsi="Arial Narrow"/>
        </w:rPr>
      </w:pPr>
    </w:p>
    <w:tbl>
      <w:tblPr>
        <w:tblW w:w="10831" w:type="dxa"/>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tblPr>
      <w:tblGrid>
        <w:gridCol w:w="381"/>
        <w:gridCol w:w="6590"/>
        <w:gridCol w:w="964"/>
        <w:gridCol w:w="958"/>
        <w:gridCol w:w="6"/>
        <w:gridCol w:w="954"/>
        <w:gridCol w:w="10"/>
        <w:gridCol w:w="968"/>
      </w:tblGrid>
      <w:tr w:rsidR="00C805E6" w:rsidTr="00C805E6">
        <w:tblPrEx>
          <w:tblCellMar>
            <w:top w:w="0" w:type="dxa"/>
            <w:bottom w:w="0" w:type="dxa"/>
          </w:tblCellMar>
        </w:tblPrEx>
        <w:trPr>
          <w:cantSplit/>
          <w:trHeight w:val="521"/>
        </w:trPr>
        <w:tc>
          <w:tcPr>
            <w:tcW w:w="6971" w:type="dxa"/>
            <w:gridSpan w:val="2"/>
          </w:tcPr>
          <w:p w:rsidR="00C805E6" w:rsidRDefault="00C805E6" w:rsidP="001453C7">
            <w:pPr>
              <w:rPr>
                <w:rFonts w:ascii="Arial Narrow" w:hAnsi="Arial Narrow"/>
              </w:rPr>
            </w:pPr>
            <w:r>
              <w:rPr>
                <w:rFonts w:ascii="Arial Narrow" w:hAnsi="Arial Narrow"/>
              </w:rPr>
              <w:t>Критерии: полное выполнение требований, да – 3 балла;</w:t>
            </w:r>
          </w:p>
          <w:p w:rsidR="00C805E6" w:rsidRDefault="00C805E6" w:rsidP="001453C7">
            <w:pPr>
              <w:rPr>
                <w:rFonts w:ascii="Arial Narrow" w:hAnsi="Arial Narrow"/>
              </w:rPr>
            </w:pPr>
            <w:r>
              <w:rPr>
                <w:rFonts w:ascii="Arial Narrow" w:hAnsi="Arial Narrow"/>
              </w:rPr>
              <w:t>частичное – 2; невыполнение требований, нет – 1 баллов.</w:t>
            </w:r>
          </w:p>
        </w:tc>
        <w:tc>
          <w:tcPr>
            <w:tcW w:w="964" w:type="dxa"/>
            <w:tcBorders>
              <w:right w:val="single" w:sz="4" w:space="0" w:color="auto"/>
            </w:tcBorders>
          </w:tcPr>
          <w:p w:rsidR="00C805E6" w:rsidRDefault="00C805E6" w:rsidP="001453C7">
            <w:pPr>
              <w:rPr>
                <w:rFonts w:ascii="Arial Narrow" w:hAnsi="Arial Narrow"/>
              </w:rPr>
            </w:pPr>
            <w:r>
              <w:rPr>
                <w:rFonts w:ascii="Arial Narrow" w:hAnsi="Arial Narrow"/>
              </w:rPr>
              <w:t>№1</w:t>
            </w:r>
          </w:p>
        </w:tc>
        <w:tc>
          <w:tcPr>
            <w:tcW w:w="964" w:type="dxa"/>
            <w:gridSpan w:val="2"/>
            <w:tcBorders>
              <w:left w:val="single" w:sz="4" w:space="0" w:color="auto"/>
              <w:right w:val="double" w:sz="6" w:space="0" w:color="auto"/>
            </w:tcBorders>
          </w:tcPr>
          <w:p w:rsidR="00C805E6" w:rsidRDefault="00C805E6" w:rsidP="001453C7">
            <w:pPr>
              <w:rPr>
                <w:rFonts w:ascii="Arial Narrow" w:hAnsi="Arial Narrow"/>
              </w:rPr>
            </w:pPr>
            <w:r>
              <w:rPr>
                <w:rFonts w:ascii="Arial Narrow" w:hAnsi="Arial Narrow"/>
              </w:rPr>
              <w:t>№2</w:t>
            </w:r>
          </w:p>
        </w:tc>
        <w:tc>
          <w:tcPr>
            <w:tcW w:w="964" w:type="dxa"/>
            <w:gridSpan w:val="2"/>
            <w:tcBorders>
              <w:left w:val="double" w:sz="6" w:space="0" w:color="auto"/>
              <w:right w:val="single" w:sz="4" w:space="0" w:color="auto"/>
            </w:tcBorders>
            <w:shd w:val="clear" w:color="auto" w:fill="auto"/>
          </w:tcPr>
          <w:p w:rsidR="00C805E6" w:rsidRDefault="00C805E6" w:rsidP="001453C7">
            <w:r>
              <w:t>№3</w:t>
            </w:r>
          </w:p>
        </w:tc>
        <w:tc>
          <w:tcPr>
            <w:tcW w:w="968" w:type="dxa"/>
            <w:tcBorders>
              <w:left w:val="single" w:sz="4" w:space="0" w:color="auto"/>
              <w:right w:val="double" w:sz="6" w:space="0" w:color="auto"/>
            </w:tcBorders>
            <w:shd w:val="clear" w:color="auto" w:fill="auto"/>
          </w:tcPr>
          <w:p w:rsidR="00C805E6" w:rsidRDefault="00C805E6" w:rsidP="001453C7">
            <w:r>
              <w:t>№4</w:t>
            </w:r>
          </w:p>
        </w:tc>
      </w:tr>
      <w:tr w:rsidR="00C805E6" w:rsidTr="00C805E6">
        <w:tblPrEx>
          <w:tblCellMar>
            <w:top w:w="0" w:type="dxa"/>
            <w:bottom w:w="0" w:type="dxa"/>
          </w:tblCellMar>
        </w:tblPrEx>
        <w:trPr>
          <w:trHeight w:val="293"/>
        </w:trPr>
        <w:tc>
          <w:tcPr>
            <w:tcW w:w="381" w:type="dxa"/>
            <w:tcBorders>
              <w:bottom w:val="single" w:sz="8" w:space="0" w:color="auto"/>
              <w:right w:val="single" w:sz="8" w:space="0" w:color="auto"/>
            </w:tcBorders>
          </w:tcPr>
          <w:p w:rsidR="00C805E6" w:rsidRDefault="00C805E6" w:rsidP="001453C7">
            <w:pPr>
              <w:ind w:left="-108" w:right="-93" w:firstLine="108"/>
              <w:rPr>
                <w:rFonts w:ascii="Arial Narrow" w:hAnsi="Arial Narrow"/>
              </w:rPr>
            </w:pPr>
            <w:r>
              <w:rPr>
                <w:rFonts w:ascii="Arial Narrow" w:hAnsi="Arial Narrow"/>
              </w:rPr>
              <w:t>1.</w:t>
            </w:r>
          </w:p>
        </w:tc>
        <w:tc>
          <w:tcPr>
            <w:tcW w:w="6590" w:type="dxa"/>
            <w:tcBorders>
              <w:left w:val="single" w:sz="8" w:space="0" w:color="auto"/>
              <w:bottom w:val="single" w:sz="8" w:space="0" w:color="auto"/>
            </w:tcBorders>
          </w:tcPr>
          <w:p w:rsidR="00C805E6" w:rsidRDefault="00C805E6" w:rsidP="001453C7">
            <w:pPr>
              <w:rPr>
                <w:rFonts w:ascii="Arial Narrow" w:hAnsi="Arial Narrow"/>
              </w:rPr>
            </w:pPr>
            <w:r>
              <w:rPr>
                <w:rFonts w:ascii="Arial Narrow" w:hAnsi="Arial Narrow"/>
              </w:rPr>
              <w:t>Выполнение санитарно-гигиенических требований.</w:t>
            </w:r>
          </w:p>
        </w:tc>
        <w:tc>
          <w:tcPr>
            <w:tcW w:w="964" w:type="dxa"/>
            <w:tcBorders>
              <w:left w:val="single" w:sz="8" w:space="0" w:color="auto"/>
              <w:bottom w:val="single" w:sz="8" w:space="0" w:color="auto"/>
              <w:right w:val="single" w:sz="4" w:space="0" w:color="auto"/>
            </w:tcBorders>
          </w:tcPr>
          <w:p w:rsidR="00C805E6" w:rsidRDefault="00C805E6" w:rsidP="001453C7">
            <w:pPr>
              <w:rPr>
                <w:rFonts w:ascii="Arial Narrow" w:hAnsi="Arial Narrow"/>
              </w:rPr>
            </w:pPr>
          </w:p>
        </w:tc>
        <w:tc>
          <w:tcPr>
            <w:tcW w:w="964" w:type="dxa"/>
            <w:gridSpan w:val="2"/>
            <w:tcBorders>
              <w:left w:val="single" w:sz="4" w:space="0" w:color="auto"/>
              <w:bottom w:val="single" w:sz="8" w:space="0" w:color="auto"/>
            </w:tcBorders>
          </w:tcPr>
          <w:p w:rsidR="00C805E6" w:rsidRDefault="00C805E6" w:rsidP="001453C7">
            <w:pPr>
              <w:rPr>
                <w:rFonts w:ascii="Arial Narrow" w:hAnsi="Arial Narrow"/>
              </w:rPr>
            </w:pPr>
          </w:p>
        </w:tc>
        <w:tc>
          <w:tcPr>
            <w:tcW w:w="964" w:type="dxa"/>
            <w:gridSpan w:val="2"/>
            <w:tcBorders>
              <w:left w:val="single" w:sz="8" w:space="0" w:color="auto"/>
              <w:bottom w:val="single" w:sz="8" w:space="0" w:color="auto"/>
              <w:right w:val="single" w:sz="4" w:space="0" w:color="auto"/>
            </w:tcBorders>
          </w:tcPr>
          <w:p w:rsidR="00C805E6" w:rsidRDefault="00C805E6" w:rsidP="001453C7">
            <w:pPr>
              <w:rPr>
                <w:rFonts w:ascii="Arial Narrow" w:hAnsi="Arial Narrow"/>
              </w:rPr>
            </w:pPr>
          </w:p>
        </w:tc>
        <w:tc>
          <w:tcPr>
            <w:tcW w:w="968" w:type="dxa"/>
            <w:tcBorders>
              <w:left w:val="single" w:sz="4" w:space="0" w:color="auto"/>
              <w:bottom w:val="single" w:sz="8" w:space="0" w:color="auto"/>
            </w:tcBorders>
          </w:tcPr>
          <w:p w:rsidR="00C805E6" w:rsidRDefault="00C805E6" w:rsidP="001453C7">
            <w:pPr>
              <w:rPr>
                <w:rFonts w:ascii="Arial Narrow" w:hAnsi="Arial Narrow"/>
              </w:rPr>
            </w:pPr>
          </w:p>
        </w:tc>
      </w:tr>
      <w:tr w:rsidR="00C805E6" w:rsidTr="00C805E6">
        <w:tblPrEx>
          <w:tblCellMar>
            <w:top w:w="0" w:type="dxa"/>
            <w:bottom w:w="0" w:type="dxa"/>
          </w:tblCellMar>
        </w:tblPrEx>
        <w:trPr>
          <w:cantSplit/>
          <w:trHeight w:val="553"/>
        </w:trPr>
        <w:tc>
          <w:tcPr>
            <w:tcW w:w="381" w:type="dxa"/>
            <w:vMerge w:val="restart"/>
            <w:tcBorders>
              <w:top w:val="single" w:sz="8" w:space="0" w:color="auto"/>
              <w:right w:val="single" w:sz="8" w:space="0" w:color="auto"/>
            </w:tcBorders>
          </w:tcPr>
          <w:p w:rsidR="00C805E6" w:rsidRDefault="00C805E6" w:rsidP="001453C7">
            <w:pPr>
              <w:ind w:left="-108" w:right="-93" w:firstLine="108"/>
              <w:rPr>
                <w:rFonts w:ascii="Arial Narrow" w:hAnsi="Arial Narrow"/>
              </w:rPr>
            </w:pPr>
            <w:r>
              <w:rPr>
                <w:rFonts w:ascii="Arial Narrow" w:hAnsi="Arial Narrow"/>
              </w:rPr>
              <w:t>2.</w:t>
            </w:r>
          </w:p>
        </w:tc>
        <w:tc>
          <w:tcPr>
            <w:tcW w:w="6590" w:type="dxa"/>
            <w:tcBorders>
              <w:top w:val="single" w:sz="8" w:space="0" w:color="auto"/>
              <w:left w:val="single" w:sz="8" w:space="0" w:color="auto"/>
              <w:bottom w:val="single" w:sz="8" w:space="0" w:color="auto"/>
            </w:tcBorders>
          </w:tcPr>
          <w:p w:rsidR="00C805E6" w:rsidRDefault="00C805E6" w:rsidP="001453C7">
            <w:pPr>
              <w:rPr>
                <w:rFonts w:ascii="Arial Narrow" w:hAnsi="Arial Narrow"/>
              </w:rPr>
            </w:pPr>
            <w:r>
              <w:rPr>
                <w:rFonts w:ascii="Arial Narrow" w:hAnsi="Arial Narrow"/>
              </w:rPr>
              <w:t>Создание условий для игровой деятельности детей:</w:t>
            </w:r>
          </w:p>
          <w:p w:rsidR="00C805E6" w:rsidRDefault="00C805E6" w:rsidP="00C805E6">
            <w:pPr>
              <w:numPr>
                <w:ilvl w:val="0"/>
                <w:numId w:val="22"/>
              </w:numPr>
              <w:tabs>
                <w:tab w:val="clear" w:pos="780"/>
                <w:tab w:val="num" w:pos="237"/>
              </w:tabs>
              <w:ind w:hanging="780"/>
              <w:rPr>
                <w:rFonts w:ascii="Arial Narrow" w:hAnsi="Arial Narrow"/>
              </w:rPr>
            </w:pPr>
            <w:r>
              <w:rPr>
                <w:rFonts w:ascii="Arial Narrow" w:hAnsi="Arial Narrow"/>
              </w:rPr>
              <w:t>наличие оборудования, игрушек, игр, необходимых атрибутов;</w:t>
            </w:r>
          </w:p>
        </w:tc>
        <w:tc>
          <w:tcPr>
            <w:tcW w:w="964" w:type="dxa"/>
            <w:tcBorders>
              <w:top w:val="single" w:sz="8" w:space="0" w:color="auto"/>
              <w:left w:val="single" w:sz="8" w:space="0" w:color="auto"/>
              <w:bottom w:val="single" w:sz="8" w:space="0" w:color="auto"/>
              <w:right w:val="single" w:sz="4" w:space="0" w:color="auto"/>
            </w:tcBorders>
          </w:tcPr>
          <w:p w:rsidR="00C805E6" w:rsidRDefault="00C805E6" w:rsidP="001453C7">
            <w:pPr>
              <w:rPr>
                <w:rFonts w:ascii="Arial Narrow" w:hAnsi="Arial Narrow"/>
              </w:rPr>
            </w:pPr>
          </w:p>
        </w:tc>
        <w:tc>
          <w:tcPr>
            <w:tcW w:w="964" w:type="dxa"/>
            <w:gridSpan w:val="2"/>
            <w:tcBorders>
              <w:top w:val="single" w:sz="8" w:space="0" w:color="auto"/>
              <w:left w:val="single" w:sz="4" w:space="0" w:color="auto"/>
              <w:bottom w:val="single" w:sz="8" w:space="0" w:color="auto"/>
            </w:tcBorders>
          </w:tcPr>
          <w:p w:rsidR="00C805E6" w:rsidRDefault="00C805E6" w:rsidP="001453C7">
            <w:pPr>
              <w:rPr>
                <w:rFonts w:ascii="Arial Narrow" w:hAnsi="Arial Narrow"/>
              </w:rPr>
            </w:pPr>
          </w:p>
        </w:tc>
        <w:tc>
          <w:tcPr>
            <w:tcW w:w="964" w:type="dxa"/>
            <w:gridSpan w:val="2"/>
            <w:tcBorders>
              <w:top w:val="single" w:sz="8" w:space="0" w:color="auto"/>
              <w:left w:val="single" w:sz="8" w:space="0" w:color="auto"/>
              <w:bottom w:val="single" w:sz="8" w:space="0" w:color="auto"/>
              <w:right w:val="single" w:sz="4" w:space="0" w:color="auto"/>
            </w:tcBorders>
          </w:tcPr>
          <w:p w:rsidR="00C805E6" w:rsidRDefault="00C805E6" w:rsidP="001453C7">
            <w:pPr>
              <w:rPr>
                <w:rFonts w:ascii="Arial Narrow" w:hAnsi="Arial Narrow"/>
              </w:rPr>
            </w:pPr>
          </w:p>
        </w:tc>
        <w:tc>
          <w:tcPr>
            <w:tcW w:w="968" w:type="dxa"/>
            <w:tcBorders>
              <w:top w:val="single" w:sz="8" w:space="0" w:color="auto"/>
              <w:left w:val="single" w:sz="4" w:space="0" w:color="auto"/>
              <w:bottom w:val="single" w:sz="8" w:space="0" w:color="auto"/>
            </w:tcBorders>
          </w:tcPr>
          <w:p w:rsidR="00C805E6" w:rsidRDefault="00C805E6" w:rsidP="001453C7">
            <w:pPr>
              <w:rPr>
                <w:rFonts w:ascii="Arial Narrow" w:hAnsi="Arial Narrow"/>
              </w:rPr>
            </w:pPr>
          </w:p>
        </w:tc>
      </w:tr>
      <w:tr w:rsidR="00C805E6" w:rsidTr="00C805E6">
        <w:tblPrEx>
          <w:tblCellMar>
            <w:top w:w="0" w:type="dxa"/>
            <w:bottom w:w="0" w:type="dxa"/>
          </w:tblCellMar>
        </w:tblPrEx>
        <w:trPr>
          <w:cantSplit/>
          <w:trHeight w:val="293"/>
        </w:trPr>
        <w:tc>
          <w:tcPr>
            <w:tcW w:w="381" w:type="dxa"/>
            <w:vMerge/>
            <w:tcBorders>
              <w:right w:val="single" w:sz="8" w:space="0" w:color="auto"/>
            </w:tcBorders>
          </w:tcPr>
          <w:p w:rsidR="00C805E6" w:rsidRDefault="00C805E6" w:rsidP="001453C7">
            <w:pPr>
              <w:ind w:left="-108" w:right="-93" w:firstLine="108"/>
              <w:rPr>
                <w:rFonts w:ascii="Arial Narrow" w:hAnsi="Arial Narrow"/>
              </w:rPr>
            </w:pPr>
          </w:p>
        </w:tc>
        <w:tc>
          <w:tcPr>
            <w:tcW w:w="6590" w:type="dxa"/>
            <w:tcBorders>
              <w:top w:val="single" w:sz="8" w:space="0" w:color="auto"/>
              <w:left w:val="single" w:sz="8" w:space="0" w:color="auto"/>
              <w:bottom w:val="single" w:sz="8" w:space="0" w:color="auto"/>
            </w:tcBorders>
          </w:tcPr>
          <w:p w:rsidR="00C805E6" w:rsidRDefault="00C805E6" w:rsidP="00C805E6">
            <w:pPr>
              <w:numPr>
                <w:ilvl w:val="0"/>
                <w:numId w:val="22"/>
              </w:numPr>
              <w:tabs>
                <w:tab w:val="clear" w:pos="780"/>
                <w:tab w:val="num" w:pos="237"/>
              </w:tabs>
              <w:ind w:hanging="780"/>
              <w:rPr>
                <w:rFonts w:ascii="Arial Narrow" w:hAnsi="Arial Narrow"/>
              </w:rPr>
            </w:pPr>
            <w:r>
              <w:rPr>
                <w:rFonts w:ascii="Arial Narrow" w:hAnsi="Arial Narrow"/>
              </w:rPr>
              <w:t>эстетическое состояние оборудования, игрушек и т.д.;</w:t>
            </w:r>
          </w:p>
        </w:tc>
        <w:tc>
          <w:tcPr>
            <w:tcW w:w="964" w:type="dxa"/>
            <w:tcBorders>
              <w:top w:val="single" w:sz="8" w:space="0" w:color="auto"/>
              <w:left w:val="single" w:sz="8" w:space="0" w:color="auto"/>
              <w:bottom w:val="single" w:sz="8" w:space="0" w:color="auto"/>
              <w:right w:val="single" w:sz="4" w:space="0" w:color="auto"/>
            </w:tcBorders>
          </w:tcPr>
          <w:p w:rsidR="00C805E6" w:rsidRDefault="00C805E6" w:rsidP="001453C7">
            <w:pPr>
              <w:rPr>
                <w:rFonts w:ascii="Arial Narrow" w:hAnsi="Arial Narrow"/>
              </w:rPr>
            </w:pPr>
          </w:p>
        </w:tc>
        <w:tc>
          <w:tcPr>
            <w:tcW w:w="964" w:type="dxa"/>
            <w:gridSpan w:val="2"/>
            <w:tcBorders>
              <w:top w:val="single" w:sz="8" w:space="0" w:color="auto"/>
              <w:left w:val="single" w:sz="4" w:space="0" w:color="auto"/>
              <w:bottom w:val="single" w:sz="8" w:space="0" w:color="auto"/>
            </w:tcBorders>
          </w:tcPr>
          <w:p w:rsidR="00C805E6" w:rsidRDefault="00C805E6" w:rsidP="001453C7">
            <w:pPr>
              <w:rPr>
                <w:rFonts w:ascii="Arial Narrow" w:hAnsi="Arial Narrow"/>
              </w:rPr>
            </w:pPr>
          </w:p>
        </w:tc>
        <w:tc>
          <w:tcPr>
            <w:tcW w:w="964" w:type="dxa"/>
            <w:gridSpan w:val="2"/>
            <w:tcBorders>
              <w:top w:val="single" w:sz="8" w:space="0" w:color="auto"/>
              <w:left w:val="single" w:sz="8" w:space="0" w:color="auto"/>
              <w:bottom w:val="single" w:sz="8" w:space="0" w:color="auto"/>
              <w:right w:val="single" w:sz="4" w:space="0" w:color="auto"/>
            </w:tcBorders>
          </w:tcPr>
          <w:p w:rsidR="00C805E6" w:rsidRDefault="00C805E6" w:rsidP="001453C7">
            <w:pPr>
              <w:rPr>
                <w:rFonts w:ascii="Arial Narrow" w:hAnsi="Arial Narrow"/>
              </w:rPr>
            </w:pPr>
          </w:p>
        </w:tc>
        <w:tc>
          <w:tcPr>
            <w:tcW w:w="968" w:type="dxa"/>
            <w:tcBorders>
              <w:top w:val="single" w:sz="8" w:space="0" w:color="auto"/>
              <w:left w:val="single" w:sz="4" w:space="0" w:color="auto"/>
              <w:bottom w:val="single" w:sz="8" w:space="0" w:color="auto"/>
            </w:tcBorders>
          </w:tcPr>
          <w:p w:rsidR="00C805E6" w:rsidRDefault="00C805E6" w:rsidP="001453C7">
            <w:pPr>
              <w:rPr>
                <w:rFonts w:ascii="Arial Narrow" w:hAnsi="Arial Narrow"/>
              </w:rPr>
            </w:pPr>
          </w:p>
        </w:tc>
      </w:tr>
      <w:tr w:rsidR="00C805E6" w:rsidTr="00C805E6">
        <w:tblPrEx>
          <w:tblCellMar>
            <w:top w:w="0" w:type="dxa"/>
            <w:bottom w:w="0" w:type="dxa"/>
          </w:tblCellMar>
        </w:tblPrEx>
        <w:trPr>
          <w:cantSplit/>
          <w:trHeight w:val="146"/>
        </w:trPr>
        <w:tc>
          <w:tcPr>
            <w:tcW w:w="381" w:type="dxa"/>
            <w:vMerge/>
            <w:tcBorders>
              <w:right w:val="single" w:sz="8" w:space="0" w:color="auto"/>
            </w:tcBorders>
          </w:tcPr>
          <w:p w:rsidR="00C805E6" w:rsidRDefault="00C805E6" w:rsidP="001453C7">
            <w:pPr>
              <w:ind w:left="-108" w:right="-93" w:firstLine="108"/>
              <w:rPr>
                <w:rFonts w:ascii="Arial Narrow" w:hAnsi="Arial Narrow"/>
              </w:rPr>
            </w:pPr>
          </w:p>
        </w:tc>
        <w:tc>
          <w:tcPr>
            <w:tcW w:w="6590" w:type="dxa"/>
            <w:tcBorders>
              <w:top w:val="single" w:sz="8" w:space="0" w:color="auto"/>
              <w:left w:val="single" w:sz="8" w:space="0" w:color="auto"/>
              <w:bottom w:val="single" w:sz="8" w:space="0" w:color="auto"/>
            </w:tcBorders>
          </w:tcPr>
          <w:p w:rsidR="00C805E6" w:rsidRDefault="00C805E6" w:rsidP="00C805E6">
            <w:pPr>
              <w:numPr>
                <w:ilvl w:val="0"/>
                <w:numId w:val="22"/>
              </w:numPr>
              <w:tabs>
                <w:tab w:val="clear" w:pos="780"/>
                <w:tab w:val="num" w:pos="237"/>
              </w:tabs>
              <w:ind w:hanging="780"/>
              <w:rPr>
                <w:rFonts w:ascii="Arial Narrow" w:hAnsi="Arial Narrow"/>
              </w:rPr>
            </w:pPr>
            <w:r>
              <w:rPr>
                <w:rFonts w:ascii="Arial Narrow" w:hAnsi="Arial Narrow"/>
              </w:rPr>
              <w:t>соблюдение игрового режима;</w:t>
            </w:r>
          </w:p>
        </w:tc>
        <w:tc>
          <w:tcPr>
            <w:tcW w:w="964" w:type="dxa"/>
            <w:tcBorders>
              <w:top w:val="single" w:sz="8" w:space="0" w:color="auto"/>
              <w:left w:val="single" w:sz="8" w:space="0" w:color="auto"/>
              <w:bottom w:val="single" w:sz="8" w:space="0" w:color="auto"/>
              <w:right w:val="single" w:sz="4" w:space="0" w:color="auto"/>
            </w:tcBorders>
          </w:tcPr>
          <w:p w:rsidR="00C805E6" w:rsidRDefault="00C805E6" w:rsidP="001453C7">
            <w:pPr>
              <w:rPr>
                <w:rFonts w:ascii="Arial Narrow" w:hAnsi="Arial Narrow"/>
              </w:rPr>
            </w:pPr>
          </w:p>
        </w:tc>
        <w:tc>
          <w:tcPr>
            <w:tcW w:w="964" w:type="dxa"/>
            <w:gridSpan w:val="2"/>
            <w:tcBorders>
              <w:top w:val="single" w:sz="8" w:space="0" w:color="auto"/>
              <w:left w:val="single" w:sz="4" w:space="0" w:color="auto"/>
              <w:bottom w:val="single" w:sz="8" w:space="0" w:color="auto"/>
            </w:tcBorders>
          </w:tcPr>
          <w:p w:rsidR="00C805E6" w:rsidRDefault="00C805E6" w:rsidP="001453C7">
            <w:pPr>
              <w:rPr>
                <w:rFonts w:ascii="Arial Narrow" w:hAnsi="Arial Narrow"/>
              </w:rPr>
            </w:pPr>
          </w:p>
        </w:tc>
        <w:tc>
          <w:tcPr>
            <w:tcW w:w="964" w:type="dxa"/>
            <w:gridSpan w:val="2"/>
            <w:tcBorders>
              <w:top w:val="single" w:sz="8" w:space="0" w:color="auto"/>
              <w:left w:val="single" w:sz="8" w:space="0" w:color="auto"/>
              <w:bottom w:val="single" w:sz="8" w:space="0" w:color="auto"/>
              <w:right w:val="single" w:sz="4" w:space="0" w:color="auto"/>
            </w:tcBorders>
          </w:tcPr>
          <w:p w:rsidR="00C805E6" w:rsidRDefault="00C805E6" w:rsidP="001453C7">
            <w:pPr>
              <w:rPr>
                <w:rFonts w:ascii="Arial Narrow" w:hAnsi="Arial Narrow"/>
              </w:rPr>
            </w:pPr>
          </w:p>
        </w:tc>
        <w:tc>
          <w:tcPr>
            <w:tcW w:w="968" w:type="dxa"/>
            <w:tcBorders>
              <w:top w:val="single" w:sz="8" w:space="0" w:color="auto"/>
              <w:left w:val="single" w:sz="4" w:space="0" w:color="auto"/>
              <w:bottom w:val="single" w:sz="8" w:space="0" w:color="auto"/>
            </w:tcBorders>
          </w:tcPr>
          <w:p w:rsidR="00C805E6" w:rsidRDefault="00C805E6" w:rsidP="001453C7">
            <w:pPr>
              <w:rPr>
                <w:rFonts w:ascii="Arial Narrow" w:hAnsi="Arial Narrow"/>
              </w:rPr>
            </w:pPr>
          </w:p>
        </w:tc>
      </w:tr>
      <w:tr w:rsidR="00C805E6" w:rsidTr="00C805E6">
        <w:tblPrEx>
          <w:tblCellMar>
            <w:top w:w="0" w:type="dxa"/>
            <w:bottom w:w="0" w:type="dxa"/>
          </w:tblCellMar>
        </w:tblPrEx>
        <w:trPr>
          <w:cantSplit/>
          <w:trHeight w:val="244"/>
        </w:trPr>
        <w:tc>
          <w:tcPr>
            <w:tcW w:w="381" w:type="dxa"/>
            <w:vMerge/>
            <w:tcBorders>
              <w:bottom w:val="single" w:sz="8" w:space="0" w:color="auto"/>
              <w:right w:val="single" w:sz="8" w:space="0" w:color="auto"/>
            </w:tcBorders>
          </w:tcPr>
          <w:p w:rsidR="00C805E6" w:rsidRDefault="00C805E6" w:rsidP="001453C7">
            <w:pPr>
              <w:ind w:left="-108" w:right="-93" w:firstLine="108"/>
              <w:rPr>
                <w:rFonts w:ascii="Arial Narrow" w:hAnsi="Arial Narrow"/>
              </w:rPr>
            </w:pPr>
          </w:p>
        </w:tc>
        <w:tc>
          <w:tcPr>
            <w:tcW w:w="6590" w:type="dxa"/>
            <w:tcBorders>
              <w:top w:val="single" w:sz="8" w:space="0" w:color="auto"/>
              <w:left w:val="single" w:sz="8" w:space="0" w:color="auto"/>
              <w:bottom w:val="single" w:sz="8" w:space="0" w:color="auto"/>
            </w:tcBorders>
          </w:tcPr>
          <w:p w:rsidR="00C805E6" w:rsidRDefault="00C805E6" w:rsidP="00C805E6">
            <w:pPr>
              <w:numPr>
                <w:ilvl w:val="0"/>
                <w:numId w:val="22"/>
              </w:numPr>
              <w:tabs>
                <w:tab w:val="clear" w:pos="780"/>
                <w:tab w:val="num" w:pos="237"/>
              </w:tabs>
              <w:ind w:hanging="780"/>
              <w:rPr>
                <w:rFonts w:ascii="Arial Narrow" w:hAnsi="Arial Narrow"/>
              </w:rPr>
            </w:pPr>
            <w:r>
              <w:rPr>
                <w:rFonts w:ascii="Arial Narrow" w:hAnsi="Arial Narrow"/>
              </w:rPr>
              <w:t>организация начала игры, побуждение детей к игре.</w:t>
            </w:r>
          </w:p>
        </w:tc>
        <w:tc>
          <w:tcPr>
            <w:tcW w:w="964" w:type="dxa"/>
            <w:tcBorders>
              <w:top w:val="single" w:sz="8" w:space="0" w:color="auto"/>
              <w:left w:val="single" w:sz="8" w:space="0" w:color="auto"/>
              <w:bottom w:val="single" w:sz="8" w:space="0" w:color="auto"/>
              <w:right w:val="single" w:sz="4" w:space="0" w:color="auto"/>
            </w:tcBorders>
          </w:tcPr>
          <w:p w:rsidR="00C805E6" w:rsidRDefault="00C805E6" w:rsidP="001453C7">
            <w:pPr>
              <w:rPr>
                <w:rFonts w:ascii="Arial Narrow" w:hAnsi="Arial Narrow"/>
              </w:rPr>
            </w:pPr>
          </w:p>
        </w:tc>
        <w:tc>
          <w:tcPr>
            <w:tcW w:w="964" w:type="dxa"/>
            <w:gridSpan w:val="2"/>
            <w:tcBorders>
              <w:top w:val="single" w:sz="8" w:space="0" w:color="auto"/>
              <w:left w:val="single" w:sz="4" w:space="0" w:color="auto"/>
              <w:bottom w:val="single" w:sz="8" w:space="0" w:color="auto"/>
            </w:tcBorders>
          </w:tcPr>
          <w:p w:rsidR="00C805E6" w:rsidRDefault="00C805E6" w:rsidP="001453C7">
            <w:pPr>
              <w:rPr>
                <w:rFonts w:ascii="Arial Narrow" w:hAnsi="Arial Narrow"/>
              </w:rPr>
            </w:pPr>
          </w:p>
        </w:tc>
        <w:tc>
          <w:tcPr>
            <w:tcW w:w="964" w:type="dxa"/>
            <w:gridSpan w:val="2"/>
            <w:tcBorders>
              <w:top w:val="single" w:sz="8" w:space="0" w:color="auto"/>
              <w:left w:val="single" w:sz="8" w:space="0" w:color="auto"/>
              <w:bottom w:val="single" w:sz="8" w:space="0" w:color="auto"/>
              <w:right w:val="single" w:sz="4" w:space="0" w:color="auto"/>
            </w:tcBorders>
          </w:tcPr>
          <w:p w:rsidR="00C805E6" w:rsidRDefault="00C805E6" w:rsidP="001453C7">
            <w:pPr>
              <w:rPr>
                <w:rFonts w:ascii="Arial Narrow" w:hAnsi="Arial Narrow"/>
              </w:rPr>
            </w:pPr>
          </w:p>
        </w:tc>
        <w:tc>
          <w:tcPr>
            <w:tcW w:w="968" w:type="dxa"/>
            <w:tcBorders>
              <w:top w:val="single" w:sz="8" w:space="0" w:color="auto"/>
              <w:left w:val="single" w:sz="4" w:space="0" w:color="auto"/>
              <w:bottom w:val="single" w:sz="8" w:space="0" w:color="auto"/>
            </w:tcBorders>
          </w:tcPr>
          <w:p w:rsidR="00C805E6" w:rsidRDefault="00C805E6" w:rsidP="001453C7">
            <w:pPr>
              <w:rPr>
                <w:rFonts w:ascii="Arial Narrow" w:hAnsi="Arial Narrow"/>
              </w:rPr>
            </w:pPr>
          </w:p>
        </w:tc>
      </w:tr>
      <w:tr w:rsidR="00C805E6" w:rsidTr="00C805E6">
        <w:tblPrEx>
          <w:tblCellMar>
            <w:top w:w="0" w:type="dxa"/>
            <w:bottom w:w="0" w:type="dxa"/>
          </w:tblCellMar>
        </w:tblPrEx>
        <w:trPr>
          <w:cantSplit/>
          <w:trHeight w:val="244"/>
        </w:trPr>
        <w:tc>
          <w:tcPr>
            <w:tcW w:w="381" w:type="dxa"/>
            <w:tcBorders>
              <w:bottom w:val="single" w:sz="8" w:space="0" w:color="auto"/>
              <w:right w:val="single" w:sz="8" w:space="0" w:color="auto"/>
            </w:tcBorders>
          </w:tcPr>
          <w:p w:rsidR="00C805E6" w:rsidRDefault="00C805E6" w:rsidP="001453C7">
            <w:pPr>
              <w:ind w:left="-108" w:right="-93" w:firstLine="108"/>
              <w:rPr>
                <w:rFonts w:ascii="Arial Narrow" w:hAnsi="Arial Narrow"/>
              </w:rPr>
            </w:pPr>
            <w:r>
              <w:rPr>
                <w:rFonts w:ascii="Arial Narrow" w:hAnsi="Arial Narrow"/>
              </w:rPr>
              <w:t>3.</w:t>
            </w:r>
          </w:p>
        </w:tc>
        <w:tc>
          <w:tcPr>
            <w:tcW w:w="6590" w:type="dxa"/>
            <w:tcBorders>
              <w:top w:val="single" w:sz="8" w:space="0" w:color="auto"/>
              <w:left w:val="single" w:sz="8" w:space="0" w:color="auto"/>
              <w:bottom w:val="single" w:sz="8" w:space="0" w:color="auto"/>
            </w:tcBorders>
          </w:tcPr>
          <w:p w:rsidR="00C805E6" w:rsidRDefault="00C805E6" w:rsidP="001453C7">
            <w:pPr>
              <w:rPr>
                <w:rFonts w:ascii="Arial Narrow" w:hAnsi="Arial Narrow"/>
              </w:rPr>
            </w:pPr>
            <w:r>
              <w:rPr>
                <w:rFonts w:ascii="Arial Narrow" w:hAnsi="Arial Narrow"/>
              </w:rPr>
              <w:t>Готовность педагога к руководству игрой, используемые приёмы руководства, педагогический такт, эмоциональный фактор, стиль общения с детьми.</w:t>
            </w:r>
          </w:p>
        </w:tc>
        <w:tc>
          <w:tcPr>
            <w:tcW w:w="964" w:type="dxa"/>
            <w:tcBorders>
              <w:top w:val="single" w:sz="8" w:space="0" w:color="auto"/>
              <w:left w:val="single" w:sz="8" w:space="0" w:color="auto"/>
              <w:bottom w:val="single" w:sz="8" w:space="0" w:color="auto"/>
              <w:right w:val="single" w:sz="4" w:space="0" w:color="auto"/>
            </w:tcBorders>
          </w:tcPr>
          <w:p w:rsidR="00C805E6" w:rsidRDefault="00C805E6" w:rsidP="001453C7">
            <w:pPr>
              <w:rPr>
                <w:rFonts w:ascii="Arial Narrow" w:hAnsi="Arial Narrow"/>
              </w:rPr>
            </w:pPr>
          </w:p>
        </w:tc>
        <w:tc>
          <w:tcPr>
            <w:tcW w:w="964" w:type="dxa"/>
            <w:gridSpan w:val="2"/>
            <w:tcBorders>
              <w:top w:val="single" w:sz="8" w:space="0" w:color="auto"/>
              <w:left w:val="single" w:sz="4" w:space="0" w:color="auto"/>
              <w:bottom w:val="single" w:sz="8" w:space="0" w:color="auto"/>
            </w:tcBorders>
          </w:tcPr>
          <w:p w:rsidR="00C805E6" w:rsidRDefault="00C805E6" w:rsidP="001453C7">
            <w:pPr>
              <w:rPr>
                <w:rFonts w:ascii="Arial Narrow" w:hAnsi="Arial Narrow"/>
              </w:rPr>
            </w:pPr>
          </w:p>
        </w:tc>
        <w:tc>
          <w:tcPr>
            <w:tcW w:w="964" w:type="dxa"/>
            <w:gridSpan w:val="2"/>
            <w:tcBorders>
              <w:top w:val="single" w:sz="8" w:space="0" w:color="auto"/>
              <w:left w:val="single" w:sz="8" w:space="0" w:color="auto"/>
              <w:bottom w:val="single" w:sz="8" w:space="0" w:color="auto"/>
              <w:right w:val="single" w:sz="4" w:space="0" w:color="auto"/>
            </w:tcBorders>
          </w:tcPr>
          <w:p w:rsidR="00C805E6" w:rsidRDefault="00C805E6" w:rsidP="001453C7">
            <w:pPr>
              <w:rPr>
                <w:rFonts w:ascii="Arial Narrow" w:hAnsi="Arial Narrow"/>
              </w:rPr>
            </w:pPr>
          </w:p>
        </w:tc>
        <w:tc>
          <w:tcPr>
            <w:tcW w:w="968" w:type="dxa"/>
            <w:tcBorders>
              <w:top w:val="single" w:sz="8" w:space="0" w:color="auto"/>
              <w:left w:val="single" w:sz="4" w:space="0" w:color="auto"/>
              <w:bottom w:val="single" w:sz="8" w:space="0" w:color="auto"/>
            </w:tcBorders>
          </w:tcPr>
          <w:p w:rsidR="00C805E6" w:rsidRDefault="00C805E6" w:rsidP="001453C7">
            <w:pPr>
              <w:rPr>
                <w:rFonts w:ascii="Arial Narrow" w:hAnsi="Arial Narrow"/>
              </w:rPr>
            </w:pPr>
          </w:p>
        </w:tc>
      </w:tr>
      <w:tr w:rsidR="00C805E6" w:rsidTr="00C805E6">
        <w:tblPrEx>
          <w:tblCellMar>
            <w:top w:w="0" w:type="dxa"/>
            <w:bottom w:w="0" w:type="dxa"/>
          </w:tblCellMar>
        </w:tblPrEx>
        <w:trPr>
          <w:cantSplit/>
          <w:trHeight w:val="184"/>
        </w:trPr>
        <w:tc>
          <w:tcPr>
            <w:tcW w:w="381" w:type="dxa"/>
            <w:tcBorders>
              <w:top w:val="single" w:sz="8" w:space="0" w:color="auto"/>
              <w:bottom w:val="single" w:sz="8" w:space="0" w:color="auto"/>
              <w:right w:val="single" w:sz="8" w:space="0" w:color="auto"/>
            </w:tcBorders>
          </w:tcPr>
          <w:p w:rsidR="00C805E6" w:rsidRDefault="00C805E6" w:rsidP="001453C7">
            <w:pPr>
              <w:ind w:left="-108" w:right="-93" w:firstLine="108"/>
              <w:rPr>
                <w:rFonts w:ascii="Arial Narrow" w:hAnsi="Arial Narrow"/>
              </w:rPr>
            </w:pPr>
            <w:r>
              <w:rPr>
                <w:rFonts w:ascii="Arial Narrow" w:hAnsi="Arial Narrow"/>
              </w:rPr>
              <w:t>4.</w:t>
            </w:r>
          </w:p>
        </w:tc>
        <w:tc>
          <w:tcPr>
            <w:tcW w:w="6590" w:type="dxa"/>
            <w:tcBorders>
              <w:top w:val="single" w:sz="8" w:space="0" w:color="auto"/>
              <w:left w:val="single" w:sz="8" w:space="0" w:color="auto"/>
              <w:bottom w:val="single" w:sz="8" w:space="0" w:color="auto"/>
            </w:tcBorders>
          </w:tcPr>
          <w:p w:rsidR="00C805E6" w:rsidRDefault="00C805E6" w:rsidP="001453C7">
            <w:pPr>
              <w:tabs>
                <w:tab w:val="left" w:pos="402"/>
              </w:tabs>
              <w:jc w:val="both"/>
              <w:rPr>
                <w:rFonts w:ascii="Arial Narrow" w:hAnsi="Arial Narrow"/>
              </w:rPr>
            </w:pPr>
            <w:r>
              <w:rPr>
                <w:rFonts w:ascii="Arial Narrow" w:hAnsi="Arial Narrow"/>
              </w:rPr>
              <w:t>Приёмы воздействия воспитателя на игровую деятельность детей:</w:t>
            </w:r>
            <w:r>
              <w:rPr>
                <w:rFonts w:ascii="Arial Narrow" w:hAnsi="Arial Narrow"/>
                <w:sz w:val="18"/>
              </w:rPr>
              <w:t xml:space="preserve">  </w:t>
            </w:r>
            <w:r>
              <w:rPr>
                <w:rFonts w:ascii="Arial Narrow" w:hAnsi="Arial Narrow"/>
              </w:rPr>
              <w:t>полное управление, занятие позиции «играющего партнёра», умение во время включиться в  игру и взять инициативу на себя или незаметно выйти, передав инициативу детям.</w:t>
            </w:r>
          </w:p>
        </w:tc>
        <w:tc>
          <w:tcPr>
            <w:tcW w:w="964" w:type="dxa"/>
            <w:tcBorders>
              <w:top w:val="single" w:sz="8" w:space="0" w:color="auto"/>
              <w:left w:val="single" w:sz="8" w:space="0" w:color="auto"/>
              <w:bottom w:val="single" w:sz="8" w:space="0" w:color="auto"/>
              <w:right w:val="single" w:sz="4" w:space="0" w:color="auto"/>
            </w:tcBorders>
          </w:tcPr>
          <w:p w:rsidR="00C805E6" w:rsidRDefault="00C805E6" w:rsidP="001453C7">
            <w:pPr>
              <w:rPr>
                <w:rFonts w:ascii="Arial Narrow" w:hAnsi="Arial Narrow"/>
              </w:rPr>
            </w:pPr>
          </w:p>
        </w:tc>
        <w:tc>
          <w:tcPr>
            <w:tcW w:w="964" w:type="dxa"/>
            <w:gridSpan w:val="2"/>
            <w:tcBorders>
              <w:top w:val="single" w:sz="8" w:space="0" w:color="auto"/>
              <w:left w:val="single" w:sz="4" w:space="0" w:color="auto"/>
              <w:bottom w:val="single" w:sz="8" w:space="0" w:color="auto"/>
            </w:tcBorders>
          </w:tcPr>
          <w:p w:rsidR="00C805E6" w:rsidRDefault="00C805E6" w:rsidP="001453C7">
            <w:pPr>
              <w:rPr>
                <w:rFonts w:ascii="Arial Narrow" w:hAnsi="Arial Narrow"/>
              </w:rPr>
            </w:pPr>
          </w:p>
        </w:tc>
        <w:tc>
          <w:tcPr>
            <w:tcW w:w="964" w:type="dxa"/>
            <w:gridSpan w:val="2"/>
            <w:tcBorders>
              <w:top w:val="single" w:sz="8" w:space="0" w:color="auto"/>
              <w:left w:val="single" w:sz="8" w:space="0" w:color="auto"/>
              <w:bottom w:val="single" w:sz="8" w:space="0" w:color="auto"/>
              <w:right w:val="single" w:sz="4" w:space="0" w:color="auto"/>
            </w:tcBorders>
          </w:tcPr>
          <w:p w:rsidR="00C805E6" w:rsidRDefault="00C805E6" w:rsidP="001453C7">
            <w:pPr>
              <w:rPr>
                <w:rFonts w:ascii="Arial Narrow" w:hAnsi="Arial Narrow"/>
              </w:rPr>
            </w:pPr>
          </w:p>
        </w:tc>
        <w:tc>
          <w:tcPr>
            <w:tcW w:w="968" w:type="dxa"/>
            <w:tcBorders>
              <w:top w:val="single" w:sz="8" w:space="0" w:color="auto"/>
              <w:left w:val="single" w:sz="4" w:space="0" w:color="auto"/>
              <w:bottom w:val="single" w:sz="8" w:space="0" w:color="auto"/>
            </w:tcBorders>
          </w:tcPr>
          <w:p w:rsidR="00C805E6" w:rsidRDefault="00C805E6" w:rsidP="001453C7">
            <w:pPr>
              <w:rPr>
                <w:rFonts w:ascii="Arial Narrow" w:hAnsi="Arial Narrow"/>
              </w:rPr>
            </w:pPr>
          </w:p>
        </w:tc>
      </w:tr>
      <w:tr w:rsidR="00C805E6" w:rsidTr="00C805E6">
        <w:tblPrEx>
          <w:tblCellMar>
            <w:top w:w="0" w:type="dxa"/>
            <w:bottom w:w="0" w:type="dxa"/>
          </w:tblCellMar>
        </w:tblPrEx>
        <w:trPr>
          <w:cantSplit/>
          <w:trHeight w:val="184"/>
        </w:trPr>
        <w:tc>
          <w:tcPr>
            <w:tcW w:w="381" w:type="dxa"/>
            <w:vMerge w:val="restart"/>
            <w:tcBorders>
              <w:top w:val="single" w:sz="8" w:space="0" w:color="auto"/>
              <w:right w:val="single" w:sz="8" w:space="0" w:color="auto"/>
            </w:tcBorders>
          </w:tcPr>
          <w:p w:rsidR="00C805E6" w:rsidRDefault="00C805E6" w:rsidP="001453C7">
            <w:pPr>
              <w:ind w:left="-108" w:right="-93" w:firstLine="108"/>
              <w:rPr>
                <w:rFonts w:ascii="Arial Narrow" w:hAnsi="Arial Narrow"/>
              </w:rPr>
            </w:pPr>
            <w:r>
              <w:rPr>
                <w:rFonts w:ascii="Arial Narrow" w:hAnsi="Arial Narrow"/>
              </w:rPr>
              <w:t>5.</w:t>
            </w:r>
          </w:p>
        </w:tc>
        <w:tc>
          <w:tcPr>
            <w:tcW w:w="6590" w:type="dxa"/>
            <w:tcBorders>
              <w:top w:val="single" w:sz="8" w:space="0" w:color="auto"/>
              <w:left w:val="single" w:sz="8" w:space="0" w:color="auto"/>
              <w:bottom w:val="single" w:sz="8" w:space="0" w:color="auto"/>
            </w:tcBorders>
          </w:tcPr>
          <w:p w:rsidR="00C805E6" w:rsidRDefault="00C805E6" w:rsidP="001453C7">
            <w:pPr>
              <w:tabs>
                <w:tab w:val="left" w:pos="402"/>
              </w:tabs>
              <w:jc w:val="both"/>
              <w:rPr>
                <w:rFonts w:ascii="Arial Narrow" w:hAnsi="Arial Narrow"/>
              </w:rPr>
            </w:pPr>
            <w:r>
              <w:rPr>
                <w:rFonts w:ascii="Arial Narrow" w:hAnsi="Arial Narrow"/>
              </w:rPr>
              <w:t>Соблюдение методики проведения игры:</w:t>
            </w:r>
          </w:p>
          <w:p w:rsidR="00C805E6" w:rsidRDefault="00C805E6" w:rsidP="00C805E6">
            <w:pPr>
              <w:numPr>
                <w:ilvl w:val="0"/>
                <w:numId w:val="23"/>
              </w:numPr>
              <w:tabs>
                <w:tab w:val="clear" w:pos="780"/>
                <w:tab w:val="num" w:pos="237"/>
                <w:tab w:val="left" w:pos="402"/>
              </w:tabs>
              <w:ind w:left="237" w:hanging="237"/>
              <w:jc w:val="both"/>
              <w:rPr>
                <w:rFonts w:ascii="Arial Narrow" w:hAnsi="Arial Narrow"/>
              </w:rPr>
            </w:pPr>
            <w:r>
              <w:rPr>
                <w:rFonts w:ascii="Arial Narrow" w:hAnsi="Arial Narrow"/>
              </w:rPr>
              <w:t>ознакомление детей с условиями, правилами игры или обсуждение сюжета; постановка задач, целей; проектирование развития игры;</w:t>
            </w:r>
          </w:p>
        </w:tc>
        <w:tc>
          <w:tcPr>
            <w:tcW w:w="964" w:type="dxa"/>
            <w:tcBorders>
              <w:top w:val="single" w:sz="8" w:space="0" w:color="auto"/>
              <w:left w:val="single" w:sz="8" w:space="0" w:color="auto"/>
              <w:bottom w:val="single" w:sz="8" w:space="0" w:color="auto"/>
              <w:right w:val="single" w:sz="4" w:space="0" w:color="auto"/>
            </w:tcBorders>
          </w:tcPr>
          <w:p w:rsidR="00C805E6" w:rsidRDefault="00C805E6" w:rsidP="001453C7">
            <w:pPr>
              <w:rPr>
                <w:rFonts w:ascii="Arial Narrow" w:hAnsi="Arial Narrow"/>
              </w:rPr>
            </w:pPr>
          </w:p>
        </w:tc>
        <w:tc>
          <w:tcPr>
            <w:tcW w:w="964" w:type="dxa"/>
            <w:gridSpan w:val="2"/>
            <w:tcBorders>
              <w:top w:val="single" w:sz="8" w:space="0" w:color="auto"/>
              <w:left w:val="single" w:sz="4" w:space="0" w:color="auto"/>
              <w:bottom w:val="single" w:sz="8" w:space="0" w:color="auto"/>
            </w:tcBorders>
          </w:tcPr>
          <w:p w:rsidR="00C805E6" w:rsidRDefault="00C805E6" w:rsidP="001453C7">
            <w:pPr>
              <w:rPr>
                <w:rFonts w:ascii="Arial Narrow" w:hAnsi="Arial Narrow"/>
              </w:rPr>
            </w:pPr>
          </w:p>
        </w:tc>
        <w:tc>
          <w:tcPr>
            <w:tcW w:w="964" w:type="dxa"/>
            <w:gridSpan w:val="2"/>
            <w:tcBorders>
              <w:top w:val="single" w:sz="8" w:space="0" w:color="auto"/>
              <w:left w:val="single" w:sz="8" w:space="0" w:color="auto"/>
              <w:bottom w:val="single" w:sz="8" w:space="0" w:color="auto"/>
              <w:right w:val="single" w:sz="4" w:space="0" w:color="auto"/>
            </w:tcBorders>
          </w:tcPr>
          <w:p w:rsidR="00C805E6" w:rsidRDefault="00C805E6" w:rsidP="001453C7">
            <w:pPr>
              <w:rPr>
                <w:rFonts w:ascii="Arial Narrow" w:hAnsi="Arial Narrow"/>
              </w:rPr>
            </w:pPr>
          </w:p>
        </w:tc>
        <w:tc>
          <w:tcPr>
            <w:tcW w:w="968" w:type="dxa"/>
            <w:tcBorders>
              <w:top w:val="single" w:sz="8" w:space="0" w:color="auto"/>
              <w:left w:val="single" w:sz="4" w:space="0" w:color="auto"/>
              <w:bottom w:val="single" w:sz="8" w:space="0" w:color="auto"/>
            </w:tcBorders>
          </w:tcPr>
          <w:p w:rsidR="00C805E6" w:rsidRDefault="00C805E6" w:rsidP="001453C7">
            <w:pPr>
              <w:rPr>
                <w:rFonts w:ascii="Arial Narrow" w:hAnsi="Arial Narrow"/>
              </w:rPr>
            </w:pPr>
          </w:p>
        </w:tc>
      </w:tr>
      <w:tr w:rsidR="00C805E6" w:rsidTr="00C805E6">
        <w:tblPrEx>
          <w:tblCellMar>
            <w:top w:w="0" w:type="dxa"/>
            <w:bottom w:w="0" w:type="dxa"/>
          </w:tblCellMar>
        </w:tblPrEx>
        <w:trPr>
          <w:cantSplit/>
          <w:trHeight w:val="184"/>
        </w:trPr>
        <w:tc>
          <w:tcPr>
            <w:tcW w:w="381" w:type="dxa"/>
            <w:vMerge/>
            <w:tcBorders>
              <w:right w:val="single" w:sz="8" w:space="0" w:color="auto"/>
            </w:tcBorders>
          </w:tcPr>
          <w:p w:rsidR="00C805E6" w:rsidRDefault="00C805E6" w:rsidP="001453C7">
            <w:pPr>
              <w:ind w:left="-108" w:right="-93" w:firstLine="108"/>
              <w:rPr>
                <w:rFonts w:ascii="Arial Narrow" w:hAnsi="Arial Narrow"/>
              </w:rPr>
            </w:pPr>
          </w:p>
        </w:tc>
        <w:tc>
          <w:tcPr>
            <w:tcW w:w="6590" w:type="dxa"/>
            <w:tcBorders>
              <w:top w:val="single" w:sz="8" w:space="0" w:color="auto"/>
              <w:left w:val="single" w:sz="8" w:space="0" w:color="auto"/>
              <w:bottom w:val="single" w:sz="8" w:space="0" w:color="auto"/>
            </w:tcBorders>
          </w:tcPr>
          <w:p w:rsidR="00C805E6" w:rsidRDefault="00C805E6" w:rsidP="00C805E6">
            <w:pPr>
              <w:numPr>
                <w:ilvl w:val="0"/>
                <w:numId w:val="23"/>
              </w:numPr>
              <w:tabs>
                <w:tab w:val="clear" w:pos="780"/>
                <w:tab w:val="num" w:pos="237"/>
                <w:tab w:val="left" w:pos="402"/>
              </w:tabs>
              <w:ind w:left="237" w:hanging="237"/>
              <w:jc w:val="both"/>
              <w:rPr>
                <w:rFonts w:ascii="Arial Narrow" w:hAnsi="Arial Narrow"/>
              </w:rPr>
            </w:pPr>
            <w:r>
              <w:rPr>
                <w:rFonts w:ascii="Arial Narrow" w:hAnsi="Arial Narrow"/>
              </w:rPr>
              <w:t xml:space="preserve">использование различных приёмов, направленных на повышение целеустремлённости, активности, </w:t>
            </w:r>
            <w:proofErr w:type="spellStart"/>
            <w:proofErr w:type="gramStart"/>
            <w:r>
              <w:rPr>
                <w:rFonts w:ascii="Arial Narrow" w:hAnsi="Arial Narrow"/>
              </w:rPr>
              <w:t>самостоятель-ности</w:t>
            </w:r>
            <w:proofErr w:type="spellEnd"/>
            <w:proofErr w:type="gramEnd"/>
            <w:r>
              <w:rPr>
                <w:rFonts w:ascii="Arial Narrow" w:hAnsi="Arial Narrow"/>
              </w:rPr>
              <w:t xml:space="preserve"> и т.п. детей (использование заместителей, чёткое распределение обязанностей и т.д.);</w:t>
            </w:r>
          </w:p>
        </w:tc>
        <w:tc>
          <w:tcPr>
            <w:tcW w:w="964" w:type="dxa"/>
            <w:tcBorders>
              <w:top w:val="single" w:sz="8" w:space="0" w:color="auto"/>
              <w:left w:val="single" w:sz="8" w:space="0" w:color="auto"/>
              <w:bottom w:val="single" w:sz="8" w:space="0" w:color="auto"/>
              <w:right w:val="single" w:sz="4" w:space="0" w:color="auto"/>
            </w:tcBorders>
          </w:tcPr>
          <w:p w:rsidR="00C805E6" w:rsidRDefault="00C805E6" w:rsidP="001453C7">
            <w:pPr>
              <w:rPr>
                <w:rFonts w:ascii="Arial Narrow" w:hAnsi="Arial Narrow"/>
              </w:rPr>
            </w:pPr>
          </w:p>
        </w:tc>
        <w:tc>
          <w:tcPr>
            <w:tcW w:w="964" w:type="dxa"/>
            <w:gridSpan w:val="2"/>
            <w:tcBorders>
              <w:top w:val="single" w:sz="8" w:space="0" w:color="auto"/>
              <w:left w:val="single" w:sz="4" w:space="0" w:color="auto"/>
              <w:bottom w:val="single" w:sz="8" w:space="0" w:color="auto"/>
            </w:tcBorders>
          </w:tcPr>
          <w:p w:rsidR="00C805E6" w:rsidRDefault="00C805E6" w:rsidP="001453C7">
            <w:pPr>
              <w:rPr>
                <w:rFonts w:ascii="Arial Narrow" w:hAnsi="Arial Narrow"/>
              </w:rPr>
            </w:pPr>
          </w:p>
        </w:tc>
        <w:tc>
          <w:tcPr>
            <w:tcW w:w="964" w:type="dxa"/>
            <w:gridSpan w:val="2"/>
            <w:tcBorders>
              <w:top w:val="single" w:sz="8" w:space="0" w:color="auto"/>
              <w:left w:val="single" w:sz="8" w:space="0" w:color="auto"/>
              <w:bottom w:val="single" w:sz="8" w:space="0" w:color="auto"/>
              <w:right w:val="single" w:sz="4" w:space="0" w:color="auto"/>
            </w:tcBorders>
          </w:tcPr>
          <w:p w:rsidR="00C805E6" w:rsidRDefault="00C805E6" w:rsidP="001453C7">
            <w:pPr>
              <w:rPr>
                <w:rFonts w:ascii="Arial Narrow" w:hAnsi="Arial Narrow"/>
              </w:rPr>
            </w:pPr>
          </w:p>
        </w:tc>
        <w:tc>
          <w:tcPr>
            <w:tcW w:w="968" w:type="dxa"/>
            <w:tcBorders>
              <w:top w:val="single" w:sz="8" w:space="0" w:color="auto"/>
              <w:left w:val="single" w:sz="4" w:space="0" w:color="auto"/>
              <w:bottom w:val="single" w:sz="8" w:space="0" w:color="auto"/>
            </w:tcBorders>
          </w:tcPr>
          <w:p w:rsidR="00C805E6" w:rsidRDefault="00C805E6" w:rsidP="001453C7">
            <w:pPr>
              <w:rPr>
                <w:rFonts w:ascii="Arial Narrow" w:hAnsi="Arial Narrow"/>
              </w:rPr>
            </w:pPr>
          </w:p>
        </w:tc>
      </w:tr>
      <w:tr w:rsidR="00C805E6" w:rsidTr="00C805E6">
        <w:tblPrEx>
          <w:tblCellMar>
            <w:top w:w="0" w:type="dxa"/>
            <w:bottom w:w="0" w:type="dxa"/>
          </w:tblCellMar>
        </w:tblPrEx>
        <w:trPr>
          <w:cantSplit/>
          <w:trHeight w:val="450"/>
        </w:trPr>
        <w:tc>
          <w:tcPr>
            <w:tcW w:w="381" w:type="dxa"/>
            <w:vMerge/>
            <w:tcBorders>
              <w:right w:val="single" w:sz="8" w:space="0" w:color="auto"/>
            </w:tcBorders>
          </w:tcPr>
          <w:p w:rsidR="00C805E6" w:rsidRDefault="00C805E6" w:rsidP="001453C7">
            <w:pPr>
              <w:ind w:left="-108" w:right="-93" w:firstLine="108"/>
              <w:rPr>
                <w:rFonts w:ascii="Arial Narrow" w:hAnsi="Arial Narrow"/>
              </w:rPr>
            </w:pPr>
          </w:p>
        </w:tc>
        <w:tc>
          <w:tcPr>
            <w:tcW w:w="6590" w:type="dxa"/>
            <w:tcBorders>
              <w:top w:val="single" w:sz="8" w:space="0" w:color="auto"/>
              <w:left w:val="single" w:sz="8" w:space="0" w:color="auto"/>
            </w:tcBorders>
          </w:tcPr>
          <w:p w:rsidR="00C805E6" w:rsidRDefault="00C805E6" w:rsidP="00C805E6">
            <w:pPr>
              <w:numPr>
                <w:ilvl w:val="0"/>
                <w:numId w:val="24"/>
              </w:numPr>
              <w:tabs>
                <w:tab w:val="left" w:pos="237"/>
              </w:tabs>
              <w:ind w:hanging="780"/>
              <w:jc w:val="both"/>
              <w:rPr>
                <w:rFonts w:ascii="Arial Narrow" w:hAnsi="Arial Narrow"/>
              </w:rPr>
            </w:pPr>
            <w:r>
              <w:rPr>
                <w:rFonts w:ascii="Arial Narrow" w:hAnsi="Arial Narrow"/>
              </w:rPr>
              <w:t>Доиграли ли до конца</w:t>
            </w:r>
          </w:p>
        </w:tc>
        <w:tc>
          <w:tcPr>
            <w:tcW w:w="964" w:type="dxa"/>
            <w:tcBorders>
              <w:top w:val="single" w:sz="8" w:space="0" w:color="auto"/>
              <w:right w:val="single" w:sz="4" w:space="0" w:color="auto"/>
            </w:tcBorders>
          </w:tcPr>
          <w:p w:rsidR="00C805E6" w:rsidRDefault="00C805E6" w:rsidP="001453C7">
            <w:pPr>
              <w:rPr>
                <w:rFonts w:ascii="Arial Narrow" w:hAnsi="Arial Narrow"/>
              </w:rPr>
            </w:pPr>
          </w:p>
        </w:tc>
        <w:tc>
          <w:tcPr>
            <w:tcW w:w="964" w:type="dxa"/>
            <w:gridSpan w:val="2"/>
            <w:tcBorders>
              <w:top w:val="single" w:sz="8" w:space="0" w:color="auto"/>
              <w:left w:val="single" w:sz="4" w:space="0" w:color="auto"/>
            </w:tcBorders>
          </w:tcPr>
          <w:p w:rsidR="00C805E6" w:rsidRDefault="00C805E6" w:rsidP="001453C7">
            <w:pPr>
              <w:rPr>
                <w:rFonts w:ascii="Arial Narrow" w:hAnsi="Arial Narrow"/>
              </w:rPr>
            </w:pPr>
          </w:p>
        </w:tc>
        <w:tc>
          <w:tcPr>
            <w:tcW w:w="964" w:type="dxa"/>
            <w:gridSpan w:val="2"/>
            <w:tcBorders>
              <w:top w:val="single" w:sz="8" w:space="0" w:color="auto"/>
              <w:left w:val="single" w:sz="8" w:space="0" w:color="auto"/>
              <w:right w:val="single" w:sz="4" w:space="0" w:color="auto"/>
            </w:tcBorders>
          </w:tcPr>
          <w:p w:rsidR="00C805E6" w:rsidRPr="003E4C5D" w:rsidRDefault="00C805E6" w:rsidP="001453C7">
            <w:pPr>
              <w:rPr>
                <w:rFonts w:ascii="Arial Narrow" w:hAnsi="Arial Narrow"/>
              </w:rPr>
            </w:pPr>
          </w:p>
        </w:tc>
        <w:tc>
          <w:tcPr>
            <w:tcW w:w="968" w:type="dxa"/>
            <w:tcBorders>
              <w:top w:val="single" w:sz="8" w:space="0" w:color="auto"/>
              <w:left w:val="single" w:sz="4" w:space="0" w:color="auto"/>
            </w:tcBorders>
          </w:tcPr>
          <w:p w:rsidR="00C805E6" w:rsidRPr="003E4C5D" w:rsidRDefault="00C805E6" w:rsidP="001453C7">
            <w:pPr>
              <w:rPr>
                <w:rFonts w:ascii="Arial Narrow" w:hAnsi="Arial Narrow"/>
              </w:rPr>
            </w:pPr>
          </w:p>
        </w:tc>
      </w:tr>
      <w:tr w:rsidR="00C805E6" w:rsidTr="00C805E6">
        <w:tblPrEx>
          <w:tblCellMar>
            <w:top w:w="0" w:type="dxa"/>
            <w:bottom w:w="0" w:type="dxa"/>
          </w:tblCellMar>
        </w:tblPrEx>
        <w:trPr>
          <w:cantSplit/>
          <w:trHeight w:val="535"/>
        </w:trPr>
        <w:tc>
          <w:tcPr>
            <w:tcW w:w="381" w:type="dxa"/>
            <w:vMerge/>
            <w:tcBorders>
              <w:right w:val="single" w:sz="8" w:space="0" w:color="auto"/>
            </w:tcBorders>
          </w:tcPr>
          <w:p w:rsidR="00C805E6" w:rsidRDefault="00C805E6" w:rsidP="001453C7">
            <w:pPr>
              <w:ind w:left="-108" w:right="-93" w:firstLine="108"/>
              <w:rPr>
                <w:rFonts w:ascii="Arial Narrow" w:hAnsi="Arial Narrow"/>
              </w:rPr>
            </w:pPr>
          </w:p>
        </w:tc>
        <w:tc>
          <w:tcPr>
            <w:tcW w:w="6590" w:type="dxa"/>
            <w:tcBorders>
              <w:top w:val="single" w:sz="8" w:space="0" w:color="auto"/>
              <w:left w:val="single" w:sz="8" w:space="0" w:color="auto"/>
            </w:tcBorders>
          </w:tcPr>
          <w:p w:rsidR="00C805E6" w:rsidRDefault="00C805E6" w:rsidP="00C805E6">
            <w:pPr>
              <w:numPr>
                <w:ilvl w:val="0"/>
                <w:numId w:val="24"/>
              </w:numPr>
              <w:tabs>
                <w:tab w:val="left" w:pos="237"/>
              </w:tabs>
              <w:ind w:hanging="780"/>
              <w:jc w:val="both"/>
              <w:rPr>
                <w:rFonts w:ascii="Arial Narrow" w:hAnsi="Arial Narrow"/>
              </w:rPr>
            </w:pPr>
            <w:r>
              <w:rPr>
                <w:rFonts w:ascii="Arial Narrow" w:hAnsi="Arial Narrow"/>
              </w:rPr>
              <w:t>подведение итогов, обсуждение с детьми прошедшей игры</w:t>
            </w:r>
          </w:p>
        </w:tc>
        <w:tc>
          <w:tcPr>
            <w:tcW w:w="964" w:type="dxa"/>
            <w:tcBorders>
              <w:top w:val="single" w:sz="8" w:space="0" w:color="auto"/>
              <w:right w:val="single" w:sz="4" w:space="0" w:color="auto"/>
            </w:tcBorders>
          </w:tcPr>
          <w:p w:rsidR="00C805E6" w:rsidRDefault="00C805E6" w:rsidP="001453C7">
            <w:pPr>
              <w:rPr>
                <w:rFonts w:ascii="Arial Narrow" w:hAnsi="Arial Narrow"/>
              </w:rPr>
            </w:pPr>
          </w:p>
        </w:tc>
        <w:tc>
          <w:tcPr>
            <w:tcW w:w="964" w:type="dxa"/>
            <w:gridSpan w:val="2"/>
            <w:tcBorders>
              <w:top w:val="single" w:sz="8" w:space="0" w:color="auto"/>
              <w:left w:val="single" w:sz="4" w:space="0" w:color="auto"/>
            </w:tcBorders>
          </w:tcPr>
          <w:p w:rsidR="00C805E6" w:rsidRDefault="00C805E6" w:rsidP="001453C7">
            <w:pPr>
              <w:rPr>
                <w:rFonts w:ascii="Arial Narrow" w:hAnsi="Arial Narrow"/>
              </w:rPr>
            </w:pPr>
          </w:p>
        </w:tc>
        <w:tc>
          <w:tcPr>
            <w:tcW w:w="964" w:type="dxa"/>
            <w:gridSpan w:val="2"/>
            <w:tcBorders>
              <w:top w:val="single" w:sz="8" w:space="0" w:color="auto"/>
              <w:left w:val="single" w:sz="8" w:space="0" w:color="auto"/>
              <w:right w:val="single" w:sz="4" w:space="0" w:color="auto"/>
            </w:tcBorders>
          </w:tcPr>
          <w:p w:rsidR="00C805E6" w:rsidRDefault="00C805E6" w:rsidP="001453C7">
            <w:pPr>
              <w:rPr>
                <w:rFonts w:ascii="Arial Narrow" w:hAnsi="Arial Narrow"/>
              </w:rPr>
            </w:pPr>
          </w:p>
        </w:tc>
        <w:tc>
          <w:tcPr>
            <w:tcW w:w="968" w:type="dxa"/>
            <w:tcBorders>
              <w:top w:val="single" w:sz="8" w:space="0" w:color="auto"/>
              <w:left w:val="single" w:sz="4" w:space="0" w:color="auto"/>
            </w:tcBorders>
          </w:tcPr>
          <w:p w:rsidR="00C805E6" w:rsidRDefault="00C805E6" w:rsidP="001453C7">
            <w:pPr>
              <w:rPr>
                <w:rFonts w:ascii="Arial Narrow" w:hAnsi="Arial Narrow"/>
              </w:rPr>
            </w:pPr>
          </w:p>
        </w:tc>
      </w:tr>
      <w:tr w:rsidR="00C805E6" w:rsidTr="00C805E6">
        <w:tblPrEx>
          <w:tblCellMar>
            <w:top w:w="0" w:type="dxa"/>
            <w:bottom w:w="0" w:type="dxa"/>
          </w:tblCellMar>
        </w:tblPrEx>
        <w:trPr>
          <w:cantSplit/>
          <w:trHeight w:val="163"/>
        </w:trPr>
        <w:tc>
          <w:tcPr>
            <w:tcW w:w="381" w:type="dxa"/>
            <w:tcBorders>
              <w:top w:val="single" w:sz="8" w:space="0" w:color="auto"/>
              <w:left w:val="double" w:sz="6" w:space="0" w:color="auto"/>
              <w:bottom w:val="single" w:sz="8" w:space="0" w:color="auto"/>
              <w:right w:val="single" w:sz="8" w:space="0" w:color="auto"/>
            </w:tcBorders>
          </w:tcPr>
          <w:p w:rsidR="00C805E6" w:rsidRDefault="00C805E6" w:rsidP="001453C7">
            <w:pPr>
              <w:ind w:left="-108" w:right="-93" w:firstLine="108"/>
              <w:rPr>
                <w:rFonts w:ascii="Arial Narrow" w:hAnsi="Arial Narrow"/>
              </w:rPr>
            </w:pPr>
            <w:r>
              <w:rPr>
                <w:rFonts w:ascii="Arial Narrow" w:hAnsi="Arial Narrow"/>
              </w:rPr>
              <w:t>6.</w:t>
            </w:r>
          </w:p>
        </w:tc>
        <w:tc>
          <w:tcPr>
            <w:tcW w:w="6590" w:type="dxa"/>
            <w:tcBorders>
              <w:top w:val="single" w:sz="8" w:space="0" w:color="auto"/>
              <w:left w:val="single" w:sz="8" w:space="0" w:color="auto"/>
              <w:bottom w:val="single" w:sz="8" w:space="0" w:color="auto"/>
            </w:tcBorders>
          </w:tcPr>
          <w:p w:rsidR="00C805E6" w:rsidRDefault="00C805E6" w:rsidP="001453C7">
            <w:pPr>
              <w:tabs>
                <w:tab w:val="left" w:pos="402"/>
              </w:tabs>
              <w:jc w:val="both"/>
              <w:rPr>
                <w:rFonts w:ascii="Arial Narrow" w:hAnsi="Arial Narrow"/>
              </w:rPr>
            </w:pPr>
            <w:r>
              <w:rPr>
                <w:rFonts w:ascii="Arial Narrow" w:hAnsi="Arial Narrow"/>
              </w:rPr>
              <w:t>Взаимосвязь  игры с другими видами деятельности.</w:t>
            </w:r>
          </w:p>
        </w:tc>
        <w:tc>
          <w:tcPr>
            <w:tcW w:w="964" w:type="dxa"/>
            <w:tcBorders>
              <w:top w:val="single" w:sz="8" w:space="0" w:color="auto"/>
              <w:left w:val="single" w:sz="8" w:space="0" w:color="auto"/>
              <w:bottom w:val="single" w:sz="8" w:space="0" w:color="auto"/>
              <w:right w:val="single" w:sz="4" w:space="0" w:color="auto"/>
            </w:tcBorders>
          </w:tcPr>
          <w:p w:rsidR="00C805E6" w:rsidRDefault="00C805E6" w:rsidP="001453C7">
            <w:pPr>
              <w:rPr>
                <w:rFonts w:ascii="Arial Narrow" w:hAnsi="Arial Narrow"/>
              </w:rPr>
            </w:pPr>
          </w:p>
        </w:tc>
        <w:tc>
          <w:tcPr>
            <w:tcW w:w="964" w:type="dxa"/>
            <w:gridSpan w:val="2"/>
            <w:tcBorders>
              <w:top w:val="single" w:sz="8" w:space="0" w:color="auto"/>
              <w:left w:val="single" w:sz="4" w:space="0" w:color="auto"/>
              <w:bottom w:val="single" w:sz="8" w:space="0" w:color="auto"/>
            </w:tcBorders>
          </w:tcPr>
          <w:p w:rsidR="00C805E6" w:rsidRDefault="00C805E6" w:rsidP="001453C7">
            <w:pPr>
              <w:rPr>
                <w:rFonts w:ascii="Arial Narrow" w:hAnsi="Arial Narrow"/>
              </w:rPr>
            </w:pPr>
          </w:p>
        </w:tc>
        <w:tc>
          <w:tcPr>
            <w:tcW w:w="964" w:type="dxa"/>
            <w:gridSpan w:val="2"/>
            <w:tcBorders>
              <w:top w:val="single" w:sz="8" w:space="0" w:color="auto"/>
              <w:left w:val="single" w:sz="8" w:space="0" w:color="auto"/>
              <w:bottom w:val="single" w:sz="8" w:space="0" w:color="auto"/>
              <w:right w:val="single" w:sz="4" w:space="0" w:color="auto"/>
            </w:tcBorders>
          </w:tcPr>
          <w:p w:rsidR="00C805E6" w:rsidRDefault="00C805E6" w:rsidP="001453C7">
            <w:pPr>
              <w:rPr>
                <w:rFonts w:ascii="Arial Narrow" w:hAnsi="Arial Narrow"/>
              </w:rPr>
            </w:pPr>
          </w:p>
        </w:tc>
        <w:tc>
          <w:tcPr>
            <w:tcW w:w="968" w:type="dxa"/>
            <w:tcBorders>
              <w:top w:val="single" w:sz="8" w:space="0" w:color="auto"/>
              <w:left w:val="single" w:sz="4" w:space="0" w:color="auto"/>
              <w:bottom w:val="single" w:sz="8" w:space="0" w:color="auto"/>
            </w:tcBorders>
          </w:tcPr>
          <w:p w:rsidR="00C805E6" w:rsidRDefault="00C805E6" w:rsidP="001453C7">
            <w:pPr>
              <w:rPr>
                <w:rFonts w:ascii="Arial Narrow" w:hAnsi="Arial Narrow"/>
              </w:rPr>
            </w:pPr>
          </w:p>
        </w:tc>
      </w:tr>
      <w:tr w:rsidR="00C805E6" w:rsidTr="00C805E6">
        <w:tblPrEx>
          <w:tblCellMar>
            <w:top w:w="0" w:type="dxa"/>
            <w:bottom w:w="0" w:type="dxa"/>
          </w:tblCellMar>
        </w:tblPrEx>
        <w:trPr>
          <w:cantSplit/>
          <w:trHeight w:val="309"/>
        </w:trPr>
        <w:tc>
          <w:tcPr>
            <w:tcW w:w="381" w:type="dxa"/>
            <w:tcBorders>
              <w:top w:val="single" w:sz="8" w:space="0" w:color="auto"/>
              <w:left w:val="double" w:sz="6" w:space="0" w:color="auto"/>
              <w:bottom w:val="single" w:sz="8" w:space="0" w:color="auto"/>
              <w:right w:val="single" w:sz="8" w:space="0" w:color="auto"/>
            </w:tcBorders>
          </w:tcPr>
          <w:p w:rsidR="00C805E6" w:rsidRDefault="00C805E6" w:rsidP="001453C7">
            <w:pPr>
              <w:ind w:left="-108" w:right="-93" w:firstLine="108"/>
              <w:rPr>
                <w:rFonts w:ascii="Arial Narrow" w:hAnsi="Arial Narrow"/>
              </w:rPr>
            </w:pPr>
            <w:r>
              <w:rPr>
                <w:rFonts w:ascii="Arial Narrow" w:hAnsi="Arial Narrow"/>
              </w:rPr>
              <w:t>7.</w:t>
            </w:r>
          </w:p>
        </w:tc>
        <w:tc>
          <w:tcPr>
            <w:tcW w:w="6590" w:type="dxa"/>
            <w:tcBorders>
              <w:top w:val="single" w:sz="8" w:space="0" w:color="auto"/>
              <w:left w:val="single" w:sz="8" w:space="0" w:color="auto"/>
            </w:tcBorders>
            <w:shd w:val="clear" w:color="auto" w:fill="auto"/>
          </w:tcPr>
          <w:p w:rsidR="00C805E6" w:rsidRDefault="00C805E6" w:rsidP="001453C7">
            <w:pPr>
              <w:tabs>
                <w:tab w:val="left" w:pos="402"/>
              </w:tabs>
              <w:jc w:val="both"/>
              <w:rPr>
                <w:rFonts w:ascii="Arial Narrow" w:hAnsi="Arial Narrow"/>
              </w:rPr>
            </w:pPr>
            <w:r>
              <w:rPr>
                <w:rFonts w:ascii="Arial Narrow" w:hAnsi="Arial Narrow"/>
              </w:rPr>
              <w:t>Наблюдение игры воспитателем, анализ, оценка уровня развития игровой деятельности детей.</w:t>
            </w:r>
          </w:p>
        </w:tc>
        <w:tc>
          <w:tcPr>
            <w:tcW w:w="964" w:type="dxa"/>
            <w:tcBorders>
              <w:top w:val="single" w:sz="8" w:space="0" w:color="auto"/>
              <w:left w:val="single" w:sz="8" w:space="0" w:color="auto"/>
              <w:right w:val="single" w:sz="4" w:space="0" w:color="auto"/>
            </w:tcBorders>
            <w:shd w:val="clear" w:color="auto" w:fill="auto"/>
          </w:tcPr>
          <w:p w:rsidR="00C805E6" w:rsidRDefault="00C805E6" w:rsidP="001453C7">
            <w:pPr>
              <w:rPr>
                <w:rFonts w:ascii="Arial Narrow" w:hAnsi="Arial Narrow"/>
              </w:rPr>
            </w:pPr>
          </w:p>
        </w:tc>
        <w:tc>
          <w:tcPr>
            <w:tcW w:w="964" w:type="dxa"/>
            <w:gridSpan w:val="2"/>
            <w:tcBorders>
              <w:top w:val="single" w:sz="8" w:space="0" w:color="auto"/>
              <w:left w:val="single" w:sz="4" w:space="0" w:color="auto"/>
            </w:tcBorders>
            <w:shd w:val="clear" w:color="auto" w:fill="auto"/>
          </w:tcPr>
          <w:p w:rsidR="00C805E6" w:rsidRDefault="00C805E6" w:rsidP="001453C7">
            <w:pPr>
              <w:rPr>
                <w:rFonts w:ascii="Arial Narrow" w:hAnsi="Arial Narrow"/>
              </w:rPr>
            </w:pPr>
          </w:p>
        </w:tc>
        <w:tc>
          <w:tcPr>
            <w:tcW w:w="964" w:type="dxa"/>
            <w:gridSpan w:val="2"/>
            <w:tcBorders>
              <w:top w:val="single" w:sz="8" w:space="0" w:color="auto"/>
              <w:left w:val="single" w:sz="8" w:space="0" w:color="auto"/>
              <w:right w:val="single" w:sz="4" w:space="0" w:color="auto"/>
            </w:tcBorders>
            <w:shd w:val="clear" w:color="auto" w:fill="auto"/>
          </w:tcPr>
          <w:p w:rsidR="00C805E6" w:rsidRDefault="00C805E6" w:rsidP="001453C7">
            <w:pPr>
              <w:rPr>
                <w:rFonts w:ascii="Arial Narrow" w:hAnsi="Arial Narrow"/>
              </w:rPr>
            </w:pPr>
          </w:p>
        </w:tc>
        <w:tc>
          <w:tcPr>
            <w:tcW w:w="968" w:type="dxa"/>
            <w:tcBorders>
              <w:top w:val="single" w:sz="8" w:space="0" w:color="auto"/>
              <w:left w:val="single" w:sz="4" w:space="0" w:color="auto"/>
            </w:tcBorders>
            <w:shd w:val="clear" w:color="auto" w:fill="auto"/>
          </w:tcPr>
          <w:p w:rsidR="00C805E6" w:rsidRDefault="00C805E6" w:rsidP="001453C7">
            <w:pPr>
              <w:rPr>
                <w:rFonts w:ascii="Arial Narrow" w:hAnsi="Arial Narrow"/>
              </w:rPr>
            </w:pPr>
          </w:p>
        </w:tc>
      </w:tr>
      <w:tr w:rsidR="00C805E6" w:rsidTr="00C805E6">
        <w:tblPrEx>
          <w:tblCellMar>
            <w:top w:w="0" w:type="dxa"/>
            <w:bottom w:w="0" w:type="dxa"/>
          </w:tblCellMar>
        </w:tblPrEx>
        <w:trPr>
          <w:cantSplit/>
          <w:trHeight w:val="567"/>
        </w:trPr>
        <w:tc>
          <w:tcPr>
            <w:tcW w:w="6971" w:type="dxa"/>
            <w:gridSpan w:val="2"/>
            <w:tcBorders>
              <w:top w:val="single" w:sz="8" w:space="0" w:color="auto"/>
              <w:left w:val="double" w:sz="6" w:space="0" w:color="auto"/>
            </w:tcBorders>
          </w:tcPr>
          <w:p w:rsidR="00C805E6" w:rsidRPr="00661AC6" w:rsidRDefault="00C805E6" w:rsidP="001453C7">
            <w:pPr>
              <w:tabs>
                <w:tab w:val="left" w:pos="402"/>
                <w:tab w:val="left" w:pos="720"/>
              </w:tabs>
              <w:jc w:val="center"/>
              <w:rPr>
                <w:rFonts w:ascii="Arial Narrow" w:hAnsi="Arial Narrow"/>
              </w:rPr>
            </w:pPr>
            <w:r w:rsidRPr="00661AC6">
              <w:rPr>
                <w:rFonts w:ascii="Arial Narrow" w:hAnsi="Arial Narrow"/>
              </w:rPr>
              <w:t>Общий балл</w:t>
            </w:r>
          </w:p>
        </w:tc>
        <w:tc>
          <w:tcPr>
            <w:tcW w:w="964" w:type="dxa"/>
            <w:tcBorders>
              <w:top w:val="single" w:sz="8" w:space="0" w:color="auto"/>
              <w:left w:val="single" w:sz="8" w:space="0" w:color="auto"/>
              <w:right w:val="single" w:sz="4" w:space="0" w:color="auto"/>
            </w:tcBorders>
          </w:tcPr>
          <w:p w:rsidR="00C805E6" w:rsidRPr="003D0711" w:rsidRDefault="00C805E6" w:rsidP="001453C7">
            <w:pPr>
              <w:tabs>
                <w:tab w:val="left" w:pos="720"/>
              </w:tabs>
              <w:rPr>
                <w:rFonts w:ascii="Arial Narrow" w:hAnsi="Arial Narrow"/>
              </w:rPr>
            </w:pPr>
          </w:p>
        </w:tc>
        <w:tc>
          <w:tcPr>
            <w:tcW w:w="958" w:type="dxa"/>
            <w:tcBorders>
              <w:top w:val="single" w:sz="8" w:space="0" w:color="auto"/>
              <w:left w:val="single" w:sz="4" w:space="0" w:color="auto"/>
              <w:right w:val="single" w:sz="4" w:space="0" w:color="auto"/>
            </w:tcBorders>
          </w:tcPr>
          <w:p w:rsidR="00C805E6" w:rsidRPr="003D0711" w:rsidRDefault="00C805E6" w:rsidP="001453C7">
            <w:pPr>
              <w:tabs>
                <w:tab w:val="left" w:pos="720"/>
              </w:tabs>
              <w:rPr>
                <w:rFonts w:ascii="Arial Narrow" w:hAnsi="Arial Narrow"/>
              </w:rPr>
            </w:pPr>
          </w:p>
        </w:tc>
        <w:tc>
          <w:tcPr>
            <w:tcW w:w="960" w:type="dxa"/>
            <w:gridSpan w:val="2"/>
            <w:tcBorders>
              <w:top w:val="single" w:sz="8" w:space="0" w:color="auto"/>
              <w:left w:val="single" w:sz="4" w:space="0" w:color="auto"/>
              <w:right w:val="single" w:sz="4" w:space="0" w:color="auto"/>
            </w:tcBorders>
          </w:tcPr>
          <w:p w:rsidR="00C805E6" w:rsidRPr="003D0711" w:rsidRDefault="00C805E6" w:rsidP="001453C7">
            <w:pPr>
              <w:tabs>
                <w:tab w:val="left" w:pos="720"/>
              </w:tabs>
              <w:rPr>
                <w:rFonts w:ascii="Arial Narrow" w:hAnsi="Arial Narrow"/>
              </w:rPr>
            </w:pPr>
          </w:p>
        </w:tc>
        <w:tc>
          <w:tcPr>
            <w:tcW w:w="978" w:type="dxa"/>
            <w:gridSpan w:val="2"/>
            <w:tcBorders>
              <w:top w:val="single" w:sz="8" w:space="0" w:color="auto"/>
              <w:left w:val="single" w:sz="4" w:space="0" w:color="auto"/>
            </w:tcBorders>
          </w:tcPr>
          <w:p w:rsidR="00C805E6" w:rsidRPr="003D0711" w:rsidRDefault="00C805E6" w:rsidP="001453C7">
            <w:pPr>
              <w:tabs>
                <w:tab w:val="left" w:pos="720"/>
              </w:tabs>
              <w:rPr>
                <w:rFonts w:ascii="Arial Narrow" w:hAnsi="Arial Narrow"/>
              </w:rPr>
            </w:pPr>
          </w:p>
        </w:tc>
      </w:tr>
      <w:tr w:rsidR="00C805E6" w:rsidRPr="00AD2A19" w:rsidTr="00C805E6">
        <w:tblPrEx>
          <w:tblCellMar>
            <w:top w:w="0" w:type="dxa"/>
            <w:bottom w:w="0" w:type="dxa"/>
          </w:tblCellMar>
        </w:tblPrEx>
        <w:trPr>
          <w:cantSplit/>
          <w:trHeight w:val="1997"/>
        </w:trPr>
        <w:tc>
          <w:tcPr>
            <w:tcW w:w="10831" w:type="dxa"/>
            <w:gridSpan w:val="8"/>
            <w:tcBorders>
              <w:top w:val="double" w:sz="6" w:space="0" w:color="auto"/>
              <w:bottom w:val="double" w:sz="6" w:space="0" w:color="auto"/>
            </w:tcBorders>
          </w:tcPr>
          <w:p w:rsidR="00C805E6" w:rsidRDefault="00C805E6" w:rsidP="001453C7">
            <w:pPr>
              <w:rPr>
                <w:rFonts w:ascii="Arial Narrow" w:hAnsi="Arial Narrow"/>
                <w:sz w:val="22"/>
                <w:szCs w:val="22"/>
              </w:rPr>
            </w:pPr>
            <w:r w:rsidRPr="00AD2A19">
              <w:rPr>
                <w:rFonts w:ascii="Arial Narrow" w:hAnsi="Arial Narrow"/>
                <w:sz w:val="22"/>
                <w:szCs w:val="22"/>
              </w:rPr>
              <w:t>Вывод:_______________________________________________________________________________________________________________________________________________________________________________________________________________________________________________________________________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sz w:val="22"/>
                <w:szCs w:val="22"/>
              </w:rPr>
              <w:t>_______________________________________________________________________________________________________________________________________________</w:t>
            </w:r>
          </w:p>
          <w:p w:rsidR="00C805E6" w:rsidRPr="00AD2A19" w:rsidRDefault="00C805E6" w:rsidP="001453C7">
            <w:pPr>
              <w:rPr>
                <w:rFonts w:ascii="Arial Narrow" w:hAnsi="Arial Narrow"/>
                <w:sz w:val="22"/>
                <w:szCs w:val="22"/>
              </w:rPr>
            </w:pPr>
            <w:r w:rsidRPr="00AD2A19">
              <w:rPr>
                <w:rFonts w:ascii="Arial Narrow" w:hAnsi="Arial Narrow"/>
                <w:sz w:val="22"/>
                <w:szCs w:val="22"/>
              </w:rPr>
              <w:t>Предложения и замечания: __________________________________________________________________________________________________________________________________________________________________________________________</w:t>
            </w:r>
            <w:r>
              <w:rPr>
                <w:rFonts w:ascii="Arial Narrow" w:hAnsi="Arial Narrow"/>
                <w:sz w:val="22"/>
                <w:szCs w:val="22"/>
              </w:rPr>
              <w:t>____________________</w:t>
            </w:r>
          </w:p>
          <w:p w:rsidR="00C805E6" w:rsidRPr="00AD2A19" w:rsidRDefault="00C805E6" w:rsidP="001453C7">
            <w:pPr>
              <w:rPr>
                <w:rFonts w:ascii="Arial Narrow" w:hAnsi="Arial Narrow"/>
                <w:sz w:val="22"/>
                <w:szCs w:val="22"/>
              </w:rPr>
            </w:pPr>
            <w:r w:rsidRPr="00AD2A19">
              <w:rPr>
                <w:rFonts w:ascii="Arial Narrow" w:hAnsi="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805E6" w:rsidRPr="00AD2A19" w:rsidTr="00C805E6">
        <w:tblPrEx>
          <w:tblCellMar>
            <w:top w:w="0" w:type="dxa"/>
            <w:bottom w:w="0" w:type="dxa"/>
          </w:tblCellMar>
        </w:tblPrEx>
        <w:trPr>
          <w:cantSplit/>
          <w:trHeight w:val="422"/>
        </w:trPr>
        <w:tc>
          <w:tcPr>
            <w:tcW w:w="10831" w:type="dxa"/>
            <w:gridSpan w:val="8"/>
            <w:tcBorders>
              <w:top w:val="double" w:sz="6" w:space="0" w:color="auto"/>
            </w:tcBorders>
          </w:tcPr>
          <w:p w:rsidR="00C805E6" w:rsidRDefault="00C805E6" w:rsidP="001453C7">
            <w:pPr>
              <w:rPr>
                <w:rFonts w:ascii="Arial Narrow" w:hAnsi="Arial Narrow"/>
                <w:sz w:val="22"/>
                <w:szCs w:val="22"/>
              </w:rPr>
            </w:pPr>
            <w:r w:rsidRPr="00AD2A19">
              <w:rPr>
                <w:rFonts w:ascii="Arial Narrow" w:hAnsi="Arial Narrow"/>
                <w:sz w:val="22"/>
                <w:szCs w:val="22"/>
              </w:rPr>
              <w:t xml:space="preserve">Подпись </w:t>
            </w:r>
            <w:proofErr w:type="gramStart"/>
            <w:r w:rsidRPr="00AD2A19">
              <w:rPr>
                <w:rFonts w:ascii="Arial Narrow" w:hAnsi="Arial Narrow"/>
                <w:sz w:val="22"/>
                <w:szCs w:val="22"/>
              </w:rPr>
              <w:t>проверяющего</w:t>
            </w:r>
            <w:proofErr w:type="gramEnd"/>
            <w:r w:rsidRPr="00AD2A19">
              <w:rPr>
                <w:rFonts w:ascii="Arial Narrow" w:hAnsi="Arial Narrow"/>
                <w:sz w:val="22"/>
                <w:szCs w:val="22"/>
              </w:rPr>
              <w:t>___________________</w:t>
            </w:r>
            <w:r>
              <w:rPr>
                <w:rFonts w:ascii="Arial Narrow" w:hAnsi="Arial Narrow"/>
                <w:sz w:val="22"/>
                <w:szCs w:val="22"/>
              </w:rPr>
              <w:t>__</w:t>
            </w:r>
            <w:r w:rsidRPr="00AD2A19">
              <w:rPr>
                <w:rFonts w:ascii="Arial Narrow" w:hAnsi="Arial Narrow"/>
                <w:sz w:val="22"/>
                <w:szCs w:val="22"/>
              </w:rPr>
              <w:t xml:space="preserve">_ </w:t>
            </w:r>
          </w:p>
          <w:p w:rsidR="00C805E6" w:rsidRPr="00AD2A19" w:rsidRDefault="00C805E6" w:rsidP="001453C7">
            <w:pPr>
              <w:rPr>
                <w:rFonts w:ascii="Arial Narrow" w:hAnsi="Arial Narrow"/>
                <w:sz w:val="22"/>
                <w:szCs w:val="22"/>
              </w:rPr>
            </w:pPr>
            <w:r w:rsidRPr="00AD2A19">
              <w:rPr>
                <w:rFonts w:ascii="Arial Narrow" w:hAnsi="Arial Narrow"/>
                <w:sz w:val="22"/>
                <w:szCs w:val="22"/>
              </w:rPr>
              <w:t xml:space="preserve">Подпись </w:t>
            </w:r>
            <w:proofErr w:type="gramStart"/>
            <w:r w:rsidRPr="00AD2A19">
              <w:rPr>
                <w:rFonts w:ascii="Arial Narrow" w:hAnsi="Arial Narrow"/>
                <w:sz w:val="22"/>
                <w:szCs w:val="22"/>
              </w:rPr>
              <w:t>проверяемого</w:t>
            </w:r>
            <w:proofErr w:type="gramEnd"/>
            <w:r w:rsidRPr="00AD2A19">
              <w:rPr>
                <w:rFonts w:ascii="Arial Narrow" w:hAnsi="Arial Narrow"/>
                <w:sz w:val="22"/>
                <w:szCs w:val="22"/>
              </w:rPr>
              <w:t>_________________________________</w:t>
            </w:r>
            <w:r>
              <w:rPr>
                <w:rFonts w:ascii="Arial Narrow" w:hAnsi="Arial Narrow"/>
                <w:sz w:val="22"/>
                <w:szCs w:val="22"/>
              </w:rPr>
              <w:t>_____________________________________________________</w:t>
            </w:r>
          </w:p>
          <w:p w:rsidR="00C805E6" w:rsidRPr="00AD2A19" w:rsidRDefault="00C805E6" w:rsidP="001453C7">
            <w:pPr>
              <w:rPr>
                <w:rFonts w:ascii="Arial Narrow" w:hAnsi="Arial Narrow"/>
                <w:sz w:val="22"/>
                <w:szCs w:val="22"/>
              </w:rPr>
            </w:pPr>
          </w:p>
        </w:tc>
      </w:tr>
    </w:tbl>
    <w:p w:rsidR="00C805E6" w:rsidRDefault="00C805E6" w:rsidP="00C805E6"/>
    <w:p w:rsidR="00C805E6" w:rsidRDefault="00C805E6" w:rsidP="00C805E6"/>
    <w:p w:rsidR="00C805E6" w:rsidRDefault="00C805E6" w:rsidP="00C805E6">
      <w:pPr>
        <w:tabs>
          <w:tab w:val="left" w:pos="720"/>
        </w:tabs>
        <w:jc w:val="center"/>
        <w:rPr>
          <w:rFonts w:ascii="Arial Narrow" w:hAnsi="Arial Narrow"/>
          <w:shadow/>
          <w:sz w:val="32"/>
          <w:u w:val="words"/>
        </w:rPr>
      </w:pPr>
      <w:r>
        <w:rPr>
          <w:rFonts w:ascii="Arial Narrow" w:hAnsi="Arial Narrow"/>
          <w:shadow/>
          <w:sz w:val="32"/>
          <w:u w:val="words"/>
        </w:rPr>
        <w:lastRenderedPageBreak/>
        <w:t>4.2. Анализ условий, созданных в группе</w:t>
      </w:r>
    </w:p>
    <w:p w:rsidR="00C805E6" w:rsidRDefault="00C805E6" w:rsidP="00C805E6">
      <w:pPr>
        <w:tabs>
          <w:tab w:val="left" w:pos="720"/>
        </w:tabs>
        <w:jc w:val="center"/>
        <w:rPr>
          <w:rFonts w:ascii="Arial Narrow" w:hAnsi="Arial Narrow"/>
          <w:shadow/>
          <w:sz w:val="32"/>
          <w:u w:val="words"/>
        </w:rPr>
      </w:pPr>
      <w:r>
        <w:rPr>
          <w:rFonts w:ascii="Arial Narrow" w:hAnsi="Arial Narrow"/>
          <w:shadow/>
          <w:sz w:val="32"/>
          <w:u w:val="words"/>
        </w:rPr>
        <w:t xml:space="preserve"> для игровой деятельности детей.</w:t>
      </w:r>
    </w:p>
    <w:p w:rsidR="00C805E6" w:rsidRDefault="00C805E6" w:rsidP="00C805E6">
      <w:pPr>
        <w:tabs>
          <w:tab w:val="left" w:pos="720"/>
        </w:tabs>
        <w:rPr>
          <w:rFonts w:ascii="Arial Narrow" w:hAnsi="Arial Narrow"/>
          <w:shadow/>
          <w:sz w:val="28"/>
          <w:szCs w:val="28"/>
          <w:u w:val="single"/>
        </w:rPr>
      </w:pPr>
    </w:p>
    <w:p w:rsidR="00C805E6" w:rsidRPr="003F002A" w:rsidRDefault="00C805E6" w:rsidP="00C805E6">
      <w:pPr>
        <w:tabs>
          <w:tab w:val="left" w:pos="720"/>
        </w:tabs>
        <w:rPr>
          <w:rFonts w:ascii="Arial Narrow" w:hAnsi="Arial Narrow"/>
          <w:shadow/>
          <w:u w:val="words"/>
        </w:rPr>
      </w:pPr>
      <w:r w:rsidRPr="003F002A">
        <w:rPr>
          <w:rFonts w:ascii="Arial Narrow" w:hAnsi="Arial Narrow"/>
          <w:shadow/>
          <w:u w:val="single"/>
        </w:rPr>
        <w:t>Д</w:t>
      </w:r>
      <w:r w:rsidRPr="003F002A">
        <w:rPr>
          <w:rFonts w:ascii="Arial Narrow" w:hAnsi="Arial Narrow"/>
          <w:shadow/>
          <w:u w:val="words"/>
        </w:rPr>
        <w:t>ата: ________________</w:t>
      </w:r>
    </w:p>
    <w:p w:rsidR="00C805E6" w:rsidRDefault="00C805E6" w:rsidP="00C805E6">
      <w:pPr>
        <w:tabs>
          <w:tab w:val="left" w:pos="720"/>
        </w:tabs>
        <w:jc w:val="center"/>
        <w:rPr>
          <w:rFonts w:ascii="Arial Narrow" w:hAnsi="Arial Narrow"/>
          <w:shadow/>
          <w:sz w:val="32"/>
          <w:u w:val="words"/>
        </w:rPr>
      </w:pPr>
    </w:p>
    <w:tbl>
      <w:tblPr>
        <w:tblW w:w="10260" w:type="dxa"/>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436"/>
        <w:gridCol w:w="5817"/>
        <w:gridCol w:w="1001"/>
        <w:gridCol w:w="1002"/>
        <w:gridCol w:w="1002"/>
        <w:gridCol w:w="1002"/>
      </w:tblGrid>
      <w:tr w:rsidR="00C805E6" w:rsidTr="00C805E6">
        <w:trPr>
          <w:cantSplit/>
          <w:trHeight w:val="454"/>
        </w:trPr>
        <w:tc>
          <w:tcPr>
            <w:tcW w:w="6253" w:type="dxa"/>
            <w:gridSpan w:val="2"/>
            <w:tcBorders>
              <w:top w:val="double" w:sz="6" w:space="0" w:color="auto"/>
              <w:left w:val="double" w:sz="6" w:space="0" w:color="auto"/>
              <w:bottom w:val="single" w:sz="8" w:space="0" w:color="auto"/>
              <w:right w:val="double" w:sz="6" w:space="0" w:color="auto"/>
            </w:tcBorders>
          </w:tcPr>
          <w:p w:rsidR="00C805E6" w:rsidRDefault="00C805E6" w:rsidP="001453C7">
            <w:pPr>
              <w:rPr>
                <w:rFonts w:ascii="Arial Narrow" w:hAnsi="Arial Narrow"/>
              </w:rPr>
            </w:pPr>
            <w:r>
              <w:rPr>
                <w:rFonts w:ascii="Arial Narrow" w:hAnsi="Arial Narrow"/>
              </w:rPr>
              <w:t>Критерии: полное выполнение требований, да – 3 балла;</w:t>
            </w:r>
          </w:p>
          <w:p w:rsidR="00C805E6" w:rsidRDefault="00C805E6" w:rsidP="001453C7">
            <w:pPr>
              <w:rPr>
                <w:rFonts w:ascii="Arial Narrow" w:hAnsi="Arial Narrow"/>
              </w:rPr>
            </w:pPr>
            <w:r>
              <w:rPr>
                <w:rFonts w:ascii="Arial Narrow" w:hAnsi="Arial Narrow"/>
              </w:rPr>
              <w:t>частичное – 2; невыполнение требований, нет – 1 балл.</w:t>
            </w:r>
          </w:p>
        </w:tc>
        <w:tc>
          <w:tcPr>
            <w:tcW w:w="1001" w:type="dxa"/>
            <w:tcBorders>
              <w:top w:val="double" w:sz="6" w:space="0" w:color="auto"/>
              <w:left w:val="double" w:sz="6" w:space="0" w:color="auto"/>
              <w:bottom w:val="single" w:sz="8" w:space="0" w:color="auto"/>
              <w:right w:val="single" w:sz="4" w:space="0" w:color="auto"/>
            </w:tcBorders>
          </w:tcPr>
          <w:p w:rsidR="00C805E6" w:rsidRDefault="00C805E6" w:rsidP="001453C7">
            <w:pPr>
              <w:jc w:val="center"/>
              <w:rPr>
                <w:rFonts w:ascii="Arial Narrow" w:hAnsi="Arial Narrow"/>
              </w:rPr>
            </w:pPr>
            <w:r>
              <w:rPr>
                <w:rFonts w:ascii="Arial Narrow" w:hAnsi="Arial Narrow"/>
              </w:rPr>
              <w:t>№1</w:t>
            </w:r>
          </w:p>
        </w:tc>
        <w:tc>
          <w:tcPr>
            <w:tcW w:w="1002" w:type="dxa"/>
            <w:tcBorders>
              <w:top w:val="double" w:sz="6" w:space="0" w:color="auto"/>
              <w:left w:val="single" w:sz="4" w:space="0" w:color="auto"/>
              <w:bottom w:val="single" w:sz="8" w:space="0" w:color="auto"/>
              <w:right w:val="double" w:sz="6" w:space="0" w:color="auto"/>
            </w:tcBorders>
          </w:tcPr>
          <w:p w:rsidR="00C805E6" w:rsidRDefault="00C805E6" w:rsidP="001453C7">
            <w:pPr>
              <w:jc w:val="center"/>
              <w:rPr>
                <w:rFonts w:ascii="Arial Narrow" w:hAnsi="Arial Narrow"/>
              </w:rPr>
            </w:pPr>
            <w:r>
              <w:rPr>
                <w:rFonts w:ascii="Arial Narrow" w:hAnsi="Arial Narrow"/>
              </w:rPr>
              <w:t>№2</w:t>
            </w:r>
          </w:p>
        </w:tc>
        <w:tc>
          <w:tcPr>
            <w:tcW w:w="1002" w:type="dxa"/>
            <w:tcBorders>
              <w:left w:val="double" w:sz="6" w:space="0" w:color="auto"/>
              <w:bottom w:val="single" w:sz="8" w:space="0" w:color="auto"/>
              <w:right w:val="single" w:sz="4" w:space="0" w:color="auto"/>
            </w:tcBorders>
            <w:shd w:val="clear" w:color="auto" w:fill="auto"/>
          </w:tcPr>
          <w:p w:rsidR="00C805E6" w:rsidRDefault="00C805E6" w:rsidP="001453C7">
            <w:pPr>
              <w:jc w:val="center"/>
              <w:rPr>
                <w:rFonts w:ascii="Arial Narrow" w:hAnsi="Arial Narrow"/>
              </w:rPr>
            </w:pPr>
            <w:r>
              <w:rPr>
                <w:rFonts w:ascii="Arial Narrow" w:hAnsi="Arial Narrow"/>
              </w:rPr>
              <w:t>№3</w:t>
            </w:r>
          </w:p>
        </w:tc>
        <w:tc>
          <w:tcPr>
            <w:tcW w:w="1002" w:type="dxa"/>
            <w:tcBorders>
              <w:left w:val="single" w:sz="4" w:space="0" w:color="auto"/>
              <w:bottom w:val="single" w:sz="8" w:space="0" w:color="auto"/>
              <w:right w:val="double" w:sz="6" w:space="0" w:color="auto"/>
            </w:tcBorders>
            <w:shd w:val="clear" w:color="auto" w:fill="auto"/>
          </w:tcPr>
          <w:p w:rsidR="00C805E6" w:rsidRDefault="00C805E6" w:rsidP="001453C7">
            <w:pPr>
              <w:jc w:val="center"/>
              <w:rPr>
                <w:rFonts w:ascii="Arial Narrow" w:hAnsi="Arial Narrow"/>
              </w:rPr>
            </w:pPr>
            <w:r>
              <w:rPr>
                <w:rFonts w:ascii="Arial Narrow" w:hAnsi="Arial Narrow"/>
              </w:rPr>
              <w:t>№4</w:t>
            </w:r>
          </w:p>
        </w:tc>
      </w:tr>
      <w:tr w:rsidR="00C805E6" w:rsidTr="00C805E6">
        <w:trPr>
          <w:cantSplit/>
          <w:trHeight w:val="321"/>
        </w:trPr>
        <w:tc>
          <w:tcPr>
            <w:tcW w:w="436" w:type="dxa"/>
            <w:tcBorders>
              <w:top w:val="single" w:sz="8" w:space="0" w:color="auto"/>
              <w:left w:val="double" w:sz="6" w:space="0" w:color="auto"/>
              <w:bottom w:val="single" w:sz="8" w:space="0" w:color="auto"/>
              <w:right w:val="single" w:sz="6" w:space="0" w:color="auto"/>
            </w:tcBorders>
          </w:tcPr>
          <w:p w:rsidR="00C805E6" w:rsidRDefault="00C805E6" w:rsidP="001453C7">
            <w:pPr>
              <w:tabs>
                <w:tab w:val="left" w:pos="720"/>
              </w:tabs>
              <w:rPr>
                <w:rFonts w:ascii="Arial Narrow" w:hAnsi="Arial Narrow"/>
                <w:sz w:val="18"/>
              </w:rPr>
            </w:pPr>
            <w:r>
              <w:rPr>
                <w:rFonts w:ascii="Arial Narrow" w:hAnsi="Arial Narrow"/>
                <w:sz w:val="18"/>
              </w:rPr>
              <w:t>1.</w:t>
            </w:r>
          </w:p>
          <w:p w:rsidR="00C805E6" w:rsidRDefault="00C805E6" w:rsidP="001453C7">
            <w:pPr>
              <w:tabs>
                <w:tab w:val="left" w:pos="720"/>
              </w:tabs>
              <w:rPr>
                <w:rFonts w:ascii="Arial Narrow" w:hAnsi="Arial Narrow"/>
                <w:sz w:val="18"/>
              </w:rPr>
            </w:pPr>
          </w:p>
        </w:tc>
        <w:tc>
          <w:tcPr>
            <w:tcW w:w="5817" w:type="dxa"/>
            <w:tcBorders>
              <w:top w:val="single" w:sz="8" w:space="0" w:color="auto"/>
              <w:left w:val="single" w:sz="6" w:space="0" w:color="auto"/>
              <w:bottom w:val="single" w:sz="8" w:space="0" w:color="auto"/>
              <w:right w:val="double" w:sz="6" w:space="0" w:color="auto"/>
            </w:tcBorders>
          </w:tcPr>
          <w:p w:rsidR="00C805E6" w:rsidRDefault="00C805E6" w:rsidP="001453C7">
            <w:pPr>
              <w:pStyle w:val="a8"/>
            </w:pPr>
            <w:r>
              <w:t>Соблюдение игрового режима.</w:t>
            </w:r>
          </w:p>
        </w:tc>
        <w:tc>
          <w:tcPr>
            <w:tcW w:w="1001" w:type="dxa"/>
            <w:tcBorders>
              <w:top w:val="single" w:sz="8" w:space="0" w:color="auto"/>
              <w:left w:val="single" w:sz="6"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p w:rsidR="00C805E6" w:rsidRDefault="00C805E6" w:rsidP="001453C7">
            <w:pPr>
              <w:tabs>
                <w:tab w:val="left" w:pos="720"/>
              </w:tabs>
              <w:rPr>
                <w:rFonts w:ascii="Arial Narrow" w:hAnsi="Arial Narrow"/>
                <w:sz w:val="18"/>
              </w:rPr>
            </w:pPr>
          </w:p>
        </w:tc>
        <w:tc>
          <w:tcPr>
            <w:tcW w:w="1002" w:type="dxa"/>
            <w:tcBorders>
              <w:top w:val="single" w:sz="8" w:space="0" w:color="auto"/>
              <w:left w:val="single" w:sz="4" w:space="0" w:color="auto"/>
              <w:bottom w:val="single" w:sz="8" w:space="0" w:color="auto"/>
              <w:right w:val="double" w:sz="6" w:space="0" w:color="auto"/>
            </w:tcBorders>
          </w:tcPr>
          <w:p w:rsidR="00C805E6" w:rsidRDefault="00C805E6" w:rsidP="001453C7">
            <w:pPr>
              <w:rPr>
                <w:rFonts w:ascii="Arial Narrow" w:hAnsi="Arial Narrow"/>
                <w:sz w:val="18"/>
              </w:rPr>
            </w:pPr>
          </w:p>
          <w:p w:rsidR="00C805E6" w:rsidRDefault="00C805E6" w:rsidP="001453C7">
            <w:pPr>
              <w:tabs>
                <w:tab w:val="left" w:pos="720"/>
              </w:tabs>
              <w:rPr>
                <w:rFonts w:ascii="Arial Narrow" w:hAnsi="Arial Narrow"/>
                <w:sz w:val="18"/>
              </w:rPr>
            </w:pPr>
          </w:p>
        </w:tc>
        <w:tc>
          <w:tcPr>
            <w:tcW w:w="1002" w:type="dxa"/>
            <w:tcBorders>
              <w:top w:val="single" w:sz="8" w:space="0" w:color="auto"/>
              <w:left w:val="single" w:sz="6"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1002" w:type="dxa"/>
            <w:tcBorders>
              <w:top w:val="single" w:sz="8" w:space="0" w:color="auto"/>
              <w:left w:val="single" w:sz="4" w:space="0" w:color="auto"/>
              <w:bottom w:val="single" w:sz="8" w:space="0" w:color="auto"/>
              <w:right w:val="double" w:sz="6" w:space="0" w:color="auto"/>
            </w:tcBorders>
          </w:tcPr>
          <w:p w:rsidR="00C805E6" w:rsidRDefault="00C805E6" w:rsidP="001453C7">
            <w:pPr>
              <w:tabs>
                <w:tab w:val="left" w:pos="720"/>
              </w:tabs>
              <w:rPr>
                <w:rFonts w:ascii="Arial Narrow" w:hAnsi="Arial Narrow"/>
                <w:sz w:val="18"/>
              </w:rPr>
            </w:pPr>
          </w:p>
        </w:tc>
      </w:tr>
      <w:tr w:rsidR="00C805E6" w:rsidTr="00C805E6">
        <w:trPr>
          <w:cantSplit/>
          <w:trHeight w:val="630"/>
        </w:trPr>
        <w:tc>
          <w:tcPr>
            <w:tcW w:w="436" w:type="dxa"/>
            <w:vMerge w:val="restart"/>
            <w:tcBorders>
              <w:top w:val="single" w:sz="8" w:space="0" w:color="auto"/>
              <w:left w:val="double" w:sz="6" w:space="0" w:color="auto"/>
              <w:right w:val="single" w:sz="6" w:space="0" w:color="auto"/>
            </w:tcBorders>
          </w:tcPr>
          <w:p w:rsidR="00C805E6" w:rsidRDefault="00C805E6" w:rsidP="001453C7">
            <w:pPr>
              <w:tabs>
                <w:tab w:val="left" w:pos="720"/>
              </w:tabs>
              <w:rPr>
                <w:rFonts w:ascii="Arial Narrow" w:hAnsi="Arial Narrow"/>
                <w:sz w:val="18"/>
              </w:rPr>
            </w:pPr>
            <w:r>
              <w:rPr>
                <w:rFonts w:ascii="Arial Narrow" w:hAnsi="Arial Narrow"/>
                <w:sz w:val="18"/>
              </w:rPr>
              <w:t>2.</w:t>
            </w:r>
          </w:p>
          <w:p w:rsidR="00C805E6" w:rsidRDefault="00C805E6" w:rsidP="001453C7">
            <w:pPr>
              <w:tabs>
                <w:tab w:val="left" w:pos="720"/>
              </w:tabs>
              <w:rPr>
                <w:rFonts w:ascii="Arial Narrow" w:hAnsi="Arial Narrow"/>
                <w:sz w:val="18"/>
              </w:rPr>
            </w:pPr>
          </w:p>
        </w:tc>
        <w:tc>
          <w:tcPr>
            <w:tcW w:w="5817" w:type="dxa"/>
            <w:tcBorders>
              <w:top w:val="single" w:sz="8" w:space="0" w:color="auto"/>
              <w:left w:val="single" w:sz="6" w:space="0" w:color="auto"/>
              <w:bottom w:val="single" w:sz="8" w:space="0" w:color="auto"/>
              <w:right w:val="double" w:sz="6" w:space="0" w:color="auto"/>
            </w:tcBorders>
          </w:tcPr>
          <w:p w:rsidR="00C805E6" w:rsidRDefault="00C805E6" w:rsidP="001453C7">
            <w:pPr>
              <w:tabs>
                <w:tab w:val="left" w:pos="402"/>
                <w:tab w:val="left" w:pos="720"/>
              </w:tabs>
              <w:jc w:val="both"/>
              <w:rPr>
                <w:rFonts w:ascii="Arial Narrow" w:hAnsi="Arial Narrow"/>
              </w:rPr>
            </w:pPr>
            <w:r>
              <w:rPr>
                <w:rFonts w:ascii="Arial Narrow" w:hAnsi="Arial Narrow"/>
              </w:rPr>
              <w:t>Оборудование игровых зон:</w:t>
            </w:r>
          </w:p>
          <w:p w:rsidR="00C805E6" w:rsidRDefault="00C805E6" w:rsidP="00C805E6">
            <w:pPr>
              <w:numPr>
                <w:ilvl w:val="0"/>
                <w:numId w:val="25"/>
              </w:numPr>
              <w:tabs>
                <w:tab w:val="left" w:pos="402"/>
                <w:tab w:val="left" w:pos="720"/>
              </w:tabs>
              <w:ind w:hanging="738"/>
              <w:jc w:val="both"/>
              <w:rPr>
                <w:rFonts w:ascii="Arial Narrow" w:hAnsi="Arial Narrow"/>
              </w:rPr>
            </w:pPr>
            <w:r>
              <w:rPr>
                <w:rFonts w:ascii="Arial Narrow" w:hAnsi="Arial Narrow"/>
              </w:rPr>
              <w:t>для сюжетно-ролевых игр;</w:t>
            </w:r>
          </w:p>
        </w:tc>
        <w:tc>
          <w:tcPr>
            <w:tcW w:w="1001" w:type="dxa"/>
            <w:tcBorders>
              <w:top w:val="single" w:sz="8" w:space="0" w:color="auto"/>
              <w:left w:val="single" w:sz="6"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1002" w:type="dxa"/>
            <w:tcBorders>
              <w:top w:val="single" w:sz="8" w:space="0" w:color="auto"/>
              <w:left w:val="single" w:sz="4" w:space="0" w:color="auto"/>
              <w:bottom w:val="single" w:sz="8" w:space="0" w:color="auto"/>
              <w:right w:val="double" w:sz="6" w:space="0" w:color="auto"/>
            </w:tcBorders>
          </w:tcPr>
          <w:p w:rsidR="00C805E6" w:rsidRDefault="00C805E6" w:rsidP="001453C7">
            <w:pPr>
              <w:tabs>
                <w:tab w:val="left" w:pos="720"/>
              </w:tabs>
              <w:rPr>
                <w:rFonts w:ascii="Arial Narrow" w:hAnsi="Arial Narrow"/>
                <w:sz w:val="18"/>
              </w:rPr>
            </w:pPr>
          </w:p>
        </w:tc>
        <w:tc>
          <w:tcPr>
            <w:tcW w:w="1002" w:type="dxa"/>
            <w:tcBorders>
              <w:top w:val="single" w:sz="8" w:space="0" w:color="auto"/>
              <w:left w:val="single" w:sz="6"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1002" w:type="dxa"/>
            <w:tcBorders>
              <w:top w:val="single" w:sz="8" w:space="0" w:color="auto"/>
              <w:left w:val="single" w:sz="4" w:space="0" w:color="auto"/>
              <w:bottom w:val="single" w:sz="8" w:space="0" w:color="auto"/>
              <w:right w:val="double" w:sz="6" w:space="0" w:color="auto"/>
            </w:tcBorders>
          </w:tcPr>
          <w:p w:rsidR="00C805E6" w:rsidRDefault="00C805E6" w:rsidP="001453C7">
            <w:pPr>
              <w:tabs>
                <w:tab w:val="left" w:pos="720"/>
              </w:tabs>
              <w:rPr>
                <w:rFonts w:ascii="Arial Narrow" w:hAnsi="Arial Narrow"/>
                <w:sz w:val="18"/>
              </w:rPr>
            </w:pPr>
          </w:p>
        </w:tc>
      </w:tr>
      <w:tr w:rsidR="00C805E6" w:rsidTr="00C805E6">
        <w:trPr>
          <w:cantSplit/>
          <w:trHeight w:val="182"/>
        </w:trPr>
        <w:tc>
          <w:tcPr>
            <w:tcW w:w="436" w:type="dxa"/>
            <w:vMerge/>
            <w:tcBorders>
              <w:left w:val="double" w:sz="6" w:space="0" w:color="auto"/>
              <w:right w:val="single" w:sz="6" w:space="0" w:color="auto"/>
            </w:tcBorders>
          </w:tcPr>
          <w:p w:rsidR="00C805E6" w:rsidRDefault="00C805E6" w:rsidP="001453C7">
            <w:pPr>
              <w:tabs>
                <w:tab w:val="left" w:pos="720"/>
              </w:tabs>
              <w:rPr>
                <w:rFonts w:ascii="Arial Narrow" w:hAnsi="Arial Narrow"/>
                <w:sz w:val="18"/>
              </w:rPr>
            </w:pPr>
          </w:p>
        </w:tc>
        <w:tc>
          <w:tcPr>
            <w:tcW w:w="5817" w:type="dxa"/>
            <w:tcBorders>
              <w:top w:val="single" w:sz="8" w:space="0" w:color="auto"/>
              <w:left w:val="single" w:sz="6" w:space="0" w:color="auto"/>
              <w:bottom w:val="single" w:sz="8" w:space="0" w:color="auto"/>
              <w:right w:val="double" w:sz="6" w:space="0" w:color="auto"/>
            </w:tcBorders>
          </w:tcPr>
          <w:p w:rsidR="00C805E6" w:rsidRDefault="00C805E6" w:rsidP="00C805E6">
            <w:pPr>
              <w:numPr>
                <w:ilvl w:val="0"/>
                <w:numId w:val="25"/>
              </w:numPr>
              <w:tabs>
                <w:tab w:val="left" w:pos="402"/>
                <w:tab w:val="left" w:pos="720"/>
              </w:tabs>
              <w:ind w:hanging="738"/>
              <w:jc w:val="both"/>
              <w:rPr>
                <w:rFonts w:ascii="Arial Narrow" w:hAnsi="Arial Narrow"/>
              </w:rPr>
            </w:pPr>
            <w:r>
              <w:rPr>
                <w:rFonts w:ascii="Arial Narrow" w:hAnsi="Arial Narrow"/>
              </w:rPr>
              <w:t>для интеллектуально-познавательных игр;</w:t>
            </w:r>
          </w:p>
        </w:tc>
        <w:tc>
          <w:tcPr>
            <w:tcW w:w="1001" w:type="dxa"/>
            <w:tcBorders>
              <w:top w:val="single" w:sz="8" w:space="0" w:color="auto"/>
              <w:left w:val="single" w:sz="6"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1002" w:type="dxa"/>
            <w:tcBorders>
              <w:top w:val="single" w:sz="8" w:space="0" w:color="auto"/>
              <w:left w:val="single" w:sz="4" w:space="0" w:color="auto"/>
              <w:bottom w:val="single" w:sz="8" w:space="0" w:color="auto"/>
              <w:right w:val="double" w:sz="6" w:space="0" w:color="auto"/>
            </w:tcBorders>
          </w:tcPr>
          <w:p w:rsidR="00C805E6" w:rsidRDefault="00C805E6" w:rsidP="001453C7">
            <w:pPr>
              <w:tabs>
                <w:tab w:val="left" w:pos="720"/>
              </w:tabs>
              <w:rPr>
                <w:rFonts w:ascii="Arial Narrow" w:hAnsi="Arial Narrow"/>
                <w:sz w:val="18"/>
              </w:rPr>
            </w:pPr>
          </w:p>
        </w:tc>
        <w:tc>
          <w:tcPr>
            <w:tcW w:w="1002" w:type="dxa"/>
            <w:tcBorders>
              <w:top w:val="single" w:sz="8" w:space="0" w:color="auto"/>
              <w:left w:val="single" w:sz="6"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1002" w:type="dxa"/>
            <w:tcBorders>
              <w:top w:val="single" w:sz="8" w:space="0" w:color="auto"/>
              <w:left w:val="single" w:sz="4" w:space="0" w:color="auto"/>
              <w:bottom w:val="single" w:sz="8" w:space="0" w:color="auto"/>
              <w:right w:val="double" w:sz="6" w:space="0" w:color="auto"/>
            </w:tcBorders>
          </w:tcPr>
          <w:p w:rsidR="00C805E6" w:rsidRDefault="00C805E6" w:rsidP="001453C7">
            <w:pPr>
              <w:tabs>
                <w:tab w:val="left" w:pos="720"/>
              </w:tabs>
              <w:rPr>
                <w:rFonts w:ascii="Arial Narrow" w:hAnsi="Arial Narrow"/>
                <w:sz w:val="18"/>
              </w:rPr>
            </w:pPr>
          </w:p>
        </w:tc>
      </w:tr>
      <w:tr w:rsidR="00C805E6" w:rsidTr="00C805E6">
        <w:trPr>
          <w:cantSplit/>
          <w:trHeight w:val="259"/>
        </w:trPr>
        <w:tc>
          <w:tcPr>
            <w:tcW w:w="436" w:type="dxa"/>
            <w:vMerge/>
            <w:tcBorders>
              <w:left w:val="double" w:sz="6" w:space="0" w:color="auto"/>
              <w:right w:val="single" w:sz="6" w:space="0" w:color="auto"/>
            </w:tcBorders>
          </w:tcPr>
          <w:p w:rsidR="00C805E6" w:rsidRDefault="00C805E6" w:rsidP="001453C7">
            <w:pPr>
              <w:tabs>
                <w:tab w:val="left" w:pos="720"/>
              </w:tabs>
              <w:rPr>
                <w:rFonts w:ascii="Arial Narrow" w:hAnsi="Arial Narrow"/>
                <w:sz w:val="18"/>
              </w:rPr>
            </w:pPr>
          </w:p>
        </w:tc>
        <w:tc>
          <w:tcPr>
            <w:tcW w:w="5817" w:type="dxa"/>
            <w:tcBorders>
              <w:top w:val="single" w:sz="8" w:space="0" w:color="auto"/>
              <w:left w:val="single" w:sz="6" w:space="0" w:color="auto"/>
              <w:bottom w:val="single" w:sz="6" w:space="0" w:color="auto"/>
              <w:right w:val="double" w:sz="6" w:space="0" w:color="auto"/>
            </w:tcBorders>
          </w:tcPr>
          <w:p w:rsidR="00C805E6" w:rsidRDefault="00C805E6" w:rsidP="00C805E6">
            <w:pPr>
              <w:numPr>
                <w:ilvl w:val="0"/>
                <w:numId w:val="25"/>
              </w:numPr>
              <w:tabs>
                <w:tab w:val="left" w:pos="402"/>
                <w:tab w:val="left" w:pos="720"/>
              </w:tabs>
              <w:ind w:hanging="738"/>
              <w:jc w:val="both"/>
              <w:rPr>
                <w:rFonts w:ascii="Arial Narrow" w:hAnsi="Arial Narrow"/>
              </w:rPr>
            </w:pPr>
            <w:r>
              <w:rPr>
                <w:rFonts w:ascii="Arial Narrow" w:hAnsi="Arial Narrow"/>
              </w:rPr>
              <w:t xml:space="preserve">для подвижных игр. </w:t>
            </w:r>
          </w:p>
        </w:tc>
        <w:tc>
          <w:tcPr>
            <w:tcW w:w="1001" w:type="dxa"/>
            <w:tcBorders>
              <w:top w:val="single" w:sz="8" w:space="0" w:color="auto"/>
              <w:left w:val="single" w:sz="6" w:space="0" w:color="auto"/>
              <w:bottom w:val="single" w:sz="6" w:space="0" w:color="auto"/>
              <w:right w:val="single" w:sz="4" w:space="0" w:color="auto"/>
            </w:tcBorders>
          </w:tcPr>
          <w:p w:rsidR="00C805E6" w:rsidRDefault="00C805E6" w:rsidP="001453C7">
            <w:pPr>
              <w:tabs>
                <w:tab w:val="left" w:pos="720"/>
              </w:tabs>
              <w:rPr>
                <w:rFonts w:ascii="Arial Narrow" w:hAnsi="Arial Narrow"/>
                <w:sz w:val="18"/>
              </w:rPr>
            </w:pPr>
          </w:p>
        </w:tc>
        <w:tc>
          <w:tcPr>
            <w:tcW w:w="1002" w:type="dxa"/>
            <w:tcBorders>
              <w:top w:val="single" w:sz="8" w:space="0" w:color="auto"/>
              <w:left w:val="single" w:sz="4" w:space="0" w:color="auto"/>
              <w:bottom w:val="single" w:sz="6" w:space="0" w:color="auto"/>
              <w:right w:val="double" w:sz="6" w:space="0" w:color="auto"/>
            </w:tcBorders>
          </w:tcPr>
          <w:p w:rsidR="00C805E6" w:rsidRDefault="00C805E6" w:rsidP="001453C7">
            <w:pPr>
              <w:tabs>
                <w:tab w:val="left" w:pos="720"/>
              </w:tabs>
              <w:rPr>
                <w:rFonts w:ascii="Arial Narrow" w:hAnsi="Arial Narrow"/>
                <w:sz w:val="18"/>
              </w:rPr>
            </w:pPr>
          </w:p>
        </w:tc>
        <w:tc>
          <w:tcPr>
            <w:tcW w:w="1002" w:type="dxa"/>
            <w:tcBorders>
              <w:top w:val="single" w:sz="8" w:space="0" w:color="auto"/>
              <w:left w:val="single" w:sz="6" w:space="0" w:color="auto"/>
              <w:bottom w:val="single" w:sz="6" w:space="0" w:color="auto"/>
              <w:right w:val="single" w:sz="4" w:space="0" w:color="auto"/>
            </w:tcBorders>
          </w:tcPr>
          <w:p w:rsidR="00C805E6" w:rsidRDefault="00C805E6" w:rsidP="001453C7">
            <w:pPr>
              <w:tabs>
                <w:tab w:val="left" w:pos="720"/>
              </w:tabs>
              <w:rPr>
                <w:rFonts w:ascii="Arial Narrow" w:hAnsi="Arial Narrow"/>
                <w:sz w:val="18"/>
              </w:rPr>
            </w:pPr>
          </w:p>
        </w:tc>
        <w:tc>
          <w:tcPr>
            <w:tcW w:w="1002" w:type="dxa"/>
            <w:tcBorders>
              <w:top w:val="single" w:sz="8" w:space="0" w:color="auto"/>
              <w:left w:val="single" w:sz="4" w:space="0" w:color="auto"/>
              <w:bottom w:val="single" w:sz="6" w:space="0" w:color="auto"/>
              <w:right w:val="double" w:sz="6" w:space="0" w:color="auto"/>
            </w:tcBorders>
          </w:tcPr>
          <w:p w:rsidR="00C805E6" w:rsidRDefault="00C805E6" w:rsidP="001453C7">
            <w:pPr>
              <w:tabs>
                <w:tab w:val="left" w:pos="720"/>
              </w:tabs>
              <w:rPr>
                <w:rFonts w:ascii="Arial Narrow" w:hAnsi="Arial Narrow"/>
                <w:sz w:val="18"/>
              </w:rPr>
            </w:pPr>
          </w:p>
        </w:tc>
      </w:tr>
      <w:tr w:rsidR="00C805E6" w:rsidTr="00C805E6">
        <w:trPr>
          <w:cantSplit/>
          <w:trHeight w:val="259"/>
        </w:trPr>
        <w:tc>
          <w:tcPr>
            <w:tcW w:w="436" w:type="dxa"/>
            <w:vMerge/>
            <w:tcBorders>
              <w:left w:val="double" w:sz="6" w:space="0" w:color="auto"/>
              <w:bottom w:val="single" w:sz="6" w:space="0" w:color="auto"/>
              <w:right w:val="single" w:sz="6" w:space="0" w:color="auto"/>
            </w:tcBorders>
          </w:tcPr>
          <w:p w:rsidR="00C805E6" w:rsidRDefault="00C805E6" w:rsidP="001453C7">
            <w:pPr>
              <w:tabs>
                <w:tab w:val="left" w:pos="720"/>
              </w:tabs>
              <w:rPr>
                <w:rFonts w:ascii="Arial Narrow" w:hAnsi="Arial Narrow"/>
                <w:sz w:val="18"/>
              </w:rPr>
            </w:pPr>
          </w:p>
        </w:tc>
        <w:tc>
          <w:tcPr>
            <w:tcW w:w="5817" w:type="dxa"/>
            <w:tcBorders>
              <w:top w:val="single" w:sz="8" w:space="0" w:color="auto"/>
              <w:left w:val="single" w:sz="6" w:space="0" w:color="auto"/>
              <w:bottom w:val="single" w:sz="6" w:space="0" w:color="auto"/>
              <w:right w:val="double" w:sz="6" w:space="0" w:color="auto"/>
            </w:tcBorders>
          </w:tcPr>
          <w:p w:rsidR="00C805E6" w:rsidRDefault="00C805E6" w:rsidP="00C805E6">
            <w:pPr>
              <w:numPr>
                <w:ilvl w:val="0"/>
                <w:numId w:val="25"/>
              </w:numPr>
              <w:tabs>
                <w:tab w:val="left" w:pos="402"/>
                <w:tab w:val="left" w:pos="720"/>
              </w:tabs>
              <w:ind w:hanging="738"/>
              <w:jc w:val="both"/>
              <w:rPr>
                <w:rFonts w:ascii="Arial Narrow" w:hAnsi="Arial Narrow"/>
              </w:rPr>
            </w:pPr>
            <w:r>
              <w:rPr>
                <w:rFonts w:ascii="Arial Narrow" w:hAnsi="Arial Narrow"/>
              </w:rPr>
              <w:t xml:space="preserve">для </w:t>
            </w:r>
            <w:proofErr w:type="spellStart"/>
            <w:r>
              <w:rPr>
                <w:rFonts w:ascii="Arial Narrow" w:hAnsi="Arial Narrow"/>
              </w:rPr>
              <w:t>стоительно-конструктивных</w:t>
            </w:r>
            <w:proofErr w:type="spellEnd"/>
            <w:r>
              <w:rPr>
                <w:rFonts w:ascii="Arial Narrow" w:hAnsi="Arial Narrow"/>
              </w:rPr>
              <w:t xml:space="preserve"> игр</w:t>
            </w:r>
          </w:p>
        </w:tc>
        <w:tc>
          <w:tcPr>
            <w:tcW w:w="1001" w:type="dxa"/>
            <w:tcBorders>
              <w:top w:val="single" w:sz="8" w:space="0" w:color="auto"/>
              <w:left w:val="single" w:sz="6" w:space="0" w:color="auto"/>
              <w:bottom w:val="single" w:sz="6" w:space="0" w:color="auto"/>
              <w:right w:val="single" w:sz="4" w:space="0" w:color="auto"/>
            </w:tcBorders>
          </w:tcPr>
          <w:p w:rsidR="00C805E6" w:rsidRDefault="00C805E6" w:rsidP="001453C7">
            <w:pPr>
              <w:tabs>
                <w:tab w:val="left" w:pos="720"/>
              </w:tabs>
              <w:rPr>
                <w:rFonts w:ascii="Arial Narrow" w:hAnsi="Arial Narrow"/>
                <w:sz w:val="18"/>
              </w:rPr>
            </w:pPr>
          </w:p>
        </w:tc>
        <w:tc>
          <w:tcPr>
            <w:tcW w:w="1002" w:type="dxa"/>
            <w:tcBorders>
              <w:top w:val="single" w:sz="8" w:space="0" w:color="auto"/>
              <w:left w:val="single" w:sz="4" w:space="0" w:color="auto"/>
              <w:bottom w:val="single" w:sz="6" w:space="0" w:color="auto"/>
              <w:right w:val="double" w:sz="6" w:space="0" w:color="auto"/>
            </w:tcBorders>
          </w:tcPr>
          <w:p w:rsidR="00C805E6" w:rsidRDefault="00C805E6" w:rsidP="001453C7">
            <w:pPr>
              <w:tabs>
                <w:tab w:val="left" w:pos="720"/>
              </w:tabs>
              <w:rPr>
                <w:rFonts w:ascii="Arial Narrow" w:hAnsi="Arial Narrow"/>
                <w:sz w:val="18"/>
              </w:rPr>
            </w:pPr>
          </w:p>
        </w:tc>
        <w:tc>
          <w:tcPr>
            <w:tcW w:w="1002" w:type="dxa"/>
            <w:tcBorders>
              <w:top w:val="single" w:sz="8" w:space="0" w:color="auto"/>
              <w:left w:val="single" w:sz="6" w:space="0" w:color="auto"/>
              <w:bottom w:val="single" w:sz="6" w:space="0" w:color="auto"/>
              <w:right w:val="single" w:sz="4" w:space="0" w:color="auto"/>
            </w:tcBorders>
          </w:tcPr>
          <w:p w:rsidR="00C805E6" w:rsidRDefault="00C805E6" w:rsidP="001453C7">
            <w:pPr>
              <w:tabs>
                <w:tab w:val="left" w:pos="720"/>
              </w:tabs>
              <w:rPr>
                <w:rFonts w:ascii="Arial Narrow" w:hAnsi="Arial Narrow"/>
                <w:sz w:val="18"/>
              </w:rPr>
            </w:pPr>
          </w:p>
        </w:tc>
        <w:tc>
          <w:tcPr>
            <w:tcW w:w="1002" w:type="dxa"/>
            <w:tcBorders>
              <w:top w:val="single" w:sz="8" w:space="0" w:color="auto"/>
              <w:left w:val="single" w:sz="4" w:space="0" w:color="auto"/>
              <w:bottom w:val="single" w:sz="6" w:space="0" w:color="auto"/>
              <w:right w:val="double" w:sz="6" w:space="0" w:color="auto"/>
            </w:tcBorders>
          </w:tcPr>
          <w:p w:rsidR="00C805E6" w:rsidRDefault="00C805E6" w:rsidP="001453C7">
            <w:pPr>
              <w:tabs>
                <w:tab w:val="left" w:pos="720"/>
              </w:tabs>
              <w:rPr>
                <w:rFonts w:ascii="Arial Narrow" w:hAnsi="Arial Narrow"/>
                <w:sz w:val="18"/>
              </w:rPr>
            </w:pPr>
          </w:p>
        </w:tc>
      </w:tr>
      <w:tr w:rsidR="00C805E6" w:rsidTr="00C805E6">
        <w:trPr>
          <w:cantSplit/>
          <w:trHeight w:val="187"/>
        </w:trPr>
        <w:tc>
          <w:tcPr>
            <w:tcW w:w="436" w:type="dxa"/>
            <w:tcBorders>
              <w:top w:val="single" w:sz="6" w:space="0" w:color="auto"/>
              <w:left w:val="double" w:sz="6" w:space="0" w:color="auto"/>
              <w:bottom w:val="single" w:sz="6" w:space="0" w:color="auto"/>
              <w:right w:val="single" w:sz="6" w:space="0" w:color="auto"/>
            </w:tcBorders>
          </w:tcPr>
          <w:p w:rsidR="00C805E6" w:rsidRDefault="00C805E6" w:rsidP="001453C7">
            <w:pPr>
              <w:tabs>
                <w:tab w:val="left" w:pos="720"/>
              </w:tabs>
              <w:rPr>
                <w:rFonts w:ascii="Arial Narrow" w:hAnsi="Arial Narrow"/>
                <w:sz w:val="18"/>
              </w:rPr>
            </w:pPr>
            <w:r>
              <w:rPr>
                <w:rFonts w:ascii="Arial Narrow" w:hAnsi="Arial Narrow"/>
                <w:sz w:val="18"/>
              </w:rPr>
              <w:t>3.</w:t>
            </w:r>
          </w:p>
        </w:tc>
        <w:tc>
          <w:tcPr>
            <w:tcW w:w="5817" w:type="dxa"/>
            <w:tcBorders>
              <w:top w:val="single" w:sz="6" w:space="0" w:color="auto"/>
              <w:left w:val="single" w:sz="6" w:space="0" w:color="auto"/>
              <w:bottom w:val="single" w:sz="6" w:space="0" w:color="auto"/>
              <w:right w:val="double" w:sz="6" w:space="0" w:color="auto"/>
            </w:tcBorders>
          </w:tcPr>
          <w:p w:rsidR="00C805E6" w:rsidRDefault="00C805E6" w:rsidP="001453C7">
            <w:pPr>
              <w:tabs>
                <w:tab w:val="left" w:pos="402"/>
                <w:tab w:val="left" w:pos="720"/>
              </w:tabs>
              <w:jc w:val="both"/>
              <w:rPr>
                <w:rFonts w:ascii="Arial Narrow" w:hAnsi="Arial Narrow"/>
              </w:rPr>
            </w:pPr>
            <w:r>
              <w:rPr>
                <w:rFonts w:ascii="Arial Narrow" w:hAnsi="Arial Narrow"/>
              </w:rPr>
              <w:t>Эстетическое состояние оборудования, игрушек и т.д.;</w:t>
            </w:r>
          </w:p>
        </w:tc>
        <w:tc>
          <w:tcPr>
            <w:tcW w:w="1001" w:type="dxa"/>
            <w:tcBorders>
              <w:top w:val="single" w:sz="6" w:space="0" w:color="auto"/>
              <w:left w:val="single" w:sz="6" w:space="0" w:color="auto"/>
              <w:bottom w:val="single" w:sz="6" w:space="0" w:color="auto"/>
              <w:right w:val="single" w:sz="4" w:space="0" w:color="auto"/>
            </w:tcBorders>
          </w:tcPr>
          <w:p w:rsidR="00C805E6" w:rsidRDefault="00C805E6" w:rsidP="001453C7">
            <w:pPr>
              <w:tabs>
                <w:tab w:val="left" w:pos="720"/>
              </w:tabs>
              <w:rPr>
                <w:rFonts w:ascii="Arial Narrow" w:hAnsi="Arial Narrow"/>
                <w:sz w:val="18"/>
              </w:rPr>
            </w:pPr>
          </w:p>
        </w:tc>
        <w:tc>
          <w:tcPr>
            <w:tcW w:w="1002" w:type="dxa"/>
            <w:tcBorders>
              <w:top w:val="single" w:sz="6" w:space="0" w:color="auto"/>
              <w:left w:val="single" w:sz="4" w:space="0" w:color="auto"/>
              <w:bottom w:val="single" w:sz="6" w:space="0" w:color="auto"/>
              <w:right w:val="double" w:sz="6" w:space="0" w:color="auto"/>
            </w:tcBorders>
          </w:tcPr>
          <w:p w:rsidR="00C805E6" w:rsidRDefault="00C805E6" w:rsidP="001453C7">
            <w:pPr>
              <w:tabs>
                <w:tab w:val="left" w:pos="720"/>
              </w:tabs>
              <w:rPr>
                <w:rFonts w:ascii="Arial Narrow" w:hAnsi="Arial Narrow"/>
                <w:sz w:val="18"/>
              </w:rPr>
            </w:pPr>
          </w:p>
        </w:tc>
        <w:tc>
          <w:tcPr>
            <w:tcW w:w="1002" w:type="dxa"/>
            <w:tcBorders>
              <w:top w:val="single" w:sz="6" w:space="0" w:color="auto"/>
              <w:left w:val="single" w:sz="6" w:space="0" w:color="auto"/>
              <w:bottom w:val="single" w:sz="6" w:space="0" w:color="auto"/>
              <w:right w:val="single" w:sz="4" w:space="0" w:color="auto"/>
            </w:tcBorders>
          </w:tcPr>
          <w:p w:rsidR="00C805E6" w:rsidRDefault="00C805E6" w:rsidP="001453C7">
            <w:pPr>
              <w:tabs>
                <w:tab w:val="left" w:pos="720"/>
              </w:tabs>
              <w:rPr>
                <w:rFonts w:ascii="Arial Narrow" w:hAnsi="Arial Narrow"/>
                <w:sz w:val="18"/>
              </w:rPr>
            </w:pPr>
          </w:p>
        </w:tc>
        <w:tc>
          <w:tcPr>
            <w:tcW w:w="1002" w:type="dxa"/>
            <w:tcBorders>
              <w:top w:val="single" w:sz="6" w:space="0" w:color="auto"/>
              <w:left w:val="single" w:sz="4" w:space="0" w:color="auto"/>
              <w:bottom w:val="single" w:sz="6" w:space="0" w:color="auto"/>
              <w:right w:val="double" w:sz="6" w:space="0" w:color="auto"/>
            </w:tcBorders>
          </w:tcPr>
          <w:p w:rsidR="00C805E6" w:rsidRDefault="00C805E6" w:rsidP="001453C7">
            <w:pPr>
              <w:tabs>
                <w:tab w:val="left" w:pos="720"/>
              </w:tabs>
              <w:rPr>
                <w:rFonts w:ascii="Arial Narrow" w:hAnsi="Arial Narrow"/>
                <w:sz w:val="18"/>
              </w:rPr>
            </w:pPr>
          </w:p>
        </w:tc>
      </w:tr>
      <w:tr w:rsidR="00C805E6" w:rsidTr="00C805E6">
        <w:trPr>
          <w:cantSplit/>
          <w:trHeight w:val="187"/>
        </w:trPr>
        <w:tc>
          <w:tcPr>
            <w:tcW w:w="436" w:type="dxa"/>
            <w:tcBorders>
              <w:top w:val="single" w:sz="6" w:space="0" w:color="auto"/>
              <w:left w:val="double" w:sz="6" w:space="0" w:color="auto"/>
              <w:bottom w:val="single" w:sz="6" w:space="0" w:color="auto"/>
              <w:right w:val="single" w:sz="6" w:space="0" w:color="auto"/>
            </w:tcBorders>
          </w:tcPr>
          <w:p w:rsidR="00C805E6" w:rsidRDefault="00C805E6" w:rsidP="001453C7">
            <w:pPr>
              <w:tabs>
                <w:tab w:val="left" w:pos="720"/>
              </w:tabs>
              <w:rPr>
                <w:rFonts w:ascii="Arial Narrow" w:hAnsi="Arial Narrow"/>
                <w:sz w:val="18"/>
              </w:rPr>
            </w:pPr>
            <w:r>
              <w:rPr>
                <w:rFonts w:ascii="Arial Narrow" w:hAnsi="Arial Narrow"/>
                <w:sz w:val="18"/>
              </w:rPr>
              <w:t>4.</w:t>
            </w:r>
          </w:p>
        </w:tc>
        <w:tc>
          <w:tcPr>
            <w:tcW w:w="5817" w:type="dxa"/>
            <w:tcBorders>
              <w:top w:val="single" w:sz="6" w:space="0" w:color="auto"/>
              <w:left w:val="single" w:sz="6" w:space="0" w:color="auto"/>
              <w:bottom w:val="single" w:sz="6" w:space="0" w:color="auto"/>
              <w:right w:val="double" w:sz="6" w:space="0" w:color="auto"/>
            </w:tcBorders>
          </w:tcPr>
          <w:p w:rsidR="00C805E6" w:rsidRDefault="00C805E6" w:rsidP="001453C7">
            <w:pPr>
              <w:tabs>
                <w:tab w:val="left" w:pos="402"/>
                <w:tab w:val="left" w:pos="720"/>
              </w:tabs>
              <w:jc w:val="both"/>
              <w:rPr>
                <w:rFonts w:ascii="Arial Narrow" w:hAnsi="Arial Narrow"/>
              </w:rPr>
            </w:pPr>
            <w:r>
              <w:rPr>
                <w:rFonts w:ascii="Arial Narrow" w:hAnsi="Arial Narrow"/>
              </w:rPr>
              <w:t>Расположение и хранение игрушек (порядок, доступен ли игровой материал для использования его детьми)</w:t>
            </w:r>
          </w:p>
        </w:tc>
        <w:tc>
          <w:tcPr>
            <w:tcW w:w="1001" w:type="dxa"/>
            <w:tcBorders>
              <w:top w:val="single" w:sz="6" w:space="0" w:color="auto"/>
              <w:left w:val="single" w:sz="6" w:space="0" w:color="auto"/>
              <w:bottom w:val="single" w:sz="6" w:space="0" w:color="auto"/>
              <w:right w:val="single" w:sz="4" w:space="0" w:color="auto"/>
            </w:tcBorders>
          </w:tcPr>
          <w:p w:rsidR="00C805E6" w:rsidRDefault="00C805E6" w:rsidP="001453C7">
            <w:pPr>
              <w:tabs>
                <w:tab w:val="left" w:pos="720"/>
              </w:tabs>
              <w:rPr>
                <w:rFonts w:ascii="Arial Narrow" w:hAnsi="Arial Narrow"/>
                <w:sz w:val="18"/>
              </w:rPr>
            </w:pPr>
          </w:p>
        </w:tc>
        <w:tc>
          <w:tcPr>
            <w:tcW w:w="1002" w:type="dxa"/>
            <w:tcBorders>
              <w:top w:val="single" w:sz="6" w:space="0" w:color="auto"/>
              <w:left w:val="single" w:sz="4" w:space="0" w:color="auto"/>
              <w:bottom w:val="single" w:sz="6" w:space="0" w:color="auto"/>
              <w:right w:val="double" w:sz="6" w:space="0" w:color="auto"/>
            </w:tcBorders>
          </w:tcPr>
          <w:p w:rsidR="00C805E6" w:rsidRDefault="00C805E6" w:rsidP="001453C7">
            <w:pPr>
              <w:tabs>
                <w:tab w:val="left" w:pos="720"/>
              </w:tabs>
              <w:rPr>
                <w:rFonts w:ascii="Arial Narrow" w:hAnsi="Arial Narrow"/>
                <w:sz w:val="18"/>
              </w:rPr>
            </w:pPr>
          </w:p>
        </w:tc>
        <w:tc>
          <w:tcPr>
            <w:tcW w:w="1002" w:type="dxa"/>
            <w:tcBorders>
              <w:top w:val="single" w:sz="6" w:space="0" w:color="auto"/>
              <w:left w:val="single" w:sz="6" w:space="0" w:color="auto"/>
              <w:bottom w:val="single" w:sz="6" w:space="0" w:color="auto"/>
              <w:right w:val="single" w:sz="4" w:space="0" w:color="auto"/>
            </w:tcBorders>
          </w:tcPr>
          <w:p w:rsidR="00C805E6" w:rsidRDefault="00C805E6" w:rsidP="001453C7">
            <w:pPr>
              <w:tabs>
                <w:tab w:val="left" w:pos="720"/>
              </w:tabs>
              <w:rPr>
                <w:rFonts w:ascii="Arial Narrow" w:hAnsi="Arial Narrow"/>
                <w:sz w:val="18"/>
              </w:rPr>
            </w:pPr>
          </w:p>
        </w:tc>
        <w:tc>
          <w:tcPr>
            <w:tcW w:w="1002" w:type="dxa"/>
            <w:tcBorders>
              <w:top w:val="single" w:sz="6" w:space="0" w:color="auto"/>
              <w:left w:val="single" w:sz="4" w:space="0" w:color="auto"/>
              <w:bottom w:val="single" w:sz="6" w:space="0" w:color="auto"/>
              <w:right w:val="double" w:sz="6" w:space="0" w:color="auto"/>
            </w:tcBorders>
          </w:tcPr>
          <w:p w:rsidR="00C805E6" w:rsidRDefault="00C805E6" w:rsidP="001453C7">
            <w:pPr>
              <w:tabs>
                <w:tab w:val="left" w:pos="720"/>
              </w:tabs>
              <w:rPr>
                <w:rFonts w:ascii="Arial Narrow" w:hAnsi="Arial Narrow"/>
                <w:sz w:val="18"/>
              </w:rPr>
            </w:pPr>
          </w:p>
        </w:tc>
      </w:tr>
      <w:tr w:rsidR="00C805E6" w:rsidTr="00C805E6">
        <w:trPr>
          <w:cantSplit/>
          <w:trHeight w:val="187"/>
        </w:trPr>
        <w:tc>
          <w:tcPr>
            <w:tcW w:w="436" w:type="dxa"/>
            <w:tcBorders>
              <w:top w:val="single" w:sz="6" w:space="0" w:color="auto"/>
              <w:left w:val="double" w:sz="6" w:space="0" w:color="auto"/>
              <w:bottom w:val="single" w:sz="6" w:space="0" w:color="auto"/>
              <w:right w:val="single" w:sz="6" w:space="0" w:color="auto"/>
            </w:tcBorders>
          </w:tcPr>
          <w:p w:rsidR="00C805E6" w:rsidRDefault="00C805E6" w:rsidP="001453C7">
            <w:pPr>
              <w:tabs>
                <w:tab w:val="left" w:pos="720"/>
              </w:tabs>
              <w:rPr>
                <w:rFonts w:ascii="Arial Narrow" w:hAnsi="Arial Narrow"/>
                <w:sz w:val="18"/>
              </w:rPr>
            </w:pPr>
            <w:r>
              <w:rPr>
                <w:rFonts w:ascii="Arial Narrow" w:hAnsi="Arial Narrow"/>
                <w:sz w:val="18"/>
              </w:rPr>
              <w:t>5.</w:t>
            </w:r>
          </w:p>
        </w:tc>
        <w:tc>
          <w:tcPr>
            <w:tcW w:w="5817" w:type="dxa"/>
            <w:tcBorders>
              <w:top w:val="single" w:sz="6" w:space="0" w:color="auto"/>
              <w:left w:val="single" w:sz="6" w:space="0" w:color="auto"/>
              <w:bottom w:val="single" w:sz="6" w:space="0" w:color="auto"/>
              <w:right w:val="double" w:sz="6" w:space="0" w:color="auto"/>
            </w:tcBorders>
          </w:tcPr>
          <w:p w:rsidR="00C805E6" w:rsidRDefault="00C805E6" w:rsidP="001453C7">
            <w:pPr>
              <w:tabs>
                <w:tab w:val="left" w:pos="402"/>
                <w:tab w:val="left" w:pos="720"/>
              </w:tabs>
              <w:jc w:val="both"/>
              <w:rPr>
                <w:rFonts w:ascii="Arial Narrow" w:hAnsi="Arial Narrow"/>
              </w:rPr>
            </w:pPr>
            <w:r>
              <w:rPr>
                <w:rFonts w:ascii="Arial Narrow" w:hAnsi="Arial Narrow"/>
              </w:rPr>
              <w:t>Соблюдение правил пользования игрушками.</w:t>
            </w:r>
          </w:p>
        </w:tc>
        <w:tc>
          <w:tcPr>
            <w:tcW w:w="1001" w:type="dxa"/>
            <w:tcBorders>
              <w:top w:val="single" w:sz="6" w:space="0" w:color="auto"/>
              <w:left w:val="single" w:sz="6" w:space="0" w:color="auto"/>
              <w:bottom w:val="single" w:sz="6" w:space="0" w:color="auto"/>
              <w:right w:val="single" w:sz="4" w:space="0" w:color="auto"/>
            </w:tcBorders>
          </w:tcPr>
          <w:p w:rsidR="00C805E6" w:rsidRDefault="00C805E6" w:rsidP="001453C7">
            <w:pPr>
              <w:tabs>
                <w:tab w:val="left" w:pos="720"/>
              </w:tabs>
              <w:rPr>
                <w:rFonts w:ascii="Arial Narrow" w:hAnsi="Arial Narrow"/>
                <w:sz w:val="18"/>
              </w:rPr>
            </w:pPr>
          </w:p>
        </w:tc>
        <w:tc>
          <w:tcPr>
            <w:tcW w:w="1002" w:type="dxa"/>
            <w:tcBorders>
              <w:top w:val="single" w:sz="6" w:space="0" w:color="auto"/>
              <w:left w:val="single" w:sz="4" w:space="0" w:color="auto"/>
              <w:bottom w:val="single" w:sz="6" w:space="0" w:color="auto"/>
              <w:right w:val="double" w:sz="6" w:space="0" w:color="auto"/>
            </w:tcBorders>
          </w:tcPr>
          <w:p w:rsidR="00C805E6" w:rsidRDefault="00C805E6" w:rsidP="001453C7">
            <w:pPr>
              <w:tabs>
                <w:tab w:val="left" w:pos="720"/>
              </w:tabs>
              <w:rPr>
                <w:rFonts w:ascii="Arial Narrow" w:hAnsi="Arial Narrow"/>
                <w:sz w:val="18"/>
              </w:rPr>
            </w:pPr>
          </w:p>
        </w:tc>
        <w:tc>
          <w:tcPr>
            <w:tcW w:w="1002" w:type="dxa"/>
            <w:tcBorders>
              <w:top w:val="single" w:sz="6" w:space="0" w:color="auto"/>
              <w:left w:val="single" w:sz="6" w:space="0" w:color="auto"/>
              <w:bottom w:val="single" w:sz="6" w:space="0" w:color="auto"/>
              <w:right w:val="single" w:sz="4" w:space="0" w:color="auto"/>
            </w:tcBorders>
          </w:tcPr>
          <w:p w:rsidR="00C805E6" w:rsidRDefault="00C805E6" w:rsidP="001453C7">
            <w:pPr>
              <w:tabs>
                <w:tab w:val="left" w:pos="720"/>
              </w:tabs>
              <w:rPr>
                <w:rFonts w:ascii="Arial Narrow" w:hAnsi="Arial Narrow"/>
                <w:sz w:val="18"/>
              </w:rPr>
            </w:pPr>
          </w:p>
        </w:tc>
        <w:tc>
          <w:tcPr>
            <w:tcW w:w="1002" w:type="dxa"/>
            <w:tcBorders>
              <w:top w:val="single" w:sz="6" w:space="0" w:color="auto"/>
              <w:left w:val="single" w:sz="4" w:space="0" w:color="auto"/>
              <w:bottom w:val="single" w:sz="6" w:space="0" w:color="auto"/>
              <w:right w:val="double" w:sz="6" w:space="0" w:color="auto"/>
            </w:tcBorders>
          </w:tcPr>
          <w:p w:rsidR="00C805E6" w:rsidRDefault="00C805E6" w:rsidP="001453C7">
            <w:pPr>
              <w:tabs>
                <w:tab w:val="left" w:pos="720"/>
              </w:tabs>
              <w:rPr>
                <w:rFonts w:ascii="Arial Narrow" w:hAnsi="Arial Narrow"/>
                <w:sz w:val="18"/>
              </w:rPr>
            </w:pPr>
          </w:p>
        </w:tc>
      </w:tr>
      <w:tr w:rsidR="00C805E6" w:rsidTr="00C805E6">
        <w:trPr>
          <w:cantSplit/>
          <w:trHeight w:val="187"/>
        </w:trPr>
        <w:tc>
          <w:tcPr>
            <w:tcW w:w="436" w:type="dxa"/>
            <w:tcBorders>
              <w:top w:val="single" w:sz="6" w:space="0" w:color="auto"/>
              <w:left w:val="double" w:sz="6" w:space="0" w:color="auto"/>
              <w:bottom w:val="single" w:sz="6" w:space="0" w:color="auto"/>
              <w:right w:val="single" w:sz="6" w:space="0" w:color="auto"/>
            </w:tcBorders>
          </w:tcPr>
          <w:p w:rsidR="00C805E6" w:rsidRDefault="00C805E6" w:rsidP="001453C7">
            <w:pPr>
              <w:tabs>
                <w:tab w:val="left" w:pos="720"/>
              </w:tabs>
              <w:rPr>
                <w:rFonts w:ascii="Arial Narrow" w:hAnsi="Arial Narrow"/>
                <w:sz w:val="18"/>
              </w:rPr>
            </w:pPr>
            <w:r>
              <w:rPr>
                <w:rFonts w:ascii="Arial Narrow" w:hAnsi="Arial Narrow"/>
                <w:sz w:val="18"/>
              </w:rPr>
              <w:t>6.</w:t>
            </w:r>
          </w:p>
        </w:tc>
        <w:tc>
          <w:tcPr>
            <w:tcW w:w="5817" w:type="dxa"/>
            <w:tcBorders>
              <w:top w:val="single" w:sz="6" w:space="0" w:color="auto"/>
              <w:left w:val="single" w:sz="6" w:space="0" w:color="auto"/>
              <w:bottom w:val="single" w:sz="6" w:space="0" w:color="auto"/>
              <w:right w:val="double" w:sz="6" w:space="0" w:color="auto"/>
            </w:tcBorders>
          </w:tcPr>
          <w:p w:rsidR="00C805E6" w:rsidRDefault="00C805E6" w:rsidP="001453C7">
            <w:pPr>
              <w:tabs>
                <w:tab w:val="left" w:pos="402"/>
                <w:tab w:val="left" w:pos="720"/>
              </w:tabs>
              <w:jc w:val="both"/>
              <w:rPr>
                <w:rFonts w:ascii="Arial Narrow" w:hAnsi="Arial Narrow"/>
              </w:rPr>
            </w:pPr>
            <w:r>
              <w:rPr>
                <w:rFonts w:ascii="Arial Narrow" w:hAnsi="Arial Narrow"/>
              </w:rPr>
              <w:t>Взаимосвязь игры с другими видами деятельности</w:t>
            </w:r>
          </w:p>
          <w:p w:rsidR="00C805E6" w:rsidRDefault="00C805E6" w:rsidP="001453C7">
            <w:pPr>
              <w:tabs>
                <w:tab w:val="left" w:pos="402"/>
                <w:tab w:val="left" w:pos="720"/>
              </w:tabs>
              <w:jc w:val="both"/>
              <w:rPr>
                <w:rFonts w:ascii="Arial Narrow" w:hAnsi="Arial Narrow"/>
              </w:rPr>
            </w:pPr>
            <w:r>
              <w:rPr>
                <w:rFonts w:ascii="Arial Narrow" w:hAnsi="Arial Narrow"/>
              </w:rPr>
              <w:t xml:space="preserve"> детей.</w:t>
            </w:r>
          </w:p>
        </w:tc>
        <w:tc>
          <w:tcPr>
            <w:tcW w:w="1001" w:type="dxa"/>
            <w:tcBorders>
              <w:top w:val="single" w:sz="6" w:space="0" w:color="auto"/>
              <w:left w:val="single" w:sz="6" w:space="0" w:color="auto"/>
              <w:bottom w:val="single" w:sz="6" w:space="0" w:color="auto"/>
              <w:right w:val="single" w:sz="4" w:space="0" w:color="auto"/>
            </w:tcBorders>
          </w:tcPr>
          <w:p w:rsidR="00C805E6" w:rsidRDefault="00C805E6" w:rsidP="001453C7">
            <w:pPr>
              <w:tabs>
                <w:tab w:val="left" w:pos="720"/>
              </w:tabs>
              <w:rPr>
                <w:rFonts w:ascii="Arial Narrow" w:hAnsi="Arial Narrow"/>
                <w:sz w:val="18"/>
              </w:rPr>
            </w:pPr>
          </w:p>
        </w:tc>
        <w:tc>
          <w:tcPr>
            <w:tcW w:w="1002" w:type="dxa"/>
            <w:tcBorders>
              <w:top w:val="single" w:sz="6" w:space="0" w:color="auto"/>
              <w:left w:val="single" w:sz="4" w:space="0" w:color="auto"/>
              <w:bottom w:val="single" w:sz="6" w:space="0" w:color="auto"/>
              <w:right w:val="double" w:sz="6" w:space="0" w:color="auto"/>
            </w:tcBorders>
          </w:tcPr>
          <w:p w:rsidR="00C805E6" w:rsidRDefault="00C805E6" w:rsidP="001453C7">
            <w:pPr>
              <w:tabs>
                <w:tab w:val="left" w:pos="720"/>
              </w:tabs>
              <w:rPr>
                <w:rFonts w:ascii="Arial Narrow" w:hAnsi="Arial Narrow"/>
                <w:sz w:val="18"/>
              </w:rPr>
            </w:pPr>
          </w:p>
        </w:tc>
        <w:tc>
          <w:tcPr>
            <w:tcW w:w="1002" w:type="dxa"/>
            <w:tcBorders>
              <w:top w:val="single" w:sz="6" w:space="0" w:color="auto"/>
              <w:left w:val="single" w:sz="6" w:space="0" w:color="auto"/>
              <w:bottom w:val="single" w:sz="6" w:space="0" w:color="auto"/>
              <w:right w:val="single" w:sz="4" w:space="0" w:color="auto"/>
            </w:tcBorders>
          </w:tcPr>
          <w:p w:rsidR="00C805E6" w:rsidRDefault="00C805E6" w:rsidP="001453C7">
            <w:pPr>
              <w:tabs>
                <w:tab w:val="left" w:pos="720"/>
              </w:tabs>
              <w:rPr>
                <w:rFonts w:ascii="Arial Narrow" w:hAnsi="Arial Narrow"/>
                <w:sz w:val="18"/>
              </w:rPr>
            </w:pPr>
          </w:p>
        </w:tc>
        <w:tc>
          <w:tcPr>
            <w:tcW w:w="1002" w:type="dxa"/>
            <w:tcBorders>
              <w:top w:val="single" w:sz="6" w:space="0" w:color="auto"/>
              <w:left w:val="single" w:sz="4" w:space="0" w:color="auto"/>
              <w:bottom w:val="single" w:sz="6" w:space="0" w:color="auto"/>
              <w:right w:val="double" w:sz="6" w:space="0" w:color="auto"/>
            </w:tcBorders>
          </w:tcPr>
          <w:p w:rsidR="00C805E6" w:rsidRDefault="00C805E6" w:rsidP="001453C7">
            <w:pPr>
              <w:tabs>
                <w:tab w:val="left" w:pos="720"/>
              </w:tabs>
              <w:rPr>
                <w:rFonts w:ascii="Arial Narrow" w:hAnsi="Arial Narrow"/>
                <w:sz w:val="18"/>
              </w:rPr>
            </w:pPr>
          </w:p>
        </w:tc>
      </w:tr>
      <w:tr w:rsidR="00C805E6" w:rsidTr="00C805E6">
        <w:trPr>
          <w:cantSplit/>
          <w:trHeight w:val="187"/>
        </w:trPr>
        <w:tc>
          <w:tcPr>
            <w:tcW w:w="436" w:type="dxa"/>
            <w:tcBorders>
              <w:top w:val="single" w:sz="6" w:space="0" w:color="auto"/>
              <w:left w:val="double" w:sz="6" w:space="0" w:color="auto"/>
              <w:bottom w:val="single" w:sz="6" w:space="0" w:color="auto"/>
              <w:right w:val="single" w:sz="6" w:space="0" w:color="auto"/>
            </w:tcBorders>
          </w:tcPr>
          <w:p w:rsidR="00C805E6" w:rsidRDefault="00C805E6" w:rsidP="001453C7">
            <w:pPr>
              <w:tabs>
                <w:tab w:val="left" w:pos="720"/>
              </w:tabs>
              <w:rPr>
                <w:rFonts w:ascii="Arial Narrow" w:hAnsi="Arial Narrow"/>
                <w:sz w:val="18"/>
              </w:rPr>
            </w:pPr>
            <w:r>
              <w:rPr>
                <w:rFonts w:ascii="Arial Narrow" w:hAnsi="Arial Narrow"/>
                <w:sz w:val="18"/>
              </w:rPr>
              <w:t>7.</w:t>
            </w:r>
          </w:p>
        </w:tc>
        <w:tc>
          <w:tcPr>
            <w:tcW w:w="5817" w:type="dxa"/>
            <w:tcBorders>
              <w:top w:val="single" w:sz="6" w:space="0" w:color="auto"/>
              <w:left w:val="single" w:sz="6" w:space="0" w:color="auto"/>
              <w:bottom w:val="single" w:sz="6" w:space="0" w:color="auto"/>
              <w:right w:val="double" w:sz="6" w:space="0" w:color="auto"/>
            </w:tcBorders>
          </w:tcPr>
          <w:p w:rsidR="00C805E6" w:rsidRDefault="00C805E6" w:rsidP="001453C7">
            <w:pPr>
              <w:tabs>
                <w:tab w:val="left" w:pos="402"/>
                <w:tab w:val="left" w:pos="720"/>
              </w:tabs>
              <w:rPr>
                <w:rFonts w:ascii="Arial Narrow" w:hAnsi="Arial Narrow"/>
              </w:rPr>
            </w:pPr>
            <w:r>
              <w:rPr>
                <w:rFonts w:ascii="Arial Narrow" w:hAnsi="Arial Narrow"/>
              </w:rPr>
              <w:t xml:space="preserve">Развитие чувства ответственности у детей </w:t>
            </w:r>
            <w:proofErr w:type="gramStart"/>
            <w:r>
              <w:rPr>
                <w:rFonts w:ascii="Arial Narrow" w:hAnsi="Arial Narrow"/>
              </w:rPr>
              <w:t>за</w:t>
            </w:r>
            <w:proofErr w:type="gramEnd"/>
          </w:p>
          <w:p w:rsidR="00C805E6" w:rsidRDefault="00C805E6" w:rsidP="001453C7">
            <w:pPr>
              <w:tabs>
                <w:tab w:val="left" w:pos="402"/>
                <w:tab w:val="left" w:pos="720"/>
              </w:tabs>
              <w:rPr>
                <w:rFonts w:ascii="Arial Narrow" w:hAnsi="Arial Narrow"/>
              </w:rPr>
            </w:pPr>
            <w:r>
              <w:rPr>
                <w:rFonts w:ascii="Arial Narrow" w:hAnsi="Arial Narrow"/>
              </w:rPr>
              <w:t xml:space="preserve"> сохранение игрушек и умение приводить их в порядок.</w:t>
            </w:r>
          </w:p>
        </w:tc>
        <w:tc>
          <w:tcPr>
            <w:tcW w:w="1001" w:type="dxa"/>
            <w:tcBorders>
              <w:top w:val="single" w:sz="6" w:space="0" w:color="auto"/>
              <w:left w:val="single" w:sz="6" w:space="0" w:color="auto"/>
              <w:bottom w:val="single" w:sz="6" w:space="0" w:color="auto"/>
              <w:right w:val="single" w:sz="4" w:space="0" w:color="auto"/>
            </w:tcBorders>
          </w:tcPr>
          <w:p w:rsidR="00C805E6" w:rsidRDefault="00C805E6" w:rsidP="001453C7">
            <w:pPr>
              <w:tabs>
                <w:tab w:val="left" w:pos="720"/>
              </w:tabs>
              <w:rPr>
                <w:rFonts w:ascii="Arial Narrow" w:hAnsi="Arial Narrow"/>
                <w:sz w:val="18"/>
              </w:rPr>
            </w:pPr>
          </w:p>
        </w:tc>
        <w:tc>
          <w:tcPr>
            <w:tcW w:w="1002" w:type="dxa"/>
            <w:tcBorders>
              <w:top w:val="single" w:sz="6" w:space="0" w:color="auto"/>
              <w:left w:val="single" w:sz="4" w:space="0" w:color="auto"/>
              <w:bottom w:val="single" w:sz="6" w:space="0" w:color="auto"/>
              <w:right w:val="double" w:sz="6" w:space="0" w:color="auto"/>
            </w:tcBorders>
          </w:tcPr>
          <w:p w:rsidR="00C805E6" w:rsidRDefault="00C805E6" w:rsidP="001453C7">
            <w:pPr>
              <w:tabs>
                <w:tab w:val="left" w:pos="720"/>
              </w:tabs>
              <w:rPr>
                <w:rFonts w:ascii="Arial Narrow" w:hAnsi="Arial Narrow"/>
                <w:sz w:val="18"/>
              </w:rPr>
            </w:pPr>
          </w:p>
        </w:tc>
        <w:tc>
          <w:tcPr>
            <w:tcW w:w="1002" w:type="dxa"/>
            <w:tcBorders>
              <w:top w:val="single" w:sz="6" w:space="0" w:color="auto"/>
              <w:left w:val="single" w:sz="6" w:space="0" w:color="auto"/>
              <w:bottom w:val="single" w:sz="6" w:space="0" w:color="auto"/>
              <w:right w:val="single" w:sz="4" w:space="0" w:color="auto"/>
            </w:tcBorders>
          </w:tcPr>
          <w:p w:rsidR="00C805E6" w:rsidRDefault="00C805E6" w:rsidP="001453C7">
            <w:pPr>
              <w:tabs>
                <w:tab w:val="left" w:pos="720"/>
              </w:tabs>
              <w:rPr>
                <w:rFonts w:ascii="Arial Narrow" w:hAnsi="Arial Narrow"/>
                <w:sz w:val="18"/>
              </w:rPr>
            </w:pPr>
          </w:p>
        </w:tc>
        <w:tc>
          <w:tcPr>
            <w:tcW w:w="1002" w:type="dxa"/>
            <w:tcBorders>
              <w:top w:val="single" w:sz="6" w:space="0" w:color="auto"/>
              <w:left w:val="single" w:sz="4" w:space="0" w:color="auto"/>
              <w:bottom w:val="single" w:sz="6" w:space="0" w:color="auto"/>
              <w:right w:val="double" w:sz="6" w:space="0" w:color="auto"/>
            </w:tcBorders>
          </w:tcPr>
          <w:p w:rsidR="00C805E6" w:rsidRDefault="00C805E6" w:rsidP="001453C7">
            <w:pPr>
              <w:tabs>
                <w:tab w:val="left" w:pos="720"/>
              </w:tabs>
              <w:rPr>
                <w:rFonts w:ascii="Arial Narrow" w:hAnsi="Arial Narrow"/>
                <w:sz w:val="18"/>
              </w:rPr>
            </w:pPr>
          </w:p>
        </w:tc>
      </w:tr>
      <w:tr w:rsidR="00C805E6" w:rsidTr="00C805E6">
        <w:trPr>
          <w:cantSplit/>
          <w:trHeight w:val="308"/>
        </w:trPr>
        <w:tc>
          <w:tcPr>
            <w:tcW w:w="436" w:type="dxa"/>
            <w:tcBorders>
              <w:top w:val="single" w:sz="6" w:space="0" w:color="auto"/>
              <w:left w:val="double" w:sz="6" w:space="0" w:color="auto"/>
              <w:right w:val="single" w:sz="6" w:space="0" w:color="auto"/>
            </w:tcBorders>
            <w:shd w:val="clear" w:color="auto" w:fill="auto"/>
          </w:tcPr>
          <w:p w:rsidR="00C805E6" w:rsidRDefault="00C805E6" w:rsidP="001453C7">
            <w:pPr>
              <w:tabs>
                <w:tab w:val="left" w:pos="720"/>
              </w:tabs>
              <w:rPr>
                <w:rFonts w:ascii="Arial Narrow" w:hAnsi="Arial Narrow"/>
                <w:sz w:val="18"/>
              </w:rPr>
            </w:pPr>
            <w:r>
              <w:rPr>
                <w:rFonts w:ascii="Arial Narrow" w:hAnsi="Arial Narrow"/>
                <w:sz w:val="18"/>
              </w:rPr>
              <w:t>8.</w:t>
            </w:r>
          </w:p>
        </w:tc>
        <w:tc>
          <w:tcPr>
            <w:tcW w:w="5817" w:type="dxa"/>
            <w:tcBorders>
              <w:top w:val="single" w:sz="6" w:space="0" w:color="auto"/>
              <w:left w:val="single" w:sz="6" w:space="0" w:color="auto"/>
              <w:bottom w:val="single" w:sz="6" w:space="0" w:color="auto"/>
              <w:right w:val="double" w:sz="6" w:space="0" w:color="auto"/>
            </w:tcBorders>
          </w:tcPr>
          <w:p w:rsidR="00C805E6" w:rsidRDefault="00C805E6" w:rsidP="001453C7">
            <w:pPr>
              <w:tabs>
                <w:tab w:val="left" w:pos="402"/>
                <w:tab w:val="left" w:pos="720"/>
              </w:tabs>
              <w:rPr>
                <w:rFonts w:ascii="Arial Narrow" w:hAnsi="Arial Narrow"/>
              </w:rPr>
            </w:pPr>
            <w:r>
              <w:rPr>
                <w:rFonts w:ascii="Arial Narrow" w:hAnsi="Arial Narrow"/>
              </w:rPr>
              <w:t>Использование моделей, условных обозначений для самостоятельной игровой деятельности детей.</w:t>
            </w:r>
          </w:p>
        </w:tc>
        <w:tc>
          <w:tcPr>
            <w:tcW w:w="1001" w:type="dxa"/>
            <w:tcBorders>
              <w:top w:val="single" w:sz="6" w:space="0" w:color="auto"/>
              <w:left w:val="single" w:sz="6" w:space="0" w:color="auto"/>
              <w:right w:val="single" w:sz="4" w:space="0" w:color="auto"/>
            </w:tcBorders>
            <w:shd w:val="clear" w:color="auto" w:fill="auto"/>
          </w:tcPr>
          <w:p w:rsidR="00C805E6" w:rsidRDefault="00C805E6" w:rsidP="001453C7">
            <w:pPr>
              <w:tabs>
                <w:tab w:val="left" w:pos="720"/>
              </w:tabs>
              <w:rPr>
                <w:rFonts w:ascii="Arial Narrow" w:hAnsi="Arial Narrow"/>
                <w:sz w:val="18"/>
              </w:rPr>
            </w:pPr>
          </w:p>
        </w:tc>
        <w:tc>
          <w:tcPr>
            <w:tcW w:w="1002" w:type="dxa"/>
            <w:tcBorders>
              <w:top w:val="single" w:sz="6" w:space="0" w:color="auto"/>
              <w:left w:val="single" w:sz="4" w:space="0" w:color="auto"/>
              <w:right w:val="double" w:sz="6" w:space="0" w:color="auto"/>
            </w:tcBorders>
            <w:shd w:val="clear" w:color="auto" w:fill="auto"/>
          </w:tcPr>
          <w:p w:rsidR="00C805E6" w:rsidRDefault="00C805E6" w:rsidP="001453C7">
            <w:pPr>
              <w:tabs>
                <w:tab w:val="left" w:pos="720"/>
              </w:tabs>
              <w:rPr>
                <w:rFonts w:ascii="Arial Narrow" w:hAnsi="Arial Narrow"/>
                <w:sz w:val="18"/>
              </w:rPr>
            </w:pPr>
          </w:p>
        </w:tc>
        <w:tc>
          <w:tcPr>
            <w:tcW w:w="1002" w:type="dxa"/>
            <w:tcBorders>
              <w:top w:val="single" w:sz="6" w:space="0" w:color="auto"/>
              <w:left w:val="single" w:sz="6" w:space="0" w:color="auto"/>
              <w:right w:val="single" w:sz="4" w:space="0" w:color="auto"/>
            </w:tcBorders>
            <w:shd w:val="clear" w:color="auto" w:fill="auto"/>
          </w:tcPr>
          <w:p w:rsidR="00C805E6" w:rsidRDefault="00C805E6" w:rsidP="001453C7">
            <w:pPr>
              <w:tabs>
                <w:tab w:val="left" w:pos="720"/>
              </w:tabs>
              <w:rPr>
                <w:rFonts w:ascii="Arial Narrow" w:hAnsi="Arial Narrow"/>
                <w:sz w:val="18"/>
              </w:rPr>
            </w:pPr>
          </w:p>
        </w:tc>
        <w:tc>
          <w:tcPr>
            <w:tcW w:w="1002" w:type="dxa"/>
            <w:tcBorders>
              <w:top w:val="single" w:sz="6" w:space="0" w:color="auto"/>
              <w:left w:val="single" w:sz="4" w:space="0" w:color="auto"/>
              <w:right w:val="double" w:sz="6" w:space="0" w:color="auto"/>
            </w:tcBorders>
            <w:shd w:val="clear" w:color="auto" w:fill="auto"/>
          </w:tcPr>
          <w:p w:rsidR="00C805E6" w:rsidRDefault="00C805E6" w:rsidP="001453C7">
            <w:pPr>
              <w:tabs>
                <w:tab w:val="left" w:pos="720"/>
              </w:tabs>
              <w:rPr>
                <w:rFonts w:ascii="Arial Narrow" w:hAnsi="Arial Narrow"/>
                <w:sz w:val="18"/>
              </w:rPr>
            </w:pPr>
          </w:p>
        </w:tc>
      </w:tr>
      <w:tr w:rsidR="00C805E6" w:rsidTr="00C805E6">
        <w:trPr>
          <w:cantSplit/>
          <w:trHeight w:val="308"/>
        </w:trPr>
        <w:tc>
          <w:tcPr>
            <w:tcW w:w="436" w:type="dxa"/>
            <w:tcBorders>
              <w:top w:val="single" w:sz="6" w:space="0" w:color="auto"/>
              <w:left w:val="double" w:sz="6" w:space="0" w:color="auto"/>
              <w:right w:val="single" w:sz="6" w:space="0" w:color="auto"/>
            </w:tcBorders>
            <w:shd w:val="clear" w:color="auto" w:fill="auto"/>
          </w:tcPr>
          <w:p w:rsidR="00C805E6" w:rsidRDefault="00C805E6" w:rsidP="001453C7">
            <w:pPr>
              <w:tabs>
                <w:tab w:val="left" w:pos="720"/>
              </w:tabs>
              <w:rPr>
                <w:rFonts w:ascii="Arial Narrow" w:hAnsi="Arial Narrow"/>
                <w:sz w:val="18"/>
              </w:rPr>
            </w:pPr>
            <w:r>
              <w:rPr>
                <w:rFonts w:ascii="Arial Narrow" w:hAnsi="Arial Narrow"/>
                <w:sz w:val="18"/>
              </w:rPr>
              <w:t>9.</w:t>
            </w:r>
          </w:p>
        </w:tc>
        <w:tc>
          <w:tcPr>
            <w:tcW w:w="5817" w:type="dxa"/>
            <w:tcBorders>
              <w:top w:val="single" w:sz="6" w:space="0" w:color="auto"/>
              <w:left w:val="single" w:sz="6" w:space="0" w:color="auto"/>
              <w:bottom w:val="single" w:sz="6" w:space="0" w:color="auto"/>
              <w:right w:val="double" w:sz="6" w:space="0" w:color="auto"/>
            </w:tcBorders>
          </w:tcPr>
          <w:p w:rsidR="00C805E6" w:rsidRDefault="00C805E6" w:rsidP="001453C7">
            <w:pPr>
              <w:tabs>
                <w:tab w:val="left" w:pos="402"/>
                <w:tab w:val="left" w:pos="720"/>
              </w:tabs>
              <w:rPr>
                <w:rFonts w:ascii="Arial Narrow" w:hAnsi="Arial Narrow"/>
              </w:rPr>
            </w:pPr>
            <w:r>
              <w:rPr>
                <w:rFonts w:ascii="Arial Narrow" w:hAnsi="Arial Narrow"/>
              </w:rPr>
              <w:t>Роль родителей в изготовлении атрибутов для игровой деятельности</w:t>
            </w:r>
          </w:p>
        </w:tc>
        <w:tc>
          <w:tcPr>
            <w:tcW w:w="1001" w:type="dxa"/>
            <w:tcBorders>
              <w:top w:val="single" w:sz="6" w:space="0" w:color="auto"/>
              <w:left w:val="single" w:sz="6" w:space="0" w:color="auto"/>
              <w:right w:val="single" w:sz="4" w:space="0" w:color="auto"/>
            </w:tcBorders>
            <w:shd w:val="clear" w:color="auto" w:fill="auto"/>
          </w:tcPr>
          <w:p w:rsidR="00C805E6" w:rsidRDefault="00C805E6" w:rsidP="001453C7">
            <w:pPr>
              <w:tabs>
                <w:tab w:val="left" w:pos="720"/>
              </w:tabs>
              <w:rPr>
                <w:rFonts w:ascii="Arial Narrow" w:hAnsi="Arial Narrow"/>
                <w:sz w:val="18"/>
              </w:rPr>
            </w:pPr>
          </w:p>
        </w:tc>
        <w:tc>
          <w:tcPr>
            <w:tcW w:w="1002" w:type="dxa"/>
            <w:tcBorders>
              <w:top w:val="single" w:sz="6" w:space="0" w:color="auto"/>
              <w:left w:val="single" w:sz="4" w:space="0" w:color="auto"/>
              <w:right w:val="double" w:sz="6" w:space="0" w:color="auto"/>
            </w:tcBorders>
            <w:shd w:val="clear" w:color="auto" w:fill="auto"/>
          </w:tcPr>
          <w:p w:rsidR="00C805E6" w:rsidRDefault="00C805E6" w:rsidP="001453C7">
            <w:pPr>
              <w:tabs>
                <w:tab w:val="left" w:pos="720"/>
              </w:tabs>
              <w:rPr>
                <w:rFonts w:ascii="Arial Narrow" w:hAnsi="Arial Narrow"/>
                <w:sz w:val="18"/>
              </w:rPr>
            </w:pPr>
          </w:p>
        </w:tc>
        <w:tc>
          <w:tcPr>
            <w:tcW w:w="1002" w:type="dxa"/>
            <w:tcBorders>
              <w:top w:val="single" w:sz="6" w:space="0" w:color="auto"/>
              <w:left w:val="single" w:sz="6" w:space="0" w:color="auto"/>
              <w:right w:val="single" w:sz="4" w:space="0" w:color="auto"/>
            </w:tcBorders>
            <w:shd w:val="clear" w:color="auto" w:fill="auto"/>
          </w:tcPr>
          <w:p w:rsidR="00C805E6" w:rsidRDefault="00C805E6" w:rsidP="001453C7">
            <w:pPr>
              <w:tabs>
                <w:tab w:val="left" w:pos="720"/>
              </w:tabs>
              <w:rPr>
                <w:rFonts w:ascii="Arial Narrow" w:hAnsi="Arial Narrow"/>
                <w:sz w:val="18"/>
              </w:rPr>
            </w:pPr>
          </w:p>
        </w:tc>
        <w:tc>
          <w:tcPr>
            <w:tcW w:w="1002" w:type="dxa"/>
            <w:tcBorders>
              <w:top w:val="single" w:sz="6" w:space="0" w:color="auto"/>
              <w:left w:val="single" w:sz="4" w:space="0" w:color="auto"/>
              <w:right w:val="double" w:sz="6" w:space="0" w:color="auto"/>
            </w:tcBorders>
            <w:shd w:val="clear" w:color="auto" w:fill="auto"/>
          </w:tcPr>
          <w:p w:rsidR="00C805E6" w:rsidRDefault="00C805E6" w:rsidP="001453C7">
            <w:pPr>
              <w:tabs>
                <w:tab w:val="left" w:pos="720"/>
              </w:tabs>
              <w:rPr>
                <w:rFonts w:ascii="Arial Narrow" w:hAnsi="Arial Narrow"/>
                <w:sz w:val="18"/>
              </w:rPr>
            </w:pPr>
          </w:p>
        </w:tc>
      </w:tr>
      <w:tr w:rsidR="00C805E6" w:rsidTr="00C805E6">
        <w:trPr>
          <w:cantSplit/>
          <w:trHeight w:val="587"/>
        </w:trPr>
        <w:tc>
          <w:tcPr>
            <w:tcW w:w="6253" w:type="dxa"/>
            <w:gridSpan w:val="2"/>
            <w:tcBorders>
              <w:top w:val="single" w:sz="6" w:space="0" w:color="auto"/>
              <w:left w:val="double" w:sz="6" w:space="0" w:color="auto"/>
              <w:bottom w:val="double" w:sz="6" w:space="0" w:color="auto"/>
              <w:right w:val="double" w:sz="6" w:space="0" w:color="auto"/>
            </w:tcBorders>
          </w:tcPr>
          <w:p w:rsidR="00C805E6" w:rsidRDefault="00C805E6" w:rsidP="001453C7">
            <w:pPr>
              <w:tabs>
                <w:tab w:val="left" w:pos="402"/>
                <w:tab w:val="left" w:pos="720"/>
              </w:tabs>
              <w:jc w:val="center"/>
              <w:rPr>
                <w:rFonts w:ascii="Arial Narrow" w:hAnsi="Arial Narrow"/>
              </w:rPr>
            </w:pPr>
            <w:r>
              <w:rPr>
                <w:rFonts w:ascii="Arial Narrow" w:hAnsi="Arial Narrow"/>
              </w:rPr>
              <w:t>Общий балл</w:t>
            </w:r>
          </w:p>
        </w:tc>
        <w:tc>
          <w:tcPr>
            <w:tcW w:w="1001" w:type="dxa"/>
            <w:tcBorders>
              <w:top w:val="single" w:sz="6" w:space="0" w:color="auto"/>
              <w:left w:val="single" w:sz="6" w:space="0" w:color="auto"/>
              <w:bottom w:val="double" w:sz="6" w:space="0" w:color="auto"/>
              <w:right w:val="single" w:sz="4" w:space="0" w:color="auto"/>
            </w:tcBorders>
          </w:tcPr>
          <w:p w:rsidR="00C805E6" w:rsidRDefault="00C805E6" w:rsidP="001453C7">
            <w:pPr>
              <w:tabs>
                <w:tab w:val="left" w:pos="720"/>
              </w:tabs>
              <w:rPr>
                <w:rFonts w:ascii="Arial Narrow" w:hAnsi="Arial Narrow"/>
              </w:rPr>
            </w:pPr>
          </w:p>
        </w:tc>
        <w:tc>
          <w:tcPr>
            <w:tcW w:w="1002" w:type="dxa"/>
            <w:tcBorders>
              <w:top w:val="single" w:sz="6" w:space="0" w:color="auto"/>
              <w:left w:val="single" w:sz="4" w:space="0" w:color="auto"/>
              <w:bottom w:val="double" w:sz="6" w:space="0" w:color="auto"/>
              <w:right w:val="double" w:sz="6" w:space="0" w:color="auto"/>
            </w:tcBorders>
          </w:tcPr>
          <w:p w:rsidR="00C805E6" w:rsidRDefault="00C805E6" w:rsidP="001453C7">
            <w:pPr>
              <w:tabs>
                <w:tab w:val="left" w:pos="720"/>
              </w:tabs>
              <w:rPr>
                <w:rFonts w:ascii="Arial Narrow" w:hAnsi="Arial Narrow"/>
              </w:rPr>
            </w:pPr>
          </w:p>
        </w:tc>
        <w:tc>
          <w:tcPr>
            <w:tcW w:w="1002" w:type="dxa"/>
            <w:tcBorders>
              <w:top w:val="single" w:sz="6" w:space="0" w:color="auto"/>
              <w:left w:val="single" w:sz="6" w:space="0" w:color="auto"/>
              <w:bottom w:val="double" w:sz="6" w:space="0" w:color="auto"/>
              <w:right w:val="single" w:sz="4" w:space="0" w:color="auto"/>
            </w:tcBorders>
          </w:tcPr>
          <w:p w:rsidR="00C805E6" w:rsidRDefault="00C805E6" w:rsidP="001453C7">
            <w:pPr>
              <w:tabs>
                <w:tab w:val="left" w:pos="720"/>
              </w:tabs>
              <w:rPr>
                <w:rFonts w:ascii="Arial Narrow" w:hAnsi="Arial Narrow"/>
              </w:rPr>
            </w:pPr>
          </w:p>
        </w:tc>
        <w:tc>
          <w:tcPr>
            <w:tcW w:w="1002" w:type="dxa"/>
            <w:tcBorders>
              <w:top w:val="single" w:sz="6" w:space="0" w:color="auto"/>
              <w:left w:val="single" w:sz="4" w:space="0" w:color="auto"/>
              <w:bottom w:val="double" w:sz="6" w:space="0" w:color="auto"/>
              <w:right w:val="double" w:sz="6" w:space="0" w:color="auto"/>
            </w:tcBorders>
          </w:tcPr>
          <w:p w:rsidR="00C805E6" w:rsidRDefault="00C805E6" w:rsidP="001453C7">
            <w:pPr>
              <w:tabs>
                <w:tab w:val="left" w:pos="720"/>
              </w:tabs>
              <w:rPr>
                <w:rFonts w:ascii="Arial Narrow" w:hAnsi="Arial Narrow"/>
              </w:rPr>
            </w:pPr>
          </w:p>
        </w:tc>
      </w:tr>
    </w:tbl>
    <w:p w:rsidR="00C805E6" w:rsidRDefault="00C805E6" w:rsidP="00C805E6">
      <w:pPr>
        <w:tabs>
          <w:tab w:val="left" w:pos="720"/>
        </w:tabs>
        <w:rPr>
          <w:rFonts w:ascii="Arial Narrow" w:hAnsi="Arial Narrow"/>
        </w:rPr>
      </w:pPr>
    </w:p>
    <w:tbl>
      <w:tblPr>
        <w:tblW w:w="10458" w:type="dxa"/>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tblPr>
      <w:tblGrid>
        <w:gridCol w:w="10458"/>
      </w:tblGrid>
      <w:tr w:rsidR="00C805E6" w:rsidRPr="00C35602" w:rsidTr="00C805E6">
        <w:tblPrEx>
          <w:tblCellMar>
            <w:top w:w="0" w:type="dxa"/>
            <w:bottom w:w="0" w:type="dxa"/>
          </w:tblCellMar>
        </w:tblPrEx>
        <w:trPr>
          <w:cantSplit/>
          <w:trHeight w:val="1842"/>
        </w:trPr>
        <w:tc>
          <w:tcPr>
            <w:tcW w:w="10458" w:type="dxa"/>
            <w:tcBorders>
              <w:top w:val="double" w:sz="6" w:space="0" w:color="auto"/>
              <w:bottom w:val="double" w:sz="6" w:space="0" w:color="auto"/>
            </w:tcBorders>
          </w:tcPr>
          <w:p w:rsidR="00C805E6" w:rsidRPr="00C35602" w:rsidRDefault="00C805E6" w:rsidP="001453C7">
            <w:pPr>
              <w:rPr>
                <w:rFonts w:ascii="Arial Narrow" w:hAnsi="Arial Narrow"/>
              </w:rPr>
            </w:pPr>
            <w:r w:rsidRPr="00C35602">
              <w:rPr>
                <w:rFonts w:ascii="Arial Narrow" w:hAnsi="Arial Narrow"/>
              </w:rPr>
              <w:t>Выв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Предложения и замечания: ______________________________________________________________________</w:t>
            </w:r>
            <w:r>
              <w:rPr>
                <w:rFonts w:ascii="Arial Narrow" w:hAnsi="Arial Narrow"/>
              </w:rPr>
              <w:t>_______________________</w:t>
            </w:r>
            <w:r w:rsidRPr="00C35602">
              <w:rPr>
                <w:rFonts w:ascii="Arial Narrow" w:hAnsi="Arial Narrow"/>
              </w:rPr>
              <w:t>___________________________________________________________________________________________</w:t>
            </w:r>
            <w:r>
              <w:rPr>
                <w:rFonts w:ascii="Arial Narrow" w:hAnsi="Arial Narrow"/>
              </w:rPr>
              <w:t>__</w:t>
            </w:r>
          </w:p>
          <w:p w:rsidR="00C805E6" w:rsidRPr="00C35602" w:rsidRDefault="00C805E6" w:rsidP="001453C7">
            <w:pPr>
              <w:rPr>
                <w:rFonts w:ascii="Arial Narrow" w:hAnsi="Arial Narrow"/>
              </w:rPr>
            </w:pPr>
            <w:r w:rsidRPr="00C35602">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805E6" w:rsidRPr="00C35602" w:rsidTr="00C805E6">
        <w:tblPrEx>
          <w:tblCellMar>
            <w:top w:w="0" w:type="dxa"/>
            <w:bottom w:w="0" w:type="dxa"/>
          </w:tblCellMar>
        </w:tblPrEx>
        <w:trPr>
          <w:cantSplit/>
          <w:trHeight w:val="389"/>
        </w:trPr>
        <w:tc>
          <w:tcPr>
            <w:tcW w:w="10458" w:type="dxa"/>
            <w:tcBorders>
              <w:top w:val="double" w:sz="6" w:space="0" w:color="auto"/>
            </w:tcBorders>
          </w:tcPr>
          <w:p w:rsidR="00C805E6" w:rsidRDefault="00C805E6" w:rsidP="001453C7">
            <w:pPr>
              <w:rPr>
                <w:rFonts w:ascii="Arial Narrow" w:hAnsi="Arial Narrow"/>
              </w:rPr>
            </w:pPr>
            <w:r w:rsidRPr="00C35602">
              <w:rPr>
                <w:rFonts w:ascii="Arial Narrow" w:hAnsi="Arial Narrow"/>
              </w:rPr>
              <w:t xml:space="preserve">Подпись </w:t>
            </w:r>
            <w:proofErr w:type="gramStart"/>
            <w:r w:rsidRPr="00C35602">
              <w:rPr>
                <w:rFonts w:ascii="Arial Narrow" w:hAnsi="Arial Narrow"/>
              </w:rPr>
              <w:t>проверяющего</w:t>
            </w:r>
            <w:proofErr w:type="gramEnd"/>
            <w:r w:rsidRPr="00C35602">
              <w:rPr>
                <w:rFonts w:ascii="Arial Narrow" w:hAnsi="Arial Narrow"/>
              </w:rPr>
              <w:t xml:space="preserve">____________________ </w:t>
            </w:r>
          </w:p>
          <w:p w:rsidR="00C805E6" w:rsidRDefault="00C805E6" w:rsidP="001453C7">
            <w:pPr>
              <w:rPr>
                <w:rFonts w:ascii="Arial Narrow" w:hAnsi="Arial Narrow"/>
              </w:rPr>
            </w:pPr>
            <w:r w:rsidRPr="00C35602">
              <w:rPr>
                <w:rFonts w:ascii="Arial Narrow" w:hAnsi="Arial Narrow"/>
              </w:rPr>
              <w:t xml:space="preserve">Подпись </w:t>
            </w:r>
            <w:proofErr w:type="gramStart"/>
            <w:r w:rsidRPr="00C35602">
              <w:rPr>
                <w:rFonts w:ascii="Arial Narrow" w:hAnsi="Arial Narrow"/>
              </w:rPr>
              <w:t>проверяемого</w:t>
            </w:r>
            <w:proofErr w:type="gramEnd"/>
            <w:r w:rsidRPr="00C35602">
              <w:rPr>
                <w:rFonts w:ascii="Arial Narrow" w:hAnsi="Arial Narrow"/>
              </w:rPr>
              <w:t>_________________________________</w:t>
            </w:r>
            <w:r>
              <w:rPr>
                <w:rFonts w:ascii="Arial Narrow" w:hAnsi="Arial Narrow"/>
              </w:rPr>
              <w:t>_________________________________________</w:t>
            </w:r>
          </w:p>
          <w:p w:rsidR="00C805E6" w:rsidRPr="00C35602" w:rsidRDefault="00C805E6" w:rsidP="001453C7">
            <w:pPr>
              <w:rPr>
                <w:rFonts w:ascii="Arial Narrow" w:hAnsi="Arial Narrow"/>
              </w:rPr>
            </w:pPr>
          </w:p>
        </w:tc>
      </w:tr>
    </w:tbl>
    <w:p w:rsidR="00C805E6" w:rsidRDefault="00C805E6" w:rsidP="00C805E6"/>
    <w:p w:rsidR="00C805E6" w:rsidRDefault="00C805E6" w:rsidP="00C805E6"/>
    <w:p w:rsidR="00C805E6" w:rsidRDefault="00C805E6" w:rsidP="00C805E6"/>
    <w:p w:rsidR="00C805E6" w:rsidRDefault="00C805E6" w:rsidP="00C805E6">
      <w:pPr>
        <w:jc w:val="center"/>
        <w:rPr>
          <w:rFonts w:ascii="Arial Narrow" w:hAnsi="Arial Narrow"/>
          <w:shadow/>
          <w:sz w:val="32"/>
          <w:u w:val="words"/>
        </w:rPr>
      </w:pPr>
    </w:p>
    <w:p w:rsidR="00C805E6" w:rsidRDefault="00C805E6" w:rsidP="00C805E6">
      <w:pPr>
        <w:jc w:val="center"/>
        <w:rPr>
          <w:rFonts w:ascii="Arial Narrow" w:hAnsi="Arial Narrow"/>
          <w:shadow/>
          <w:sz w:val="32"/>
          <w:u w:val="words"/>
        </w:rPr>
      </w:pPr>
    </w:p>
    <w:p w:rsidR="00C805E6" w:rsidRDefault="00C805E6" w:rsidP="00C805E6">
      <w:pPr>
        <w:jc w:val="center"/>
        <w:rPr>
          <w:rFonts w:ascii="Arial Narrow" w:hAnsi="Arial Narrow"/>
          <w:shadow/>
          <w:sz w:val="32"/>
          <w:u w:val="words"/>
        </w:rPr>
      </w:pPr>
    </w:p>
    <w:p w:rsidR="00C805E6" w:rsidRDefault="00C805E6" w:rsidP="00C805E6">
      <w:pPr>
        <w:jc w:val="center"/>
        <w:rPr>
          <w:rFonts w:ascii="Arial Narrow" w:hAnsi="Arial Narrow"/>
          <w:shadow/>
          <w:sz w:val="32"/>
          <w:u w:val="words"/>
        </w:rPr>
      </w:pPr>
    </w:p>
    <w:p w:rsidR="00C805E6" w:rsidRDefault="00C805E6" w:rsidP="00C805E6">
      <w:pPr>
        <w:jc w:val="center"/>
        <w:rPr>
          <w:rFonts w:ascii="Arial Narrow" w:hAnsi="Arial Narrow"/>
          <w:shadow/>
          <w:sz w:val="32"/>
          <w:u w:val="words"/>
        </w:rPr>
      </w:pPr>
    </w:p>
    <w:p w:rsidR="00C805E6" w:rsidRDefault="00C805E6" w:rsidP="00C805E6">
      <w:pPr>
        <w:jc w:val="center"/>
        <w:rPr>
          <w:rFonts w:ascii="Arial Narrow" w:hAnsi="Arial Narrow"/>
          <w:shadow/>
          <w:sz w:val="32"/>
          <w:u w:val="words"/>
        </w:rPr>
      </w:pPr>
      <w:r>
        <w:rPr>
          <w:rFonts w:ascii="Arial Narrow" w:hAnsi="Arial Narrow"/>
          <w:shadow/>
          <w:sz w:val="32"/>
          <w:u w:val="words"/>
        </w:rPr>
        <w:lastRenderedPageBreak/>
        <w:t xml:space="preserve">4.3. </w:t>
      </w:r>
      <w:proofErr w:type="gramStart"/>
      <w:r>
        <w:rPr>
          <w:rFonts w:ascii="Arial Narrow" w:hAnsi="Arial Narrow"/>
          <w:shadow/>
          <w:sz w:val="32"/>
          <w:u w:val="words"/>
        </w:rPr>
        <w:t xml:space="preserve">Выявление уровня игровых </w:t>
      </w:r>
      <w:proofErr w:type="spellStart"/>
      <w:r>
        <w:rPr>
          <w:rFonts w:ascii="Arial Narrow" w:hAnsi="Arial Narrow"/>
          <w:shadow/>
          <w:sz w:val="32"/>
          <w:u w:val="words"/>
        </w:rPr>
        <w:t>з.у.н</w:t>
      </w:r>
      <w:proofErr w:type="spellEnd"/>
      <w:r>
        <w:rPr>
          <w:rFonts w:ascii="Arial Narrow" w:hAnsi="Arial Narrow"/>
          <w:shadow/>
          <w:sz w:val="32"/>
          <w:u w:val="words"/>
        </w:rPr>
        <w:t>.  у детей.</w:t>
      </w:r>
      <w:proofErr w:type="gramEnd"/>
    </w:p>
    <w:p w:rsidR="00C805E6" w:rsidRDefault="00C805E6" w:rsidP="00C805E6">
      <w:pPr>
        <w:jc w:val="center"/>
        <w:rPr>
          <w:rFonts w:ascii="Arial Narrow" w:hAnsi="Arial Narrow"/>
          <w:shadow/>
          <w:sz w:val="32"/>
          <w:u w:val="words"/>
        </w:rPr>
      </w:pPr>
    </w:p>
    <w:p w:rsidR="00C805E6" w:rsidRDefault="00C805E6" w:rsidP="00C805E6">
      <w:pPr>
        <w:rPr>
          <w:rFonts w:ascii="Arial Narrow" w:hAnsi="Arial Narrow"/>
          <w:shadow/>
          <w:u w:val="words"/>
        </w:rPr>
      </w:pPr>
      <w:r>
        <w:rPr>
          <w:rFonts w:ascii="Arial Narrow" w:hAnsi="Arial Narrow"/>
          <w:shadow/>
          <w:u w:val="words"/>
        </w:rPr>
        <w:t>Дата: ______________________________</w:t>
      </w:r>
    </w:p>
    <w:p w:rsidR="00C805E6" w:rsidRPr="00ED7314" w:rsidRDefault="00C805E6" w:rsidP="00C805E6">
      <w:pPr>
        <w:rPr>
          <w:rFonts w:ascii="Arial Narrow" w:hAnsi="Arial Narrow"/>
          <w:shadow/>
          <w:u w:val="words"/>
        </w:rPr>
      </w:pPr>
    </w:p>
    <w:tbl>
      <w:tblPr>
        <w:tblW w:w="10653" w:type="dxa"/>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357"/>
        <w:gridCol w:w="7203"/>
        <w:gridCol w:w="773"/>
        <w:gridCol w:w="773"/>
        <w:gridCol w:w="773"/>
        <w:gridCol w:w="774"/>
      </w:tblGrid>
      <w:tr w:rsidR="00C805E6" w:rsidTr="00C805E6">
        <w:trPr>
          <w:cantSplit/>
          <w:trHeight w:val="411"/>
        </w:trPr>
        <w:tc>
          <w:tcPr>
            <w:tcW w:w="7560" w:type="dxa"/>
            <w:gridSpan w:val="2"/>
            <w:tcBorders>
              <w:top w:val="double" w:sz="6" w:space="0" w:color="auto"/>
              <w:left w:val="double" w:sz="6" w:space="0" w:color="auto"/>
              <w:bottom w:val="double" w:sz="6" w:space="0" w:color="auto"/>
              <w:right w:val="double" w:sz="6" w:space="0" w:color="auto"/>
            </w:tcBorders>
          </w:tcPr>
          <w:p w:rsidR="00C805E6" w:rsidRDefault="00C805E6" w:rsidP="001453C7">
            <w:pPr>
              <w:rPr>
                <w:rFonts w:ascii="Arial Narrow" w:hAnsi="Arial Narrow"/>
              </w:rPr>
            </w:pPr>
            <w:r>
              <w:rPr>
                <w:rFonts w:ascii="Arial Narrow" w:hAnsi="Arial Narrow"/>
              </w:rPr>
              <w:t>Критерии: полное выполнение требований, да – 3 балла;</w:t>
            </w:r>
          </w:p>
          <w:p w:rsidR="00C805E6" w:rsidRDefault="00C805E6" w:rsidP="001453C7">
            <w:pPr>
              <w:rPr>
                <w:rFonts w:ascii="Arial Narrow" w:hAnsi="Arial Narrow"/>
              </w:rPr>
            </w:pPr>
            <w:r>
              <w:rPr>
                <w:rFonts w:ascii="Arial Narrow" w:hAnsi="Arial Narrow"/>
              </w:rPr>
              <w:t xml:space="preserve">частичное – 2; невыполнение требований, нет – 1 балл. </w:t>
            </w:r>
          </w:p>
        </w:tc>
        <w:tc>
          <w:tcPr>
            <w:tcW w:w="773" w:type="dxa"/>
            <w:tcBorders>
              <w:left w:val="double" w:sz="6" w:space="0" w:color="auto"/>
              <w:bottom w:val="double" w:sz="6" w:space="0" w:color="auto"/>
              <w:right w:val="single" w:sz="4" w:space="0" w:color="auto"/>
            </w:tcBorders>
            <w:shd w:val="clear" w:color="auto" w:fill="auto"/>
          </w:tcPr>
          <w:p w:rsidR="00C805E6" w:rsidRDefault="00C805E6" w:rsidP="001453C7">
            <w:pPr>
              <w:jc w:val="center"/>
              <w:rPr>
                <w:rFonts w:ascii="Arial Narrow" w:hAnsi="Arial Narrow"/>
              </w:rPr>
            </w:pPr>
            <w:r>
              <w:rPr>
                <w:rFonts w:ascii="Arial Narrow" w:hAnsi="Arial Narrow"/>
              </w:rPr>
              <w:t>№1</w:t>
            </w:r>
          </w:p>
        </w:tc>
        <w:tc>
          <w:tcPr>
            <w:tcW w:w="773" w:type="dxa"/>
            <w:tcBorders>
              <w:left w:val="single" w:sz="4" w:space="0" w:color="auto"/>
              <w:bottom w:val="double" w:sz="6" w:space="0" w:color="auto"/>
              <w:right w:val="single" w:sz="4" w:space="0" w:color="auto"/>
            </w:tcBorders>
            <w:shd w:val="clear" w:color="auto" w:fill="auto"/>
          </w:tcPr>
          <w:p w:rsidR="00C805E6" w:rsidRDefault="00C805E6" w:rsidP="001453C7">
            <w:pPr>
              <w:jc w:val="center"/>
              <w:rPr>
                <w:rFonts w:ascii="Arial Narrow" w:hAnsi="Arial Narrow"/>
              </w:rPr>
            </w:pPr>
            <w:r>
              <w:rPr>
                <w:rFonts w:ascii="Arial Narrow" w:hAnsi="Arial Narrow"/>
              </w:rPr>
              <w:t>№2</w:t>
            </w:r>
          </w:p>
        </w:tc>
        <w:tc>
          <w:tcPr>
            <w:tcW w:w="773" w:type="dxa"/>
            <w:tcBorders>
              <w:left w:val="single" w:sz="4" w:space="0" w:color="auto"/>
              <w:bottom w:val="double" w:sz="6" w:space="0" w:color="auto"/>
              <w:right w:val="single" w:sz="4" w:space="0" w:color="auto"/>
            </w:tcBorders>
            <w:shd w:val="clear" w:color="auto" w:fill="auto"/>
          </w:tcPr>
          <w:p w:rsidR="00C805E6" w:rsidRDefault="00C805E6" w:rsidP="001453C7">
            <w:pPr>
              <w:jc w:val="center"/>
              <w:rPr>
                <w:rFonts w:ascii="Arial Narrow" w:hAnsi="Arial Narrow"/>
              </w:rPr>
            </w:pPr>
            <w:r>
              <w:rPr>
                <w:rFonts w:ascii="Arial Narrow" w:hAnsi="Arial Narrow"/>
              </w:rPr>
              <w:t>№3</w:t>
            </w:r>
          </w:p>
        </w:tc>
        <w:tc>
          <w:tcPr>
            <w:tcW w:w="774" w:type="dxa"/>
            <w:tcBorders>
              <w:left w:val="single" w:sz="4" w:space="0" w:color="auto"/>
              <w:bottom w:val="double" w:sz="6" w:space="0" w:color="auto"/>
              <w:right w:val="double" w:sz="6" w:space="0" w:color="auto"/>
            </w:tcBorders>
            <w:shd w:val="clear" w:color="auto" w:fill="auto"/>
          </w:tcPr>
          <w:p w:rsidR="00C805E6" w:rsidRDefault="00C805E6" w:rsidP="001453C7">
            <w:pPr>
              <w:jc w:val="center"/>
              <w:rPr>
                <w:rFonts w:ascii="Arial Narrow" w:hAnsi="Arial Narrow"/>
              </w:rPr>
            </w:pPr>
            <w:r>
              <w:rPr>
                <w:rFonts w:ascii="Arial Narrow" w:hAnsi="Arial Narrow"/>
              </w:rPr>
              <w:t>№4</w:t>
            </w:r>
          </w:p>
        </w:tc>
      </w:tr>
      <w:tr w:rsidR="00C805E6" w:rsidTr="00C805E6">
        <w:trPr>
          <w:cantSplit/>
          <w:trHeight w:val="445"/>
        </w:trPr>
        <w:tc>
          <w:tcPr>
            <w:tcW w:w="357" w:type="dxa"/>
            <w:tcBorders>
              <w:top w:val="double" w:sz="6" w:space="0" w:color="auto"/>
              <w:left w:val="double" w:sz="6" w:space="0" w:color="auto"/>
              <w:bottom w:val="single" w:sz="4" w:space="0" w:color="auto"/>
              <w:right w:val="single" w:sz="8" w:space="0" w:color="auto"/>
            </w:tcBorders>
          </w:tcPr>
          <w:p w:rsidR="00C805E6" w:rsidRDefault="00C805E6" w:rsidP="001453C7">
            <w:pPr>
              <w:tabs>
                <w:tab w:val="left" w:pos="720"/>
              </w:tabs>
              <w:ind w:hanging="108"/>
              <w:rPr>
                <w:rFonts w:ascii="Arial Narrow" w:hAnsi="Arial Narrow"/>
              </w:rPr>
            </w:pPr>
            <w:r>
              <w:rPr>
                <w:rFonts w:ascii="Arial Narrow" w:hAnsi="Arial Narrow"/>
              </w:rPr>
              <w:t xml:space="preserve"> 1.</w:t>
            </w:r>
          </w:p>
        </w:tc>
        <w:tc>
          <w:tcPr>
            <w:tcW w:w="7203" w:type="dxa"/>
            <w:tcBorders>
              <w:top w:val="double" w:sz="6" w:space="0" w:color="auto"/>
              <w:left w:val="single" w:sz="8" w:space="0" w:color="auto"/>
              <w:bottom w:val="single" w:sz="4" w:space="0" w:color="auto"/>
              <w:right w:val="double" w:sz="6" w:space="0" w:color="auto"/>
            </w:tcBorders>
          </w:tcPr>
          <w:p w:rsidR="00C805E6" w:rsidRPr="007F4CA9" w:rsidRDefault="00C805E6" w:rsidP="001453C7">
            <w:pPr>
              <w:tabs>
                <w:tab w:val="left" w:pos="720"/>
              </w:tabs>
              <w:rPr>
                <w:rFonts w:ascii="Arial Narrow" w:hAnsi="Arial Narrow"/>
              </w:rPr>
            </w:pPr>
            <w:r>
              <w:rPr>
                <w:rFonts w:ascii="Arial Narrow" w:hAnsi="Arial Narrow"/>
              </w:rPr>
              <w:t>Организация детьми игры: сговор на игру, планирование сюжета, обозначение и создание игрового пространства.</w:t>
            </w:r>
          </w:p>
        </w:tc>
        <w:tc>
          <w:tcPr>
            <w:tcW w:w="773" w:type="dxa"/>
            <w:tcBorders>
              <w:top w:val="double" w:sz="6" w:space="0" w:color="auto"/>
              <w:left w:val="single" w:sz="6" w:space="0" w:color="auto"/>
              <w:bottom w:val="single" w:sz="4" w:space="0" w:color="auto"/>
              <w:right w:val="single" w:sz="4" w:space="0" w:color="auto"/>
            </w:tcBorders>
          </w:tcPr>
          <w:p w:rsidR="00C805E6" w:rsidRPr="001D555B" w:rsidRDefault="00C805E6" w:rsidP="001453C7">
            <w:pPr>
              <w:rPr>
                <w:rFonts w:ascii="Arial Narrow" w:hAnsi="Arial Narrow"/>
                <w:sz w:val="18"/>
              </w:rPr>
            </w:pPr>
          </w:p>
        </w:tc>
        <w:tc>
          <w:tcPr>
            <w:tcW w:w="773" w:type="dxa"/>
            <w:tcBorders>
              <w:top w:val="double" w:sz="6" w:space="0" w:color="auto"/>
              <w:left w:val="single" w:sz="4" w:space="0" w:color="auto"/>
              <w:bottom w:val="single" w:sz="4" w:space="0" w:color="auto"/>
              <w:right w:val="single" w:sz="4" w:space="0" w:color="auto"/>
            </w:tcBorders>
          </w:tcPr>
          <w:p w:rsidR="00C805E6" w:rsidRPr="001D555B" w:rsidRDefault="00C805E6" w:rsidP="001453C7">
            <w:pPr>
              <w:rPr>
                <w:rFonts w:ascii="Arial Narrow" w:hAnsi="Arial Narrow"/>
                <w:sz w:val="18"/>
              </w:rPr>
            </w:pPr>
          </w:p>
        </w:tc>
        <w:tc>
          <w:tcPr>
            <w:tcW w:w="773" w:type="dxa"/>
            <w:tcBorders>
              <w:top w:val="double" w:sz="6" w:space="0" w:color="auto"/>
              <w:left w:val="single" w:sz="4" w:space="0" w:color="auto"/>
              <w:bottom w:val="single" w:sz="4" w:space="0" w:color="auto"/>
              <w:right w:val="single" w:sz="4" w:space="0" w:color="auto"/>
            </w:tcBorders>
          </w:tcPr>
          <w:p w:rsidR="00C805E6" w:rsidRDefault="00C805E6" w:rsidP="001453C7">
            <w:pPr>
              <w:rPr>
                <w:rFonts w:ascii="Arial Narrow" w:hAnsi="Arial Narrow"/>
                <w:sz w:val="18"/>
              </w:rPr>
            </w:pPr>
          </w:p>
          <w:p w:rsidR="00C805E6" w:rsidRDefault="00C805E6" w:rsidP="001453C7">
            <w:pPr>
              <w:tabs>
                <w:tab w:val="left" w:pos="720"/>
              </w:tabs>
              <w:rPr>
                <w:rFonts w:ascii="Arial Narrow" w:hAnsi="Arial Narrow"/>
                <w:sz w:val="18"/>
              </w:rPr>
            </w:pPr>
          </w:p>
        </w:tc>
        <w:tc>
          <w:tcPr>
            <w:tcW w:w="774" w:type="dxa"/>
            <w:tcBorders>
              <w:top w:val="double" w:sz="6" w:space="0" w:color="auto"/>
              <w:left w:val="single" w:sz="4" w:space="0" w:color="auto"/>
              <w:bottom w:val="single" w:sz="4" w:space="0" w:color="auto"/>
              <w:right w:val="double" w:sz="6" w:space="0" w:color="auto"/>
            </w:tcBorders>
          </w:tcPr>
          <w:p w:rsidR="00C805E6" w:rsidRDefault="00C805E6" w:rsidP="001453C7">
            <w:pPr>
              <w:rPr>
                <w:rFonts w:ascii="Arial Narrow" w:hAnsi="Arial Narrow"/>
                <w:sz w:val="18"/>
              </w:rPr>
            </w:pPr>
          </w:p>
          <w:p w:rsidR="00C805E6" w:rsidRDefault="00C805E6" w:rsidP="001453C7">
            <w:pPr>
              <w:tabs>
                <w:tab w:val="left" w:pos="720"/>
              </w:tabs>
              <w:rPr>
                <w:rFonts w:ascii="Arial Narrow" w:hAnsi="Arial Narrow"/>
                <w:sz w:val="18"/>
              </w:rPr>
            </w:pPr>
          </w:p>
        </w:tc>
      </w:tr>
      <w:tr w:rsidR="00C805E6" w:rsidTr="00C805E6">
        <w:trPr>
          <w:cantSplit/>
          <w:trHeight w:val="170"/>
        </w:trPr>
        <w:tc>
          <w:tcPr>
            <w:tcW w:w="357" w:type="dxa"/>
            <w:tcBorders>
              <w:top w:val="single" w:sz="8" w:space="0" w:color="auto"/>
              <w:left w:val="double" w:sz="6" w:space="0" w:color="auto"/>
              <w:bottom w:val="single" w:sz="8" w:space="0" w:color="auto"/>
              <w:right w:val="single" w:sz="8" w:space="0" w:color="auto"/>
            </w:tcBorders>
          </w:tcPr>
          <w:p w:rsidR="00C805E6" w:rsidRDefault="00C805E6" w:rsidP="001453C7">
            <w:pPr>
              <w:tabs>
                <w:tab w:val="left" w:pos="720"/>
              </w:tabs>
              <w:ind w:hanging="108"/>
              <w:rPr>
                <w:rFonts w:ascii="Arial Narrow" w:hAnsi="Arial Narrow"/>
              </w:rPr>
            </w:pPr>
            <w:r>
              <w:rPr>
                <w:rFonts w:ascii="Arial Narrow" w:hAnsi="Arial Narrow"/>
              </w:rPr>
              <w:t xml:space="preserve"> 2.</w:t>
            </w:r>
          </w:p>
        </w:tc>
        <w:tc>
          <w:tcPr>
            <w:tcW w:w="7203" w:type="dxa"/>
            <w:tcBorders>
              <w:top w:val="single" w:sz="8" w:space="0" w:color="auto"/>
              <w:left w:val="single" w:sz="8" w:space="0" w:color="auto"/>
              <w:bottom w:val="single" w:sz="8" w:space="0" w:color="auto"/>
              <w:right w:val="double" w:sz="6" w:space="0" w:color="auto"/>
            </w:tcBorders>
          </w:tcPr>
          <w:p w:rsidR="00C805E6" w:rsidRDefault="00C805E6" w:rsidP="001453C7">
            <w:pPr>
              <w:tabs>
                <w:tab w:val="left" w:pos="720"/>
              </w:tabs>
              <w:rPr>
                <w:rFonts w:ascii="Arial Narrow" w:hAnsi="Arial Narrow"/>
              </w:rPr>
            </w:pPr>
            <w:r>
              <w:rPr>
                <w:rFonts w:ascii="Arial Narrow" w:hAnsi="Arial Narrow"/>
              </w:rPr>
              <w:t>Умеет ли пользоваться моделями, схемами, чертежами?</w:t>
            </w:r>
          </w:p>
        </w:tc>
        <w:tc>
          <w:tcPr>
            <w:tcW w:w="773" w:type="dxa"/>
            <w:tcBorders>
              <w:top w:val="single" w:sz="8" w:space="0" w:color="auto"/>
              <w:left w:val="single" w:sz="6"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773" w:type="dxa"/>
            <w:tcBorders>
              <w:top w:val="single" w:sz="8" w:space="0" w:color="auto"/>
              <w:left w:val="single" w:sz="4"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773" w:type="dxa"/>
            <w:tcBorders>
              <w:top w:val="single" w:sz="8" w:space="0" w:color="auto"/>
              <w:left w:val="single" w:sz="4"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774" w:type="dxa"/>
            <w:tcBorders>
              <w:top w:val="single" w:sz="8" w:space="0" w:color="auto"/>
              <w:left w:val="single" w:sz="4" w:space="0" w:color="auto"/>
              <w:bottom w:val="single" w:sz="8" w:space="0" w:color="auto"/>
              <w:right w:val="double" w:sz="6" w:space="0" w:color="auto"/>
            </w:tcBorders>
          </w:tcPr>
          <w:p w:rsidR="00C805E6" w:rsidRDefault="00C805E6" w:rsidP="001453C7">
            <w:pPr>
              <w:tabs>
                <w:tab w:val="left" w:pos="720"/>
              </w:tabs>
              <w:rPr>
                <w:rFonts w:ascii="Arial Narrow" w:hAnsi="Arial Narrow"/>
                <w:sz w:val="18"/>
              </w:rPr>
            </w:pPr>
          </w:p>
        </w:tc>
      </w:tr>
      <w:tr w:rsidR="00C805E6" w:rsidTr="00C805E6">
        <w:trPr>
          <w:cantSplit/>
          <w:trHeight w:val="170"/>
        </w:trPr>
        <w:tc>
          <w:tcPr>
            <w:tcW w:w="357" w:type="dxa"/>
            <w:tcBorders>
              <w:top w:val="single" w:sz="8" w:space="0" w:color="auto"/>
              <w:left w:val="double" w:sz="6" w:space="0" w:color="auto"/>
              <w:bottom w:val="single" w:sz="8" w:space="0" w:color="auto"/>
              <w:right w:val="single" w:sz="8" w:space="0" w:color="auto"/>
            </w:tcBorders>
          </w:tcPr>
          <w:p w:rsidR="00C805E6" w:rsidRDefault="00C805E6" w:rsidP="001453C7">
            <w:pPr>
              <w:tabs>
                <w:tab w:val="left" w:pos="720"/>
              </w:tabs>
              <w:ind w:hanging="108"/>
              <w:rPr>
                <w:rFonts w:ascii="Arial Narrow" w:hAnsi="Arial Narrow"/>
              </w:rPr>
            </w:pPr>
            <w:r>
              <w:rPr>
                <w:rFonts w:ascii="Arial Narrow" w:hAnsi="Arial Narrow"/>
              </w:rPr>
              <w:t xml:space="preserve"> 3. </w:t>
            </w:r>
          </w:p>
        </w:tc>
        <w:tc>
          <w:tcPr>
            <w:tcW w:w="7203" w:type="dxa"/>
            <w:tcBorders>
              <w:top w:val="single" w:sz="8" w:space="0" w:color="auto"/>
              <w:left w:val="single" w:sz="8" w:space="0" w:color="auto"/>
              <w:bottom w:val="single" w:sz="8" w:space="0" w:color="auto"/>
              <w:right w:val="double" w:sz="6" w:space="0" w:color="auto"/>
            </w:tcBorders>
          </w:tcPr>
          <w:p w:rsidR="00C805E6" w:rsidRDefault="00C805E6" w:rsidP="001453C7">
            <w:pPr>
              <w:tabs>
                <w:tab w:val="left" w:pos="720"/>
              </w:tabs>
              <w:rPr>
                <w:rFonts w:ascii="Arial Narrow" w:hAnsi="Arial Narrow"/>
              </w:rPr>
            </w:pPr>
            <w:r>
              <w:rPr>
                <w:rFonts w:ascii="Arial Narrow" w:hAnsi="Arial Narrow"/>
              </w:rPr>
              <w:t>Умеет ли отражать реальные факты или события, знания о профессиях взрослых и т.д.?</w:t>
            </w:r>
          </w:p>
        </w:tc>
        <w:tc>
          <w:tcPr>
            <w:tcW w:w="773" w:type="dxa"/>
            <w:tcBorders>
              <w:top w:val="single" w:sz="8" w:space="0" w:color="auto"/>
              <w:left w:val="single" w:sz="6"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773" w:type="dxa"/>
            <w:tcBorders>
              <w:top w:val="single" w:sz="8" w:space="0" w:color="auto"/>
              <w:left w:val="single" w:sz="4"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773" w:type="dxa"/>
            <w:tcBorders>
              <w:top w:val="single" w:sz="8" w:space="0" w:color="auto"/>
              <w:left w:val="single" w:sz="4"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774" w:type="dxa"/>
            <w:tcBorders>
              <w:top w:val="single" w:sz="8" w:space="0" w:color="auto"/>
              <w:left w:val="single" w:sz="4" w:space="0" w:color="auto"/>
              <w:bottom w:val="single" w:sz="8" w:space="0" w:color="auto"/>
              <w:right w:val="double" w:sz="6" w:space="0" w:color="auto"/>
            </w:tcBorders>
          </w:tcPr>
          <w:p w:rsidR="00C805E6" w:rsidRDefault="00C805E6" w:rsidP="001453C7">
            <w:pPr>
              <w:tabs>
                <w:tab w:val="left" w:pos="720"/>
              </w:tabs>
              <w:rPr>
                <w:rFonts w:ascii="Arial Narrow" w:hAnsi="Arial Narrow"/>
                <w:sz w:val="18"/>
              </w:rPr>
            </w:pPr>
          </w:p>
        </w:tc>
      </w:tr>
      <w:tr w:rsidR="00C805E6" w:rsidTr="00C805E6">
        <w:trPr>
          <w:cantSplit/>
          <w:trHeight w:val="358"/>
        </w:trPr>
        <w:tc>
          <w:tcPr>
            <w:tcW w:w="357" w:type="dxa"/>
            <w:tcBorders>
              <w:top w:val="single" w:sz="8" w:space="0" w:color="auto"/>
              <w:left w:val="double" w:sz="6" w:space="0" w:color="auto"/>
              <w:right w:val="single" w:sz="8" w:space="0" w:color="auto"/>
            </w:tcBorders>
          </w:tcPr>
          <w:p w:rsidR="00C805E6" w:rsidRDefault="00C805E6" w:rsidP="001453C7">
            <w:pPr>
              <w:tabs>
                <w:tab w:val="left" w:pos="720"/>
              </w:tabs>
              <w:ind w:hanging="108"/>
              <w:rPr>
                <w:rFonts w:ascii="Arial Narrow" w:hAnsi="Arial Narrow"/>
              </w:rPr>
            </w:pPr>
            <w:r>
              <w:rPr>
                <w:rFonts w:ascii="Arial Narrow" w:hAnsi="Arial Narrow"/>
              </w:rPr>
              <w:t xml:space="preserve"> 4.</w:t>
            </w:r>
          </w:p>
        </w:tc>
        <w:tc>
          <w:tcPr>
            <w:tcW w:w="7203" w:type="dxa"/>
            <w:tcBorders>
              <w:top w:val="single" w:sz="8" w:space="0" w:color="auto"/>
              <w:left w:val="single" w:sz="8" w:space="0" w:color="auto"/>
              <w:right w:val="double" w:sz="6" w:space="0" w:color="auto"/>
            </w:tcBorders>
          </w:tcPr>
          <w:p w:rsidR="00C805E6" w:rsidRPr="007F4CA9" w:rsidRDefault="00C805E6" w:rsidP="001453C7">
            <w:pPr>
              <w:tabs>
                <w:tab w:val="left" w:pos="720"/>
              </w:tabs>
              <w:rPr>
                <w:rFonts w:ascii="Arial Narrow" w:hAnsi="Arial Narrow"/>
              </w:rPr>
            </w:pPr>
            <w:r>
              <w:rPr>
                <w:rFonts w:ascii="Arial Narrow" w:hAnsi="Arial Narrow"/>
              </w:rPr>
              <w:t>Умеют ли дети распределять роли?</w:t>
            </w:r>
          </w:p>
        </w:tc>
        <w:tc>
          <w:tcPr>
            <w:tcW w:w="773" w:type="dxa"/>
            <w:tcBorders>
              <w:top w:val="single" w:sz="8" w:space="0" w:color="auto"/>
              <w:left w:val="double" w:sz="6" w:space="0" w:color="auto"/>
              <w:right w:val="single" w:sz="4" w:space="0" w:color="auto"/>
            </w:tcBorders>
          </w:tcPr>
          <w:p w:rsidR="00C805E6" w:rsidRDefault="00C805E6" w:rsidP="001453C7">
            <w:pPr>
              <w:tabs>
                <w:tab w:val="left" w:pos="720"/>
              </w:tabs>
              <w:rPr>
                <w:rFonts w:ascii="Arial Narrow" w:hAnsi="Arial Narrow"/>
                <w:sz w:val="18"/>
              </w:rPr>
            </w:pPr>
          </w:p>
        </w:tc>
        <w:tc>
          <w:tcPr>
            <w:tcW w:w="773" w:type="dxa"/>
            <w:tcBorders>
              <w:top w:val="single" w:sz="8" w:space="0" w:color="auto"/>
              <w:left w:val="single" w:sz="4" w:space="0" w:color="auto"/>
              <w:right w:val="single" w:sz="4" w:space="0" w:color="auto"/>
            </w:tcBorders>
          </w:tcPr>
          <w:p w:rsidR="00C805E6" w:rsidRDefault="00C805E6" w:rsidP="001453C7">
            <w:pPr>
              <w:tabs>
                <w:tab w:val="left" w:pos="720"/>
              </w:tabs>
              <w:rPr>
                <w:rFonts w:ascii="Arial Narrow" w:hAnsi="Arial Narrow"/>
                <w:sz w:val="18"/>
              </w:rPr>
            </w:pPr>
          </w:p>
        </w:tc>
        <w:tc>
          <w:tcPr>
            <w:tcW w:w="773" w:type="dxa"/>
            <w:tcBorders>
              <w:top w:val="single" w:sz="8" w:space="0" w:color="auto"/>
              <w:left w:val="single" w:sz="4" w:space="0" w:color="auto"/>
              <w:right w:val="single" w:sz="4" w:space="0" w:color="auto"/>
            </w:tcBorders>
          </w:tcPr>
          <w:p w:rsidR="00C805E6" w:rsidRDefault="00C805E6" w:rsidP="001453C7">
            <w:pPr>
              <w:tabs>
                <w:tab w:val="left" w:pos="720"/>
              </w:tabs>
              <w:rPr>
                <w:rFonts w:ascii="Arial Narrow" w:hAnsi="Arial Narrow"/>
                <w:sz w:val="18"/>
              </w:rPr>
            </w:pPr>
          </w:p>
        </w:tc>
        <w:tc>
          <w:tcPr>
            <w:tcW w:w="774" w:type="dxa"/>
            <w:tcBorders>
              <w:top w:val="single" w:sz="8" w:space="0" w:color="auto"/>
              <w:left w:val="single" w:sz="4" w:space="0" w:color="auto"/>
              <w:right w:val="double" w:sz="6" w:space="0" w:color="auto"/>
            </w:tcBorders>
          </w:tcPr>
          <w:p w:rsidR="00C805E6" w:rsidRDefault="00C805E6" w:rsidP="001453C7">
            <w:pPr>
              <w:tabs>
                <w:tab w:val="left" w:pos="720"/>
              </w:tabs>
              <w:rPr>
                <w:rFonts w:ascii="Arial Narrow" w:hAnsi="Arial Narrow"/>
                <w:sz w:val="18"/>
              </w:rPr>
            </w:pPr>
          </w:p>
        </w:tc>
      </w:tr>
      <w:tr w:rsidR="00C805E6" w:rsidTr="00C805E6">
        <w:trPr>
          <w:cantSplit/>
          <w:trHeight w:val="170"/>
        </w:trPr>
        <w:tc>
          <w:tcPr>
            <w:tcW w:w="357" w:type="dxa"/>
            <w:tcBorders>
              <w:top w:val="single" w:sz="8" w:space="0" w:color="auto"/>
              <w:left w:val="double" w:sz="6" w:space="0" w:color="auto"/>
              <w:bottom w:val="single" w:sz="8" w:space="0" w:color="auto"/>
              <w:right w:val="single" w:sz="8" w:space="0" w:color="auto"/>
            </w:tcBorders>
          </w:tcPr>
          <w:p w:rsidR="00C805E6" w:rsidRDefault="00C805E6" w:rsidP="001453C7">
            <w:pPr>
              <w:tabs>
                <w:tab w:val="left" w:pos="720"/>
              </w:tabs>
              <w:ind w:hanging="108"/>
              <w:rPr>
                <w:rFonts w:ascii="Arial Narrow" w:hAnsi="Arial Narrow"/>
              </w:rPr>
            </w:pPr>
            <w:r>
              <w:rPr>
                <w:rFonts w:ascii="Arial Narrow" w:hAnsi="Arial Narrow"/>
              </w:rPr>
              <w:t xml:space="preserve"> 5.</w:t>
            </w:r>
          </w:p>
        </w:tc>
        <w:tc>
          <w:tcPr>
            <w:tcW w:w="7203" w:type="dxa"/>
            <w:tcBorders>
              <w:top w:val="single" w:sz="8" w:space="0" w:color="auto"/>
              <w:left w:val="single" w:sz="8" w:space="0" w:color="auto"/>
              <w:bottom w:val="single" w:sz="8" w:space="0" w:color="auto"/>
              <w:right w:val="double" w:sz="6" w:space="0" w:color="auto"/>
            </w:tcBorders>
          </w:tcPr>
          <w:p w:rsidR="00C805E6" w:rsidRDefault="00C805E6" w:rsidP="001453C7">
            <w:pPr>
              <w:tabs>
                <w:tab w:val="left" w:pos="720"/>
              </w:tabs>
              <w:rPr>
                <w:rFonts w:ascii="Arial Narrow" w:hAnsi="Arial Narrow"/>
              </w:rPr>
            </w:pPr>
            <w:r>
              <w:rPr>
                <w:rFonts w:ascii="Arial Narrow" w:hAnsi="Arial Narrow"/>
              </w:rPr>
              <w:t>Проявляет ли творчество, фантазию в создании игры,</w:t>
            </w:r>
          </w:p>
          <w:p w:rsidR="00C805E6" w:rsidRDefault="00C805E6" w:rsidP="001453C7">
            <w:pPr>
              <w:tabs>
                <w:tab w:val="left" w:pos="720"/>
              </w:tabs>
              <w:rPr>
                <w:rFonts w:ascii="Arial Narrow" w:hAnsi="Arial Narrow"/>
              </w:rPr>
            </w:pPr>
            <w:r>
              <w:rPr>
                <w:rFonts w:ascii="Arial Narrow" w:hAnsi="Arial Narrow"/>
              </w:rPr>
              <w:t xml:space="preserve"> выборе тем и т.п., изменяет ли </w:t>
            </w:r>
            <w:proofErr w:type="gramStart"/>
            <w:r>
              <w:rPr>
                <w:rFonts w:ascii="Arial Narrow" w:hAnsi="Arial Narrow"/>
              </w:rPr>
              <w:t>предметно-игровую</w:t>
            </w:r>
            <w:proofErr w:type="gramEnd"/>
            <w:r>
              <w:rPr>
                <w:rFonts w:ascii="Arial Narrow" w:hAnsi="Arial Narrow"/>
              </w:rPr>
              <w:t xml:space="preserve"> </w:t>
            </w:r>
          </w:p>
          <w:p w:rsidR="00C805E6" w:rsidRDefault="00C805E6" w:rsidP="001453C7">
            <w:pPr>
              <w:tabs>
                <w:tab w:val="left" w:pos="720"/>
              </w:tabs>
              <w:rPr>
                <w:rFonts w:ascii="Arial Narrow" w:hAnsi="Arial Narrow"/>
              </w:rPr>
            </w:pPr>
            <w:r>
              <w:rPr>
                <w:rFonts w:ascii="Arial Narrow" w:hAnsi="Arial Narrow"/>
              </w:rPr>
              <w:t>среду с учётом практического и игрового опыта (игрушки-заместители, игровой материал)?</w:t>
            </w:r>
          </w:p>
        </w:tc>
        <w:tc>
          <w:tcPr>
            <w:tcW w:w="773" w:type="dxa"/>
            <w:tcBorders>
              <w:top w:val="single" w:sz="8" w:space="0" w:color="auto"/>
              <w:left w:val="single" w:sz="6"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773" w:type="dxa"/>
            <w:tcBorders>
              <w:top w:val="single" w:sz="8" w:space="0" w:color="auto"/>
              <w:left w:val="single" w:sz="4"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773" w:type="dxa"/>
            <w:tcBorders>
              <w:top w:val="single" w:sz="8" w:space="0" w:color="auto"/>
              <w:left w:val="single" w:sz="4"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774" w:type="dxa"/>
            <w:tcBorders>
              <w:top w:val="single" w:sz="8" w:space="0" w:color="auto"/>
              <w:left w:val="single" w:sz="4" w:space="0" w:color="auto"/>
              <w:bottom w:val="single" w:sz="8" w:space="0" w:color="auto"/>
              <w:right w:val="double" w:sz="6" w:space="0" w:color="auto"/>
            </w:tcBorders>
          </w:tcPr>
          <w:p w:rsidR="00C805E6" w:rsidRDefault="00C805E6" w:rsidP="001453C7">
            <w:pPr>
              <w:tabs>
                <w:tab w:val="left" w:pos="720"/>
              </w:tabs>
              <w:rPr>
                <w:rFonts w:ascii="Arial Narrow" w:hAnsi="Arial Narrow"/>
                <w:sz w:val="18"/>
              </w:rPr>
            </w:pPr>
          </w:p>
        </w:tc>
      </w:tr>
      <w:tr w:rsidR="00C805E6" w:rsidTr="00C805E6">
        <w:trPr>
          <w:cantSplit/>
          <w:trHeight w:val="170"/>
        </w:trPr>
        <w:tc>
          <w:tcPr>
            <w:tcW w:w="357" w:type="dxa"/>
            <w:tcBorders>
              <w:top w:val="single" w:sz="8" w:space="0" w:color="auto"/>
              <w:left w:val="double" w:sz="6" w:space="0" w:color="auto"/>
              <w:bottom w:val="single" w:sz="8" w:space="0" w:color="auto"/>
              <w:right w:val="single" w:sz="8" w:space="0" w:color="auto"/>
            </w:tcBorders>
          </w:tcPr>
          <w:p w:rsidR="00C805E6" w:rsidRDefault="00C805E6" w:rsidP="001453C7">
            <w:pPr>
              <w:tabs>
                <w:tab w:val="left" w:pos="720"/>
              </w:tabs>
              <w:ind w:hanging="108"/>
              <w:rPr>
                <w:rFonts w:ascii="Arial Narrow" w:hAnsi="Arial Narrow"/>
              </w:rPr>
            </w:pPr>
            <w:r>
              <w:rPr>
                <w:rFonts w:ascii="Arial Narrow" w:hAnsi="Arial Narrow"/>
              </w:rPr>
              <w:t xml:space="preserve"> 6.</w:t>
            </w:r>
          </w:p>
        </w:tc>
        <w:tc>
          <w:tcPr>
            <w:tcW w:w="7203" w:type="dxa"/>
            <w:tcBorders>
              <w:top w:val="single" w:sz="8" w:space="0" w:color="auto"/>
              <w:left w:val="single" w:sz="8" w:space="0" w:color="auto"/>
              <w:bottom w:val="single" w:sz="8" w:space="0" w:color="auto"/>
              <w:right w:val="double" w:sz="6" w:space="0" w:color="auto"/>
            </w:tcBorders>
          </w:tcPr>
          <w:p w:rsidR="00C805E6" w:rsidRDefault="00C805E6" w:rsidP="001453C7">
            <w:pPr>
              <w:tabs>
                <w:tab w:val="left" w:pos="720"/>
              </w:tabs>
              <w:rPr>
                <w:rFonts w:ascii="Arial Narrow" w:hAnsi="Arial Narrow"/>
              </w:rPr>
            </w:pPr>
            <w:r>
              <w:rPr>
                <w:rFonts w:ascii="Arial Narrow" w:hAnsi="Arial Narrow"/>
              </w:rPr>
              <w:t xml:space="preserve">Умеет ли ставить перед собой цель, находить средства </w:t>
            </w:r>
          </w:p>
          <w:p w:rsidR="00C805E6" w:rsidRDefault="00C805E6" w:rsidP="001453C7">
            <w:pPr>
              <w:tabs>
                <w:tab w:val="left" w:pos="720"/>
              </w:tabs>
              <w:rPr>
                <w:rFonts w:ascii="Arial Narrow" w:hAnsi="Arial Narrow"/>
              </w:rPr>
            </w:pPr>
            <w:r>
              <w:rPr>
                <w:rFonts w:ascii="Arial Narrow" w:hAnsi="Arial Narrow"/>
              </w:rPr>
              <w:t>для её осуществления, преодолевать трудности?</w:t>
            </w:r>
          </w:p>
        </w:tc>
        <w:tc>
          <w:tcPr>
            <w:tcW w:w="773" w:type="dxa"/>
            <w:tcBorders>
              <w:top w:val="single" w:sz="8" w:space="0" w:color="auto"/>
              <w:left w:val="single" w:sz="6"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773" w:type="dxa"/>
            <w:tcBorders>
              <w:top w:val="single" w:sz="8" w:space="0" w:color="auto"/>
              <w:left w:val="single" w:sz="4"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773" w:type="dxa"/>
            <w:tcBorders>
              <w:top w:val="single" w:sz="8" w:space="0" w:color="auto"/>
              <w:left w:val="single" w:sz="4"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774" w:type="dxa"/>
            <w:tcBorders>
              <w:top w:val="single" w:sz="8" w:space="0" w:color="auto"/>
              <w:left w:val="single" w:sz="4" w:space="0" w:color="auto"/>
              <w:bottom w:val="single" w:sz="8" w:space="0" w:color="auto"/>
              <w:right w:val="double" w:sz="6" w:space="0" w:color="auto"/>
            </w:tcBorders>
          </w:tcPr>
          <w:p w:rsidR="00C805E6" w:rsidRDefault="00C805E6" w:rsidP="001453C7">
            <w:pPr>
              <w:tabs>
                <w:tab w:val="left" w:pos="720"/>
              </w:tabs>
              <w:rPr>
                <w:rFonts w:ascii="Arial Narrow" w:hAnsi="Arial Narrow"/>
                <w:sz w:val="18"/>
              </w:rPr>
            </w:pPr>
          </w:p>
        </w:tc>
      </w:tr>
      <w:tr w:rsidR="00C805E6" w:rsidTr="00C805E6">
        <w:trPr>
          <w:cantSplit/>
          <w:trHeight w:val="170"/>
        </w:trPr>
        <w:tc>
          <w:tcPr>
            <w:tcW w:w="357" w:type="dxa"/>
            <w:tcBorders>
              <w:top w:val="single" w:sz="8" w:space="0" w:color="auto"/>
              <w:left w:val="double" w:sz="6" w:space="0" w:color="auto"/>
              <w:bottom w:val="single" w:sz="8" w:space="0" w:color="auto"/>
              <w:right w:val="single" w:sz="8" w:space="0" w:color="auto"/>
            </w:tcBorders>
          </w:tcPr>
          <w:p w:rsidR="00C805E6" w:rsidRDefault="00C805E6" w:rsidP="001453C7">
            <w:pPr>
              <w:tabs>
                <w:tab w:val="left" w:pos="720"/>
              </w:tabs>
              <w:ind w:hanging="108"/>
              <w:rPr>
                <w:rFonts w:ascii="Arial Narrow" w:hAnsi="Arial Narrow"/>
              </w:rPr>
            </w:pPr>
            <w:r>
              <w:rPr>
                <w:rFonts w:ascii="Arial Narrow" w:hAnsi="Arial Narrow"/>
              </w:rPr>
              <w:t xml:space="preserve"> 7.</w:t>
            </w:r>
          </w:p>
        </w:tc>
        <w:tc>
          <w:tcPr>
            <w:tcW w:w="7203" w:type="dxa"/>
            <w:tcBorders>
              <w:top w:val="single" w:sz="8" w:space="0" w:color="auto"/>
              <w:left w:val="single" w:sz="8" w:space="0" w:color="auto"/>
              <w:bottom w:val="single" w:sz="8" w:space="0" w:color="auto"/>
              <w:right w:val="double" w:sz="6" w:space="0" w:color="auto"/>
            </w:tcBorders>
          </w:tcPr>
          <w:p w:rsidR="00C805E6" w:rsidRDefault="00C805E6" w:rsidP="001453C7">
            <w:pPr>
              <w:tabs>
                <w:tab w:val="left" w:pos="720"/>
              </w:tabs>
              <w:rPr>
                <w:rFonts w:ascii="Arial Narrow" w:hAnsi="Arial Narrow"/>
              </w:rPr>
            </w:pPr>
            <w:r>
              <w:rPr>
                <w:rFonts w:ascii="Arial Narrow" w:hAnsi="Arial Narrow"/>
              </w:rPr>
              <w:t xml:space="preserve">Есть ли у ребёнка чувство ответственности </w:t>
            </w:r>
            <w:proofErr w:type="gramStart"/>
            <w:r>
              <w:rPr>
                <w:rFonts w:ascii="Arial Narrow" w:hAnsi="Arial Narrow"/>
              </w:rPr>
              <w:t>за</w:t>
            </w:r>
            <w:proofErr w:type="gramEnd"/>
          </w:p>
          <w:p w:rsidR="00C805E6" w:rsidRDefault="00C805E6" w:rsidP="001453C7">
            <w:pPr>
              <w:tabs>
                <w:tab w:val="left" w:pos="720"/>
              </w:tabs>
              <w:rPr>
                <w:rFonts w:ascii="Arial Narrow" w:hAnsi="Arial Narrow"/>
              </w:rPr>
            </w:pPr>
            <w:r>
              <w:rPr>
                <w:rFonts w:ascii="Arial Narrow" w:hAnsi="Arial Narrow"/>
              </w:rPr>
              <w:t xml:space="preserve"> выполнение порученной ему роли, формируются ли способности управлять своим поведением?</w:t>
            </w:r>
          </w:p>
        </w:tc>
        <w:tc>
          <w:tcPr>
            <w:tcW w:w="773" w:type="dxa"/>
            <w:tcBorders>
              <w:top w:val="single" w:sz="8" w:space="0" w:color="auto"/>
              <w:left w:val="single" w:sz="6"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773" w:type="dxa"/>
            <w:tcBorders>
              <w:top w:val="single" w:sz="8" w:space="0" w:color="auto"/>
              <w:left w:val="single" w:sz="4"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773" w:type="dxa"/>
            <w:tcBorders>
              <w:top w:val="single" w:sz="8" w:space="0" w:color="auto"/>
              <w:left w:val="single" w:sz="4"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774" w:type="dxa"/>
            <w:tcBorders>
              <w:top w:val="single" w:sz="8" w:space="0" w:color="auto"/>
              <w:left w:val="single" w:sz="4" w:space="0" w:color="auto"/>
              <w:bottom w:val="single" w:sz="8" w:space="0" w:color="auto"/>
              <w:right w:val="double" w:sz="6" w:space="0" w:color="auto"/>
            </w:tcBorders>
          </w:tcPr>
          <w:p w:rsidR="00C805E6" w:rsidRDefault="00C805E6" w:rsidP="001453C7">
            <w:pPr>
              <w:tabs>
                <w:tab w:val="left" w:pos="720"/>
              </w:tabs>
              <w:rPr>
                <w:rFonts w:ascii="Arial Narrow" w:hAnsi="Arial Narrow"/>
                <w:sz w:val="18"/>
              </w:rPr>
            </w:pPr>
          </w:p>
        </w:tc>
      </w:tr>
      <w:tr w:rsidR="00C805E6" w:rsidTr="00C805E6">
        <w:trPr>
          <w:cantSplit/>
          <w:trHeight w:val="170"/>
        </w:trPr>
        <w:tc>
          <w:tcPr>
            <w:tcW w:w="357" w:type="dxa"/>
            <w:tcBorders>
              <w:top w:val="single" w:sz="8" w:space="0" w:color="auto"/>
              <w:left w:val="double" w:sz="6" w:space="0" w:color="auto"/>
              <w:bottom w:val="single" w:sz="8" w:space="0" w:color="auto"/>
              <w:right w:val="single" w:sz="8" w:space="0" w:color="auto"/>
            </w:tcBorders>
          </w:tcPr>
          <w:p w:rsidR="00C805E6" w:rsidRDefault="00C805E6" w:rsidP="001453C7">
            <w:pPr>
              <w:tabs>
                <w:tab w:val="left" w:pos="720"/>
              </w:tabs>
              <w:ind w:hanging="108"/>
              <w:rPr>
                <w:rFonts w:ascii="Arial Narrow" w:hAnsi="Arial Narrow"/>
              </w:rPr>
            </w:pPr>
            <w:r>
              <w:rPr>
                <w:rFonts w:ascii="Arial Narrow" w:hAnsi="Arial Narrow"/>
              </w:rPr>
              <w:t xml:space="preserve"> 8.</w:t>
            </w:r>
          </w:p>
        </w:tc>
        <w:tc>
          <w:tcPr>
            <w:tcW w:w="7203" w:type="dxa"/>
            <w:tcBorders>
              <w:top w:val="single" w:sz="8" w:space="0" w:color="auto"/>
              <w:left w:val="single" w:sz="8" w:space="0" w:color="auto"/>
              <w:bottom w:val="single" w:sz="8" w:space="0" w:color="auto"/>
              <w:right w:val="double" w:sz="6" w:space="0" w:color="auto"/>
            </w:tcBorders>
          </w:tcPr>
          <w:p w:rsidR="00C805E6" w:rsidRDefault="00C805E6" w:rsidP="001453C7">
            <w:pPr>
              <w:tabs>
                <w:tab w:val="left" w:pos="720"/>
              </w:tabs>
              <w:rPr>
                <w:rFonts w:ascii="Arial Narrow" w:hAnsi="Arial Narrow"/>
              </w:rPr>
            </w:pPr>
            <w:r>
              <w:rPr>
                <w:rFonts w:ascii="Arial Narrow" w:hAnsi="Arial Narrow"/>
              </w:rPr>
              <w:t>Выполняет ли этические нормы поведения во время</w:t>
            </w:r>
          </w:p>
          <w:p w:rsidR="00C805E6" w:rsidRDefault="00C805E6" w:rsidP="001453C7">
            <w:pPr>
              <w:tabs>
                <w:tab w:val="left" w:pos="720"/>
              </w:tabs>
              <w:rPr>
                <w:rFonts w:ascii="Arial Narrow" w:hAnsi="Arial Narrow"/>
              </w:rPr>
            </w:pPr>
            <w:r>
              <w:rPr>
                <w:rFonts w:ascii="Arial Narrow" w:hAnsi="Arial Narrow"/>
              </w:rPr>
              <w:t xml:space="preserve"> игры: доброжелательность, умение договариваться, взаимопомощь, справедливость и т.п.?</w:t>
            </w:r>
          </w:p>
        </w:tc>
        <w:tc>
          <w:tcPr>
            <w:tcW w:w="773" w:type="dxa"/>
            <w:tcBorders>
              <w:top w:val="single" w:sz="8" w:space="0" w:color="auto"/>
              <w:left w:val="single" w:sz="6"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773" w:type="dxa"/>
            <w:tcBorders>
              <w:top w:val="single" w:sz="8" w:space="0" w:color="auto"/>
              <w:left w:val="single" w:sz="4"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773" w:type="dxa"/>
            <w:tcBorders>
              <w:top w:val="single" w:sz="8" w:space="0" w:color="auto"/>
              <w:left w:val="single" w:sz="4"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774" w:type="dxa"/>
            <w:tcBorders>
              <w:top w:val="single" w:sz="8" w:space="0" w:color="auto"/>
              <w:left w:val="single" w:sz="4" w:space="0" w:color="auto"/>
              <w:bottom w:val="single" w:sz="8" w:space="0" w:color="auto"/>
              <w:right w:val="double" w:sz="6" w:space="0" w:color="auto"/>
            </w:tcBorders>
          </w:tcPr>
          <w:p w:rsidR="00C805E6" w:rsidRDefault="00C805E6" w:rsidP="001453C7">
            <w:pPr>
              <w:tabs>
                <w:tab w:val="left" w:pos="720"/>
              </w:tabs>
              <w:rPr>
                <w:rFonts w:ascii="Arial Narrow" w:hAnsi="Arial Narrow"/>
                <w:sz w:val="18"/>
              </w:rPr>
            </w:pPr>
          </w:p>
        </w:tc>
      </w:tr>
      <w:tr w:rsidR="00C805E6" w:rsidTr="00C805E6">
        <w:trPr>
          <w:cantSplit/>
          <w:trHeight w:val="170"/>
        </w:trPr>
        <w:tc>
          <w:tcPr>
            <w:tcW w:w="357" w:type="dxa"/>
            <w:tcBorders>
              <w:top w:val="single" w:sz="8" w:space="0" w:color="auto"/>
              <w:left w:val="double" w:sz="6" w:space="0" w:color="auto"/>
              <w:bottom w:val="single" w:sz="8" w:space="0" w:color="auto"/>
              <w:right w:val="single" w:sz="8" w:space="0" w:color="auto"/>
            </w:tcBorders>
          </w:tcPr>
          <w:p w:rsidR="00C805E6" w:rsidRDefault="00C805E6" w:rsidP="001453C7">
            <w:pPr>
              <w:tabs>
                <w:tab w:val="left" w:pos="720"/>
              </w:tabs>
              <w:ind w:hanging="108"/>
              <w:jc w:val="center"/>
              <w:rPr>
                <w:rFonts w:ascii="Arial Narrow" w:hAnsi="Arial Narrow"/>
              </w:rPr>
            </w:pPr>
            <w:r>
              <w:rPr>
                <w:rFonts w:ascii="Arial Narrow" w:hAnsi="Arial Narrow"/>
              </w:rPr>
              <w:t>9.</w:t>
            </w:r>
          </w:p>
        </w:tc>
        <w:tc>
          <w:tcPr>
            <w:tcW w:w="7203" w:type="dxa"/>
            <w:tcBorders>
              <w:top w:val="single" w:sz="8" w:space="0" w:color="auto"/>
              <w:left w:val="single" w:sz="8" w:space="0" w:color="auto"/>
              <w:bottom w:val="single" w:sz="8" w:space="0" w:color="auto"/>
              <w:right w:val="double" w:sz="6" w:space="0" w:color="auto"/>
            </w:tcBorders>
          </w:tcPr>
          <w:p w:rsidR="00C805E6" w:rsidRDefault="00C805E6" w:rsidP="001453C7">
            <w:pPr>
              <w:tabs>
                <w:tab w:val="left" w:pos="720"/>
              </w:tabs>
              <w:rPr>
                <w:rFonts w:ascii="Arial Narrow" w:hAnsi="Arial Narrow"/>
              </w:rPr>
            </w:pPr>
            <w:r>
              <w:rPr>
                <w:rFonts w:ascii="Arial Narrow" w:hAnsi="Arial Narrow"/>
              </w:rPr>
              <w:t>Соблюдает ли правила пользования игрушками?</w:t>
            </w:r>
          </w:p>
        </w:tc>
        <w:tc>
          <w:tcPr>
            <w:tcW w:w="773" w:type="dxa"/>
            <w:tcBorders>
              <w:top w:val="single" w:sz="8" w:space="0" w:color="auto"/>
              <w:left w:val="single" w:sz="6"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773" w:type="dxa"/>
            <w:tcBorders>
              <w:top w:val="single" w:sz="8" w:space="0" w:color="auto"/>
              <w:left w:val="single" w:sz="4"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773" w:type="dxa"/>
            <w:tcBorders>
              <w:top w:val="single" w:sz="8" w:space="0" w:color="auto"/>
              <w:left w:val="single" w:sz="4" w:space="0" w:color="auto"/>
              <w:bottom w:val="single" w:sz="8" w:space="0" w:color="auto"/>
              <w:right w:val="single" w:sz="4" w:space="0" w:color="auto"/>
            </w:tcBorders>
          </w:tcPr>
          <w:p w:rsidR="00C805E6" w:rsidRDefault="00C805E6" w:rsidP="001453C7">
            <w:pPr>
              <w:tabs>
                <w:tab w:val="left" w:pos="720"/>
              </w:tabs>
              <w:rPr>
                <w:rFonts w:ascii="Arial Narrow" w:hAnsi="Arial Narrow"/>
                <w:sz w:val="18"/>
              </w:rPr>
            </w:pPr>
          </w:p>
        </w:tc>
        <w:tc>
          <w:tcPr>
            <w:tcW w:w="774" w:type="dxa"/>
            <w:tcBorders>
              <w:top w:val="single" w:sz="8" w:space="0" w:color="auto"/>
              <w:left w:val="single" w:sz="4" w:space="0" w:color="auto"/>
              <w:bottom w:val="single" w:sz="8" w:space="0" w:color="auto"/>
              <w:right w:val="double" w:sz="6" w:space="0" w:color="auto"/>
            </w:tcBorders>
          </w:tcPr>
          <w:p w:rsidR="00C805E6" w:rsidRDefault="00C805E6" w:rsidP="001453C7">
            <w:pPr>
              <w:tabs>
                <w:tab w:val="left" w:pos="720"/>
              </w:tabs>
              <w:rPr>
                <w:rFonts w:ascii="Arial Narrow" w:hAnsi="Arial Narrow"/>
                <w:sz w:val="18"/>
              </w:rPr>
            </w:pPr>
          </w:p>
        </w:tc>
      </w:tr>
      <w:tr w:rsidR="00C805E6" w:rsidTr="00C805E6">
        <w:trPr>
          <w:cantSplit/>
          <w:trHeight w:val="413"/>
        </w:trPr>
        <w:tc>
          <w:tcPr>
            <w:tcW w:w="357" w:type="dxa"/>
            <w:tcBorders>
              <w:top w:val="single" w:sz="8" w:space="0" w:color="auto"/>
              <w:left w:val="double" w:sz="6" w:space="0" w:color="auto"/>
              <w:right w:val="single" w:sz="8" w:space="0" w:color="auto"/>
            </w:tcBorders>
            <w:shd w:val="clear" w:color="auto" w:fill="auto"/>
          </w:tcPr>
          <w:p w:rsidR="00C805E6" w:rsidRDefault="00C805E6" w:rsidP="001453C7">
            <w:pPr>
              <w:tabs>
                <w:tab w:val="left" w:pos="720"/>
              </w:tabs>
              <w:ind w:hanging="108"/>
              <w:rPr>
                <w:rFonts w:ascii="Arial Narrow" w:hAnsi="Arial Narrow"/>
              </w:rPr>
            </w:pPr>
            <w:r>
              <w:rPr>
                <w:rFonts w:ascii="Arial Narrow" w:hAnsi="Arial Narrow"/>
              </w:rPr>
              <w:t>10</w:t>
            </w:r>
          </w:p>
        </w:tc>
        <w:tc>
          <w:tcPr>
            <w:tcW w:w="7203" w:type="dxa"/>
            <w:tcBorders>
              <w:top w:val="single" w:sz="8" w:space="0" w:color="auto"/>
              <w:left w:val="single" w:sz="8" w:space="0" w:color="auto"/>
              <w:right w:val="double" w:sz="6" w:space="0" w:color="auto"/>
            </w:tcBorders>
            <w:shd w:val="clear" w:color="auto" w:fill="auto"/>
          </w:tcPr>
          <w:p w:rsidR="00C805E6" w:rsidRDefault="00C805E6" w:rsidP="001453C7">
            <w:pPr>
              <w:tabs>
                <w:tab w:val="left" w:pos="720"/>
              </w:tabs>
              <w:rPr>
                <w:rFonts w:ascii="Arial Narrow" w:hAnsi="Arial Narrow"/>
              </w:rPr>
            </w:pPr>
            <w:r>
              <w:rPr>
                <w:rFonts w:ascii="Arial Narrow" w:hAnsi="Arial Narrow"/>
              </w:rPr>
              <w:t>Имеет ли навыки по самообслуживанию: умение самостоятельно прибирать используемые атрибуты, оборудование, игрушки после завершения игры?</w:t>
            </w:r>
          </w:p>
        </w:tc>
        <w:tc>
          <w:tcPr>
            <w:tcW w:w="773" w:type="dxa"/>
            <w:tcBorders>
              <w:top w:val="single" w:sz="8" w:space="0" w:color="auto"/>
              <w:left w:val="single" w:sz="6" w:space="0" w:color="auto"/>
              <w:right w:val="single" w:sz="4" w:space="0" w:color="auto"/>
            </w:tcBorders>
            <w:shd w:val="clear" w:color="auto" w:fill="auto"/>
          </w:tcPr>
          <w:p w:rsidR="00C805E6" w:rsidRDefault="00C805E6" w:rsidP="001453C7">
            <w:pPr>
              <w:tabs>
                <w:tab w:val="left" w:pos="720"/>
              </w:tabs>
              <w:rPr>
                <w:rFonts w:ascii="Arial Narrow" w:hAnsi="Arial Narrow"/>
                <w:sz w:val="18"/>
              </w:rPr>
            </w:pPr>
          </w:p>
        </w:tc>
        <w:tc>
          <w:tcPr>
            <w:tcW w:w="773" w:type="dxa"/>
            <w:tcBorders>
              <w:top w:val="single" w:sz="8" w:space="0" w:color="auto"/>
              <w:left w:val="single" w:sz="4" w:space="0" w:color="auto"/>
              <w:right w:val="single" w:sz="4" w:space="0" w:color="auto"/>
            </w:tcBorders>
            <w:shd w:val="clear" w:color="auto" w:fill="auto"/>
          </w:tcPr>
          <w:p w:rsidR="00C805E6" w:rsidRDefault="00C805E6" w:rsidP="001453C7">
            <w:pPr>
              <w:tabs>
                <w:tab w:val="left" w:pos="720"/>
              </w:tabs>
              <w:rPr>
                <w:rFonts w:ascii="Arial Narrow" w:hAnsi="Arial Narrow"/>
                <w:sz w:val="18"/>
              </w:rPr>
            </w:pPr>
          </w:p>
        </w:tc>
        <w:tc>
          <w:tcPr>
            <w:tcW w:w="773" w:type="dxa"/>
            <w:tcBorders>
              <w:top w:val="single" w:sz="8" w:space="0" w:color="auto"/>
              <w:left w:val="single" w:sz="4" w:space="0" w:color="auto"/>
              <w:right w:val="single" w:sz="4" w:space="0" w:color="auto"/>
            </w:tcBorders>
            <w:shd w:val="clear" w:color="auto" w:fill="auto"/>
          </w:tcPr>
          <w:p w:rsidR="00C805E6" w:rsidRDefault="00C805E6" w:rsidP="001453C7">
            <w:pPr>
              <w:tabs>
                <w:tab w:val="left" w:pos="720"/>
              </w:tabs>
              <w:rPr>
                <w:rFonts w:ascii="Arial Narrow" w:hAnsi="Arial Narrow"/>
                <w:sz w:val="18"/>
              </w:rPr>
            </w:pPr>
          </w:p>
        </w:tc>
        <w:tc>
          <w:tcPr>
            <w:tcW w:w="774" w:type="dxa"/>
            <w:tcBorders>
              <w:top w:val="single" w:sz="8" w:space="0" w:color="auto"/>
              <w:left w:val="single" w:sz="4" w:space="0" w:color="auto"/>
              <w:right w:val="double" w:sz="6" w:space="0" w:color="auto"/>
            </w:tcBorders>
            <w:shd w:val="clear" w:color="auto" w:fill="auto"/>
          </w:tcPr>
          <w:p w:rsidR="00C805E6" w:rsidRDefault="00C805E6" w:rsidP="001453C7">
            <w:pPr>
              <w:tabs>
                <w:tab w:val="left" w:pos="720"/>
              </w:tabs>
              <w:rPr>
                <w:rFonts w:ascii="Arial Narrow" w:hAnsi="Arial Narrow"/>
                <w:sz w:val="18"/>
              </w:rPr>
            </w:pPr>
          </w:p>
        </w:tc>
      </w:tr>
      <w:tr w:rsidR="00C805E6" w:rsidTr="00C805E6">
        <w:trPr>
          <w:cantSplit/>
          <w:trHeight w:val="413"/>
        </w:trPr>
        <w:tc>
          <w:tcPr>
            <w:tcW w:w="357" w:type="dxa"/>
            <w:tcBorders>
              <w:top w:val="single" w:sz="8" w:space="0" w:color="auto"/>
              <w:left w:val="double" w:sz="6" w:space="0" w:color="auto"/>
              <w:right w:val="single" w:sz="8" w:space="0" w:color="auto"/>
            </w:tcBorders>
            <w:shd w:val="clear" w:color="auto" w:fill="auto"/>
          </w:tcPr>
          <w:p w:rsidR="00C805E6" w:rsidRDefault="00C805E6" w:rsidP="001453C7">
            <w:pPr>
              <w:tabs>
                <w:tab w:val="left" w:pos="720"/>
              </w:tabs>
              <w:ind w:hanging="108"/>
              <w:rPr>
                <w:rFonts w:ascii="Arial Narrow" w:hAnsi="Arial Narrow"/>
              </w:rPr>
            </w:pPr>
            <w:r>
              <w:rPr>
                <w:rFonts w:ascii="Arial Narrow" w:hAnsi="Arial Narrow"/>
              </w:rPr>
              <w:t>11</w:t>
            </w:r>
          </w:p>
        </w:tc>
        <w:tc>
          <w:tcPr>
            <w:tcW w:w="7203" w:type="dxa"/>
            <w:tcBorders>
              <w:top w:val="single" w:sz="8" w:space="0" w:color="auto"/>
              <w:left w:val="single" w:sz="8" w:space="0" w:color="auto"/>
              <w:right w:val="double" w:sz="6" w:space="0" w:color="auto"/>
            </w:tcBorders>
            <w:shd w:val="clear" w:color="auto" w:fill="auto"/>
          </w:tcPr>
          <w:p w:rsidR="00C805E6" w:rsidRDefault="00C805E6" w:rsidP="001453C7">
            <w:pPr>
              <w:tabs>
                <w:tab w:val="left" w:pos="720"/>
              </w:tabs>
              <w:rPr>
                <w:rFonts w:ascii="Arial Narrow" w:hAnsi="Arial Narrow"/>
              </w:rPr>
            </w:pPr>
            <w:r>
              <w:rPr>
                <w:rFonts w:ascii="Arial Narrow" w:hAnsi="Arial Narrow"/>
              </w:rPr>
              <w:t>Умение детей завершать игру.</w:t>
            </w:r>
          </w:p>
        </w:tc>
        <w:tc>
          <w:tcPr>
            <w:tcW w:w="773" w:type="dxa"/>
            <w:tcBorders>
              <w:top w:val="single" w:sz="8" w:space="0" w:color="auto"/>
              <w:left w:val="single" w:sz="6" w:space="0" w:color="auto"/>
              <w:right w:val="single" w:sz="4" w:space="0" w:color="auto"/>
            </w:tcBorders>
            <w:shd w:val="clear" w:color="auto" w:fill="auto"/>
          </w:tcPr>
          <w:p w:rsidR="00C805E6" w:rsidRDefault="00C805E6" w:rsidP="001453C7">
            <w:pPr>
              <w:tabs>
                <w:tab w:val="left" w:pos="720"/>
              </w:tabs>
              <w:rPr>
                <w:rFonts w:ascii="Arial Narrow" w:hAnsi="Arial Narrow"/>
                <w:sz w:val="18"/>
              </w:rPr>
            </w:pPr>
          </w:p>
        </w:tc>
        <w:tc>
          <w:tcPr>
            <w:tcW w:w="773" w:type="dxa"/>
            <w:tcBorders>
              <w:top w:val="single" w:sz="8" w:space="0" w:color="auto"/>
              <w:left w:val="single" w:sz="4" w:space="0" w:color="auto"/>
              <w:right w:val="single" w:sz="4" w:space="0" w:color="auto"/>
            </w:tcBorders>
            <w:shd w:val="clear" w:color="auto" w:fill="auto"/>
          </w:tcPr>
          <w:p w:rsidR="00C805E6" w:rsidRDefault="00C805E6" w:rsidP="001453C7">
            <w:pPr>
              <w:tabs>
                <w:tab w:val="left" w:pos="720"/>
              </w:tabs>
              <w:rPr>
                <w:rFonts w:ascii="Arial Narrow" w:hAnsi="Arial Narrow"/>
                <w:sz w:val="18"/>
              </w:rPr>
            </w:pPr>
          </w:p>
        </w:tc>
        <w:tc>
          <w:tcPr>
            <w:tcW w:w="773" w:type="dxa"/>
            <w:tcBorders>
              <w:top w:val="single" w:sz="8" w:space="0" w:color="auto"/>
              <w:left w:val="single" w:sz="4" w:space="0" w:color="auto"/>
              <w:right w:val="single" w:sz="4" w:space="0" w:color="auto"/>
            </w:tcBorders>
            <w:shd w:val="clear" w:color="auto" w:fill="auto"/>
          </w:tcPr>
          <w:p w:rsidR="00C805E6" w:rsidRDefault="00C805E6" w:rsidP="001453C7">
            <w:pPr>
              <w:tabs>
                <w:tab w:val="left" w:pos="720"/>
              </w:tabs>
              <w:rPr>
                <w:rFonts w:ascii="Arial Narrow" w:hAnsi="Arial Narrow"/>
                <w:sz w:val="18"/>
              </w:rPr>
            </w:pPr>
          </w:p>
        </w:tc>
        <w:tc>
          <w:tcPr>
            <w:tcW w:w="774" w:type="dxa"/>
            <w:tcBorders>
              <w:top w:val="single" w:sz="8" w:space="0" w:color="auto"/>
              <w:left w:val="single" w:sz="4" w:space="0" w:color="auto"/>
              <w:right w:val="double" w:sz="6" w:space="0" w:color="auto"/>
            </w:tcBorders>
            <w:shd w:val="clear" w:color="auto" w:fill="auto"/>
          </w:tcPr>
          <w:p w:rsidR="00C805E6" w:rsidRDefault="00C805E6" w:rsidP="001453C7">
            <w:pPr>
              <w:tabs>
                <w:tab w:val="left" w:pos="720"/>
              </w:tabs>
              <w:rPr>
                <w:rFonts w:ascii="Arial Narrow" w:hAnsi="Arial Narrow"/>
                <w:sz w:val="18"/>
              </w:rPr>
            </w:pPr>
          </w:p>
        </w:tc>
      </w:tr>
      <w:tr w:rsidR="00C805E6" w:rsidTr="00C805E6">
        <w:trPr>
          <w:cantSplit/>
          <w:trHeight w:val="80"/>
        </w:trPr>
        <w:tc>
          <w:tcPr>
            <w:tcW w:w="357" w:type="dxa"/>
            <w:tcBorders>
              <w:left w:val="double" w:sz="6" w:space="0" w:color="auto"/>
              <w:bottom w:val="single" w:sz="8" w:space="0" w:color="auto"/>
              <w:right w:val="single" w:sz="8" w:space="0" w:color="auto"/>
            </w:tcBorders>
            <w:shd w:val="clear" w:color="auto" w:fill="auto"/>
          </w:tcPr>
          <w:p w:rsidR="00C805E6" w:rsidRDefault="00C805E6" w:rsidP="001453C7">
            <w:pPr>
              <w:tabs>
                <w:tab w:val="left" w:pos="720"/>
              </w:tabs>
              <w:rPr>
                <w:rFonts w:ascii="Arial Narrow" w:hAnsi="Arial Narrow"/>
                <w:sz w:val="18"/>
              </w:rPr>
            </w:pPr>
          </w:p>
        </w:tc>
        <w:tc>
          <w:tcPr>
            <w:tcW w:w="7203" w:type="dxa"/>
            <w:tcBorders>
              <w:left w:val="single" w:sz="8" w:space="0" w:color="auto"/>
              <w:bottom w:val="single" w:sz="8" w:space="0" w:color="auto"/>
              <w:right w:val="double" w:sz="6" w:space="0" w:color="auto"/>
            </w:tcBorders>
            <w:shd w:val="clear" w:color="auto" w:fill="auto"/>
          </w:tcPr>
          <w:p w:rsidR="00C805E6" w:rsidRDefault="00C805E6" w:rsidP="001453C7">
            <w:pPr>
              <w:shd w:val="clear" w:color="auto" w:fill="FFFFFF"/>
              <w:tabs>
                <w:tab w:val="num" w:pos="402"/>
              </w:tabs>
              <w:spacing w:line="170" w:lineRule="exact"/>
              <w:rPr>
                <w:rFonts w:ascii="Arial Narrow" w:hAnsi="Arial Narrow"/>
                <w:color w:val="000000"/>
                <w:spacing w:val="-2"/>
                <w:sz w:val="18"/>
                <w:szCs w:val="18"/>
              </w:rPr>
            </w:pPr>
          </w:p>
        </w:tc>
        <w:tc>
          <w:tcPr>
            <w:tcW w:w="773" w:type="dxa"/>
            <w:tcBorders>
              <w:left w:val="single" w:sz="6" w:space="0" w:color="auto"/>
              <w:bottom w:val="single" w:sz="8" w:space="0" w:color="auto"/>
              <w:right w:val="single" w:sz="4" w:space="0" w:color="auto"/>
            </w:tcBorders>
            <w:shd w:val="clear" w:color="auto" w:fill="auto"/>
          </w:tcPr>
          <w:p w:rsidR="00C805E6" w:rsidRDefault="00C805E6" w:rsidP="001453C7">
            <w:pPr>
              <w:tabs>
                <w:tab w:val="left" w:pos="720"/>
              </w:tabs>
              <w:rPr>
                <w:rFonts w:ascii="Arial Narrow" w:hAnsi="Arial Narrow"/>
                <w:sz w:val="18"/>
              </w:rPr>
            </w:pPr>
          </w:p>
        </w:tc>
        <w:tc>
          <w:tcPr>
            <w:tcW w:w="773" w:type="dxa"/>
            <w:tcBorders>
              <w:left w:val="single" w:sz="4" w:space="0" w:color="auto"/>
              <w:bottom w:val="single" w:sz="8" w:space="0" w:color="auto"/>
              <w:right w:val="single" w:sz="4" w:space="0" w:color="auto"/>
            </w:tcBorders>
            <w:shd w:val="clear" w:color="auto" w:fill="auto"/>
          </w:tcPr>
          <w:p w:rsidR="00C805E6" w:rsidRDefault="00C805E6" w:rsidP="001453C7">
            <w:pPr>
              <w:tabs>
                <w:tab w:val="left" w:pos="720"/>
              </w:tabs>
              <w:rPr>
                <w:rFonts w:ascii="Arial Narrow" w:hAnsi="Arial Narrow"/>
                <w:sz w:val="18"/>
              </w:rPr>
            </w:pPr>
          </w:p>
        </w:tc>
        <w:tc>
          <w:tcPr>
            <w:tcW w:w="773" w:type="dxa"/>
            <w:tcBorders>
              <w:left w:val="single" w:sz="4" w:space="0" w:color="auto"/>
              <w:bottom w:val="single" w:sz="8" w:space="0" w:color="auto"/>
              <w:right w:val="single" w:sz="4" w:space="0" w:color="auto"/>
            </w:tcBorders>
            <w:shd w:val="clear" w:color="auto" w:fill="auto"/>
          </w:tcPr>
          <w:p w:rsidR="00C805E6" w:rsidRDefault="00C805E6" w:rsidP="001453C7">
            <w:pPr>
              <w:tabs>
                <w:tab w:val="left" w:pos="720"/>
              </w:tabs>
              <w:rPr>
                <w:rFonts w:ascii="Arial Narrow" w:hAnsi="Arial Narrow"/>
                <w:sz w:val="18"/>
              </w:rPr>
            </w:pPr>
          </w:p>
        </w:tc>
        <w:tc>
          <w:tcPr>
            <w:tcW w:w="774" w:type="dxa"/>
            <w:tcBorders>
              <w:left w:val="single" w:sz="4" w:space="0" w:color="auto"/>
              <w:bottom w:val="single" w:sz="8" w:space="0" w:color="auto"/>
              <w:right w:val="double" w:sz="6" w:space="0" w:color="auto"/>
            </w:tcBorders>
            <w:shd w:val="clear" w:color="auto" w:fill="auto"/>
          </w:tcPr>
          <w:p w:rsidR="00C805E6" w:rsidRDefault="00C805E6" w:rsidP="001453C7">
            <w:pPr>
              <w:tabs>
                <w:tab w:val="left" w:pos="720"/>
              </w:tabs>
              <w:rPr>
                <w:rFonts w:ascii="Arial Narrow" w:hAnsi="Arial Narrow"/>
                <w:sz w:val="18"/>
              </w:rPr>
            </w:pPr>
          </w:p>
        </w:tc>
      </w:tr>
      <w:tr w:rsidR="00C805E6" w:rsidTr="00C805E6">
        <w:tblPrEx>
          <w:tblBorders>
            <w:insideH w:val="double" w:sz="6" w:space="0" w:color="auto"/>
            <w:insideV w:val="double" w:sz="6" w:space="0" w:color="auto"/>
          </w:tblBorders>
        </w:tblPrEx>
        <w:trPr>
          <w:cantSplit/>
          <w:trHeight w:val="566"/>
        </w:trPr>
        <w:tc>
          <w:tcPr>
            <w:tcW w:w="7560" w:type="dxa"/>
            <w:gridSpan w:val="2"/>
            <w:tcBorders>
              <w:top w:val="single" w:sz="6" w:space="0" w:color="auto"/>
              <w:bottom w:val="single" w:sz="4" w:space="0" w:color="auto"/>
            </w:tcBorders>
          </w:tcPr>
          <w:p w:rsidR="00C805E6" w:rsidRPr="00ED7314" w:rsidRDefault="00C805E6" w:rsidP="001453C7">
            <w:pPr>
              <w:ind w:left="51"/>
              <w:jc w:val="center"/>
              <w:rPr>
                <w:rFonts w:ascii="Arial Narrow" w:hAnsi="Arial Narrow"/>
              </w:rPr>
            </w:pPr>
            <w:r>
              <w:rPr>
                <w:rFonts w:ascii="Arial Narrow" w:hAnsi="Arial Narrow"/>
              </w:rPr>
              <w:t>Общий балл</w:t>
            </w:r>
          </w:p>
        </w:tc>
        <w:tc>
          <w:tcPr>
            <w:tcW w:w="773" w:type="dxa"/>
            <w:tcBorders>
              <w:top w:val="single" w:sz="6" w:space="0" w:color="auto"/>
              <w:bottom w:val="single" w:sz="4" w:space="0" w:color="auto"/>
              <w:right w:val="single" w:sz="4" w:space="0" w:color="auto"/>
            </w:tcBorders>
          </w:tcPr>
          <w:p w:rsidR="00C805E6" w:rsidRPr="005C41E2" w:rsidRDefault="00C805E6" w:rsidP="001453C7">
            <w:pPr>
              <w:tabs>
                <w:tab w:val="left" w:pos="720"/>
              </w:tabs>
              <w:rPr>
                <w:rFonts w:ascii="Arial Narrow" w:hAnsi="Arial Narrow"/>
                <w:sz w:val="22"/>
                <w:szCs w:val="22"/>
              </w:rPr>
            </w:pPr>
          </w:p>
        </w:tc>
        <w:tc>
          <w:tcPr>
            <w:tcW w:w="773" w:type="dxa"/>
            <w:tcBorders>
              <w:top w:val="single" w:sz="6" w:space="0" w:color="auto"/>
              <w:left w:val="single" w:sz="4" w:space="0" w:color="auto"/>
              <w:bottom w:val="single" w:sz="4" w:space="0" w:color="auto"/>
              <w:right w:val="single" w:sz="4" w:space="0" w:color="auto"/>
            </w:tcBorders>
          </w:tcPr>
          <w:p w:rsidR="00C805E6" w:rsidRPr="005C41E2" w:rsidRDefault="00C805E6" w:rsidP="001453C7">
            <w:pPr>
              <w:tabs>
                <w:tab w:val="left" w:pos="720"/>
              </w:tabs>
              <w:rPr>
                <w:rFonts w:ascii="Arial Narrow" w:hAnsi="Arial Narrow"/>
                <w:sz w:val="22"/>
                <w:szCs w:val="22"/>
              </w:rPr>
            </w:pPr>
          </w:p>
        </w:tc>
        <w:tc>
          <w:tcPr>
            <w:tcW w:w="773" w:type="dxa"/>
            <w:tcBorders>
              <w:top w:val="single" w:sz="6" w:space="0" w:color="auto"/>
              <w:left w:val="single" w:sz="4" w:space="0" w:color="auto"/>
              <w:bottom w:val="single" w:sz="4" w:space="0" w:color="auto"/>
              <w:right w:val="single" w:sz="4" w:space="0" w:color="auto"/>
            </w:tcBorders>
          </w:tcPr>
          <w:p w:rsidR="00C805E6" w:rsidRPr="005C41E2" w:rsidRDefault="00C805E6" w:rsidP="001453C7">
            <w:pPr>
              <w:tabs>
                <w:tab w:val="left" w:pos="720"/>
              </w:tabs>
              <w:rPr>
                <w:rFonts w:ascii="Arial Narrow" w:hAnsi="Arial Narrow"/>
                <w:sz w:val="22"/>
                <w:szCs w:val="22"/>
              </w:rPr>
            </w:pPr>
          </w:p>
        </w:tc>
        <w:tc>
          <w:tcPr>
            <w:tcW w:w="774" w:type="dxa"/>
            <w:tcBorders>
              <w:top w:val="single" w:sz="6" w:space="0" w:color="auto"/>
              <w:left w:val="single" w:sz="4" w:space="0" w:color="auto"/>
              <w:bottom w:val="single" w:sz="4" w:space="0" w:color="auto"/>
            </w:tcBorders>
          </w:tcPr>
          <w:p w:rsidR="00C805E6" w:rsidRPr="005C41E2" w:rsidRDefault="00C805E6" w:rsidP="001453C7">
            <w:pPr>
              <w:tabs>
                <w:tab w:val="left" w:pos="720"/>
              </w:tabs>
              <w:rPr>
                <w:rFonts w:ascii="Arial Narrow" w:hAnsi="Arial Narrow"/>
                <w:sz w:val="22"/>
                <w:szCs w:val="22"/>
              </w:rPr>
            </w:pPr>
          </w:p>
        </w:tc>
      </w:tr>
      <w:tr w:rsidR="00C805E6" w:rsidRPr="00AD2A19" w:rsidTr="00C805E6">
        <w:tblPrEx>
          <w:tblBorders>
            <w:insideH w:val="double" w:sz="6" w:space="0" w:color="auto"/>
            <w:insideV w:val="double" w:sz="6" w:space="0" w:color="auto"/>
          </w:tblBorders>
        </w:tblPrEx>
        <w:trPr>
          <w:cantSplit/>
          <w:trHeight w:val="1842"/>
        </w:trPr>
        <w:tc>
          <w:tcPr>
            <w:tcW w:w="10653" w:type="dxa"/>
            <w:gridSpan w:val="6"/>
            <w:tcBorders>
              <w:top w:val="double" w:sz="6" w:space="0" w:color="auto"/>
              <w:bottom w:val="double" w:sz="6" w:space="0" w:color="auto"/>
            </w:tcBorders>
          </w:tcPr>
          <w:p w:rsidR="00C805E6" w:rsidRDefault="00C805E6" w:rsidP="001453C7">
            <w:pPr>
              <w:rPr>
                <w:rFonts w:ascii="Arial Narrow" w:hAnsi="Arial Narrow"/>
                <w:sz w:val="22"/>
                <w:szCs w:val="22"/>
              </w:rPr>
            </w:pPr>
            <w:r w:rsidRPr="00AD2A19">
              <w:rPr>
                <w:rFonts w:ascii="Arial Narrow" w:hAnsi="Arial Narrow"/>
                <w:sz w:val="22"/>
                <w:szCs w:val="22"/>
              </w:rPr>
              <w:t>Вывод:_______________________________________________________________________________________________________________________________________________________________________________________________________________________________________________________________________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sz w:val="22"/>
                <w:szCs w:val="22"/>
              </w:rPr>
              <w:t>__________________________________________________________________________________________________________________________________________________</w:t>
            </w:r>
          </w:p>
          <w:p w:rsidR="00C805E6" w:rsidRPr="00AD2A19" w:rsidRDefault="00C805E6" w:rsidP="001453C7">
            <w:pPr>
              <w:rPr>
                <w:rFonts w:ascii="Arial Narrow" w:hAnsi="Arial Narrow"/>
                <w:sz w:val="22"/>
                <w:szCs w:val="22"/>
              </w:rPr>
            </w:pPr>
            <w:r w:rsidRPr="00AD2A19">
              <w:rPr>
                <w:rFonts w:ascii="Arial Narrow" w:hAnsi="Arial Narrow"/>
                <w:sz w:val="22"/>
                <w:szCs w:val="22"/>
              </w:rPr>
              <w:t>Предложения и замечания: __________________________________________________________________________________________________________________________________________________________________________________________</w:t>
            </w:r>
            <w:r>
              <w:rPr>
                <w:rFonts w:ascii="Arial Narrow" w:hAnsi="Arial Narrow"/>
                <w:sz w:val="22"/>
                <w:szCs w:val="22"/>
              </w:rPr>
              <w:t>____________________</w:t>
            </w:r>
          </w:p>
          <w:p w:rsidR="00C805E6" w:rsidRPr="00AD2A19" w:rsidRDefault="00C805E6" w:rsidP="001453C7">
            <w:pPr>
              <w:rPr>
                <w:rFonts w:ascii="Arial Narrow" w:hAnsi="Arial Narrow"/>
                <w:sz w:val="22"/>
                <w:szCs w:val="22"/>
              </w:rPr>
            </w:pPr>
            <w:r w:rsidRPr="00AD2A19">
              <w:rPr>
                <w:rFonts w:ascii="Arial Narrow" w:hAnsi="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805E6" w:rsidRPr="00AD2A19" w:rsidTr="00C805E6">
        <w:tblPrEx>
          <w:tblBorders>
            <w:insideH w:val="double" w:sz="6" w:space="0" w:color="auto"/>
            <w:insideV w:val="double" w:sz="6" w:space="0" w:color="auto"/>
          </w:tblBorders>
        </w:tblPrEx>
        <w:trPr>
          <w:cantSplit/>
          <w:trHeight w:val="389"/>
        </w:trPr>
        <w:tc>
          <w:tcPr>
            <w:tcW w:w="10653" w:type="dxa"/>
            <w:gridSpan w:val="6"/>
            <w:tcBorders>
              <w:top w:val="double" w:sz="6" w:space="0" w:color="auto"/>
            </w:tcBorders>
          </w:tcPr>
          <w:p w:rsidR="00C805E6" w:rsidRDefault="00C805E6" w:rsidP="001453C7">
            <w:pPr>
              <w:rPr>
                <w:rFonts w:ascii="Arial Narrow" w:hAnsi="Arial Narrow"/>
                <w:sz w:val="22"/>
                <w:szCs w:val="22"/>
              </w:rPr>
            </w:pPr>
          </w:p>
          <w:p w:rsidR="00C805E6" w:rsidRDefault="00C805E6" w:rsidP="001453C7">
            <w:pPr>
              <w:rPr>
                <w:rFonts w:ascii="Arial Narrow" w:hAnsi="Arial Narrow"/>
                <w:sz w:val="22"/>
                <w:szCs w:val="22"/>
              </w:rPr>
            </w:pPr>
            <w:r w:rsidRPr="00AD2A19">
              <w:rPr>
                <w:rFonts w:ascii="Arial Narrow" w:hAnsi="Arial Narrow"/>
                <w:sz w:val="22"/>
                <w:szCs w:val="22"/>
              </w:rPr>
              <w:t xml:space="preserve">Подпись </w:t>
            </w:r>
            <w:proofErr w:type="gramStart"/>
            <w:r w:rsidRPr="00AD2A19">
              <w:rPr>
                <w:rFonts w:ascii="Arial Narrow" w:hAnsi="Arial Narrow"/>
                <w:sz w:val="22"/>
                <w:szCs w:val="22"/>
              </w:rPr>
              <w:t>проверяющего</w:t>
            </w:r>
            <w:proofErr w:type="gramEnd"/>
            <w:r w:rsidRPr="00AD2A19">
              <w:rPr>
                <w:rFonts w:ascii="Arial Narrow" w:hAnsi="Arial Narrow"/>
                <w:sz w:val="22"/>
                <w:szCs w:val="22"/>
              </w:rPr>
              <w:t>___________________</w:t>
            </w:r>
            <w:r>
              <w:rPr>
                <w:rFonts w:ascii="Arial Narrow" w:hAnsi="Arial Narrow"/>
                <w:sz w:val="22"/>
                <w:szCs w:val="22"/>
              </w:rPr>
              <w:t>__</w:t>
            </w:r>
            <w:r w:rsidRPr="00AD2A19">
              <w:rPr>
                <w:rFonts w:ascii="Arial Narrow" w:hAnsi="Arial Narrow"/>
                <w:sz w:val="22"/>
                <w:szCs w:val="22"/>
              </w:rPr>
              <w:t xml:space="preserve">_ </w:t>
            </w:r>
          </w:p>
          <w:p w:rsidR="00C805E6" w:rsidRPr="00AD2A19" w:rsidRDefault="00C805E6" w:rsidP="001453C7">
            <w:pPr>
              <w:rPr>
                <w:rFonts w:ascii="Arial Narrow" w:hAnsi="Arial Narrow"/>
                <w:sz w:val="22"/>
                <w:szCs w:val="22"/>
              </w:rPr>
            </w:pPr>
            <w:r w:rsidRPr="00AD2A19">
              <w:rPr>
                <w:rFonts w:ascii="Arial Narrow" w:hAnsi="Arial Narrow"/>
                <w:sz w:val="22"/>
                <w:szCs w:val="22"/>
              </w:rPr>
              <w:t xml:space="preserve">Подпись </w:t>
            </w:r>
            <w:proofErr w:type="gramStart"/>
            <w:r w:rsidRPr="00AD2A19">
              <w:rPr>
                <w:rFonts w:ascii="Arial Narrow" w:hAnsi="Arial Narrow"/>
                <w:sz w:val="22"/>
                <w:szCs w:val="22"/>
              </w:rPr>
              <w:t>проверяемого</w:t>
            </w:r>
            <w:proofErr w:type="gramEnd"/>
            <w:r w:rsidRPr="00AD2A19">
              <w:rPr>
                <w:rFonts w:ascii="Arial Narrow" w:hAnsi="Arial Narrow"/>
                <w:sz w:val="22"/>
                <w:szCs w:val="22"/>
              </w:rPr>
              <w:t>_________________________________</w:t>
            </w:r>
            <w:r>
              <w:rPr>
                <w:rFonts w:ascii="Arial Narrow" w:hAnsi="Arial Narrow"/>
                <w:sz w:val="22"/>
                <w:szCs w:val="22"/>
              </w:rPr>
              <w:t>___________________________________________________</w:t>
            </w:r>
          </w:p>
          <w:p w:rsidR="00C805E6" w:rsidRPr="00AD2A19" w:rsidRDefault="00C805E6" w:rsidP="001453C7">
            <w:pPr>
              <w:rPr>
                <w:rFonts w:ascii="Arial Narrow" w:hAnsi="Arial Narrow"/>
                <w:sz w:val="22"/>
                <w:szCs w:val="22"/>
              </w:rPr>
            </w:pPr>
          </w:p>
        </w:tc>
      </w:tr>
    </w:tbl>
    <w:p w:rsidR="00C805E6" w:rsidRDefault="00C805E6" w:rsidP="00C805E6"/>
    <w:p w:rsidR="00C805E6" w:rsidRDefault="00C805E6" w:rsidP="00C805E6"/>
    <w:p w:rsidR="00C805E6" w:rsidRDefault="00C805E6" w:rsidP="00C805E6"/>
    <w:p w:rsidR="00C805E6" w:rsidRDefault="00C805E6" w:rsidP="00C805E6"/>
    <w:p w:rsidR="00C805E6" w:rsidRDefault="00C805E6" w:rsidP="00C805E6"/>
    <w:p w:rsidR="00E048CE" w:rsidRDefault="00E048CE" w:rsidP="00C805E6"/>
    <w:p w:rsidR="00E048CE" w:rsidRDefault="00E048CE" w:rsidP="00C805E6"/>
    <w:p w:rsidR="00E048CE" w:rsidRDefault="00E048CE" w:rsidP="00C805E6"/>
    <w:p w:rsidR="00E048CE" w:rsidRDefault="00E048CE" w:rsidP="00C805E6"/>
    <w:p w:rsidR="00E048CE" w:rsidRDefault="00E048CE" w:rsidP="00C805E6"/>
    <w:p w:rsidR="00E048CE" w:rsidRDefault="00E048CE" w:rsidP="00C805E6"/>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Default="00E048CE" w:rsidP="00E048CE"/>
    <w:p w:rsidR="00E048CE" w:rsidRPr="00355B84" w:rsidRDefault="00E048CE">
      <w:pPr>
        <w:rPr>
          <w:sz w:val="26"/>
          <w:szCs w:val="26"/>
        </w:rPr>
      </w:pPr>
    </w:p>
    <w:sectPr w:rsidR="00E048CE" w:rsidRPr="00355B84" w:rsidSect="00C805E6">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3B8"/>
    <w:multiLevelType w:val="hybridMultilevel"/>
    <w:tmpl w:val="38B6062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46C0E"/>
    <w:multiLevelType w:val="hybridMultilevel"/>
    <w:tmpl w:val="51523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6D6987"/>
    <w:multiLevelType w:val="hybridMultilevel"/>
    <w:tmpl w:val="6B10D828"/>
    <w:lvl w:ilvl="0" w:tplc="288CD830">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AB0CBE"/>
    <w:multiLevelType w:val="hybridMultilevel"/>
    <w:tmpl w:val="0868E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1573E8"/>
    <w:multiLevelType w:val="hybridMultilevel"/>
    <w:tmpl w:val="B7220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8444D5"/>
    <w:multiLevelType w:val="hybridMultilevel"/>
    <w:tmpl w:val="E61E8F8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A25CD9"/>
    <w:multiLevelType w:val="hybridMultilevel"/>
    <w:tmpl w:val="908CF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F121D4"/>
    <w:multiLevelType w:val="hybridMultilevel"/>
    <w:tmpl w:val="F15CD68C"/>
    <w:lvl w:ilvl="0" w:tplc="06AEBE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E750ED"/>
    <w:multiLevelType w:val="hybridMultilevel"/>
    <w:tmpl w:val="B232BE1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6E7D81"/>
    <w:multiLevelType w:val="hybridMultilevel"/>
    <w:tmpl w:val="FD7E9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2A0785"/>
    <w:multiLevelType w:val="hybridMultilevel"/>
    <w:tmpl w:val="ED5804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2CF7DC1"/>
    <w:multiLevelType w:val="hybridMultilevel"/>
    <w:tmpl w:val="F7B68A42"/>
    <w:lvl w:ilvl="0" w:tplc="0419000F">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2">
    <w:nsid w:val="3301625F"/>
    <w:multiLevelType w:val="hybridMultilevel"/>
    <w:tmpl w:val="4A52B73E"/>
    <w:lvl w:ilvl="0" w:tplc="0419000F">
      <w:start w:val="1"/>
      <w:numFmt w:val="decimal"/>
      <w:lvlText w:val="%1."/>
      <w:lvlJc w:val="left"/>
      <w:pPr>
        <w:tabs>
          <w:tab w:val="num" w:pos="730"/>
        </w:tabs>
        <w:ind w:left="730" w:hanging="360"/>
      </w:pPr>
    </w:lvl>
    <w:lvl w:ilvl="1" w:tplc="FFFFFFFF" w:tentative="1">
      <w:start w:val="1"/>
      <w:numFmt w:val="lowerLetter"/>
      <w:lvlText w:val="%2."/>
      <w:lvlJc w:val="left"/>
      <w:pPr>
        <w:tabs>
          <w:tab w:val="num" w:pos="1450"/>
        </w:tabs>
        <w:ind w:left="1450" w:hanging="360"/>
      </w:pPr>
    </w:lvl>
    <w:lvl w:ilvl="2" w:tplc="FFFFFFFF" w:tentative="1">
      <w:start w:val="1"/>
      <w:numFmt w:val="lowerRoman"/>
      <w:lvlText w:val="%3."/>
      <w:lvlJc w:val="right"/>
      <w:pPr>
        <w:tabs>
          <w:tab w:val="num" w:pos="2170"/>
        </w:tabs>
        <w:ind w:left="2170" w:hanging="180"/>
      </w:pPr>
    </w:lvl>
    <w:lvl w:ilvl="3" w:tplc="FFFFFFFF" w:tentative="1">
      <w:start w:val="1"/>
      <w:numFmt w:val="decimal"/>
      <w:lvlText w:val="%4."/>
      <w:lvlJc w:val="left"/>
      <w:pPr>
        <w:tabs>
          <w:tab w:val="num" w:pos="2890"/>
        </w:tabs>
        <w:ind w:left="2890" w:hanging="360"/>
      </w:pPr>
    </w:lvl>
    <w:lvl w:ilvl="4" w:tplc="FFFFFFFF" w:tentative="1">
      <w:start w:val="1"/>
      <w:numFmt w:val="lowerLetter"/>
      <w:lvlText w:val="%5."/>
      <w:lvlJc w:val="left"/>
      <w:pPr>
        <w:tabs>
          <w:tab w:val="num" w:pos="3610"/>
        </w:tabs>
        <w:ind w:left="3610" w:hanging="360"/>
      </w:pPr>
    </w:lvl>
    <w:lvl w:ilvl="5" w:tplc="FFFFFFFF" w:tentative="1">
      <w:start w:val="1"/>
      <w:numFmt w:val="lowerRoman"/>
      <w:lvlText w:val="%6."/>
      <w:lvlJc w:val="right"/>
      <w:pPr>
        <w:tabs>
          <w:tab w:val="num" w:pos="4330"/>
        </w:tabs>
        <w:ind w:left="4330" w:hanging="180"/>
      </w:pPr>
    </w:lvl>
    <w:lvl w:ilvl="6" w:tplc="FFFFFFFF" w:tentative="1">
      <w:start w:val="1"/>
      <w:numFmt w:val="decimal"/>
      <w:lvlText w:val="%7."/>
      <w:lvlJc w:val="left"/>
      <w:pPr>
        <w:tabs>
          <w:tab w:val="num" w:pos="5050"/>
        </w:tabs>
        <w:ind w:left="5050" w:hanging="360"/>
      </w:pPr>
    </w:lvl>
    <w:lvl w:ilvl="7" w:tplc="FFFFFFFF" w:tentative="1">
      <w:start w:val="1"/>
      <w:numFmt w:val="lowerLetter"/>
      <w:lvlText w:val="%8."/>
      <w:lvlJc w:val="left"/>
      <w:pPr>
        <w:tabs>
          <w:tab w:val="num" w:pos="5770"/>
        </w:tabs>
        <w:ind w:left="5770" w:hanging="360"/>
      </w:pPr>
    </w:lvl>
    <w:lvl w:ilvl="8" w:tplc="FFFFFFFF" w:tentative="1">
      <w:start w:val="1"/>
      <w:numFmt w:val="lowerRoman"/>
      <w:lvlText w:val="%9."/>
      <w:lvlJc w:val="right"/>
      <w:pPr>
        <w:tabs>
          <w:tab w:val="num" w:pos="6490"/>
        </w:tabs>
        <w:ind w:left="6490" w:hanging="180"/>
      </w:pPr>
    </w:lvl>
  </w:abstractNum>
  <w:abstractNum w:abstractNumId="13">
    <w:nsid w:val="36B75040"/>
    <w:multiLevelType w:val="hybridMultilevel"/>
    <w:tmpl w:val="A50E91FC"/>
    <w:lvl w:ilvl="0" w:tplc="35265E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D0B1D3D"/>
    <w:multiLevelType w:val="hybridMultilevel"/>
    <w:tmpl w:val="DD5485F0"/>
    <w:lvl w:ilvl="0" w:tplc="288CD830">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99E07BF"/>
    <w:multiLevelType w:val="hybridMultilevel"/>
    <w:tmpl w:val="61D47208"/>
    <w:lvl w:ilvl="0" w:tplc="0419000F">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6">
    <w:nsid w:val="509D5393"/>
    <w:multiLevelType w:val="hybridMultilevel"/>
    <w:tmpl w:val="F1CCB6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B1127B"/>
    <w:multiLevelType w:val="hybridMultilevel"/>
    <w:tmpl w:val="D7A683F4"/>
    <w:lvl w:ilvl="0" w:tplc="0419000F">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8">
    <w:nsid w:val="592F242D"/>
    <w:multiLevelType w:val="hybridMultilevel"/>
    <w:tmpl w:val="9FA894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C6B3C78"/>
    <w:multiLevelType w:val="hybridMultilevel"/>
    <w:tmpl w:val="11FC3ABE"/>
    <w:lvl w:ilvl="0" w:tplc="288CD830">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AD11F3D"/>
    <w:multiLevelType w:val="hybridMultilevel"/>
    <w:tmpl w:val="6FE86FF0"/>
    <w:lvl w:ilvl="0" w:tplc="0419000F">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21">
    <w:nsid w:val="71675741"/>
    <w:multiLevelType w:val="hybridMultilevel"/>
    <w:tmpl w:val="6234E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176E2"/>
    <w:multiLevelType w:val="hybridMultilevel"/>
    <w:tmpl w:val="2392D99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93731C"/>
    <w:multiLevelType w:val="hybridMultilevel"/>
    <w:tmpl w:val="AFB4FE04"/>
    <w:lvl w:ilvl="0" w:tplc="E5987F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FD01C51"/>
    <w:multiLevelType w:val="hybridMultilevel"/>
    <w:tmpl w:val="17A0CA14"/>
    <w:lvl w:ilvl="0" w:tplc="288CD830">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9"/>
  </w:num>
  <w:num w:numId="4">
    <w:abstractNumId w:val="7"/>
  </w:num>
  <w:num w:numId="5">
    <w:abstractNumId w:val="8"/>
  </w:num>
  <w:num w:numId="6">
    <w:abstractNumId w:val="5"/>
  </w:num>
  <w:num w:numId="7">
    <w:abstractNumId w:val="0"/>
  </w:num>
  <w:num w:numId="8">
    <w:abstractNumId w:val="21"/>
  </w:num>
  <w:num w:numId="9">
    <w:abstractNumId w:val="10"/>
  </w:num>
  <w:num w:numId="10">
    <w:abstractNumId w:val="18"/>
  </w:num>
  <w:num w:numId="11">
    <w:abstractNumId w:val="1"/>
  </w:num>
  <w:num w:numId="12">
    <w:abstractNumId w:val="3"/>
  </w:num>
  <w:num w:numId="13">
    <w:abstractNumId w:val="17"/>
  </w:num>
  <w:num w:numId="14">
    <w:abstractNumId w:val="4"/>
  </w:num>
  <w:num w:numId="15">
    <w:abstractNumId w:val="23"/>
  </w:num>
  <w:num w:numId="16">
    <w:abstractNumId w:val="22"/>
  </w:num>
  <w:num w:numId="17">
    <w:abstractNumId w:val="13"/>
  </w:num>
  <w:num w:numId="18">
    <w:abstractNumId w:val="15"/>
  </w:num>
  <w:num w:numId="19">
    <w:abstractNumId w:val="11"/>
  </w:num>
  <w:num w:numId="20">
    <w:abstractNumId w:val="16"/>
  </w:num>
  <w:num w:numId="21">
    <w:abstractNumId w:val="20"/>
  </w:num>
  <w:num w:numId="22">
    <w:abstractNumId w:val="14"/>
  </w:num>
  <w:num w:numId="23">
    <w:abstractNumId w:val="19"/>
  </w:num>
  <w:num w:numId="24">
    <w:abstractNumId w:val="24"/>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0559A"/>
    <w:rsid w:val="00006CEE"/>
    <w:rsid w:val="000378D6"/>
    <w:rsid w:val="00040516"/>
    <w:rsid w:val="001328D7"/>
    <w:rsid w:val="0014610D"/>
    <w:rsid w:val="001A33E6"/>
    <w:rsid w:val="001A3485"/>
    <w:rsid w:val="001E0DEE"/>
    <w:rsid w:val="0020559A"/>
    <w:rsid w:val="002463B2"/>
    <w:rsid w:val="002D1691"/>
    <w:rsid w:val="002F7C27"/>
    <w:rsid w:val="003042ED"/>
    <w:rsid w:val="00355B84"/>
    <w:rsid w:val="00404F1F"/>
    <w:rsid w:val="004145DA"/>
    <w:rsid w:val="004357DA"/>
    <w:rsid w:val="00437C19"/>
    <w:rsid w:val="00464E35"/>
    <w:rsid w:val="00465FAB"/>
    <w:rsid w:val="004A6181"/>
    <w:rsid w:val="004D1947"/>
    <w:rsid w:val="004D3C56"/>
    <w:rsid w:val="00514E70"/>
    <w:rsid w:val="00541BA2"/>
    <w:rsid w:val="0061792E"/>
    <w:rsid w:val="006458E1"/>
    <w:rsid w:val="0068503E"/>
    <w:rsid w:val="00695E32"/>
    <w:rsid w:val="006C713D"/>
    <w:rsid w:val="006D070A"/>
    <w:rsid w:val="00763BB3"/>
    <w:rsid w:val="007749B5"/>
    <w:rsid w:val="00794BDB"/>
    <w:rsid w:val="007C51EB"/>
    <w:rsid w:val="0080270B"/>
    <w:rsid w:val="00806E61"/>
    <w:rsid w:val="008113CC"/>
    <w:rsid w:val="00871DE4"/>
    <w:rsid w:val="00892618"/>
    <w:rsid w:val="008F3C9E"/>
    <w:rsid w:val="00970EEF"/>
    <w:rsid w:val="00973BBF"/>
    <w:rsid w:val="009C607A"/>
    <w:rsid w:val="009D458C"/>
    <w:rsid w:val="00A025BC"/>
    <w:rsid w:val="00A37572"/>
    <w:rsid w:val="00AA3BEF"/>
    <w:rsid w:val="00B07AC4"/>
    <w:rsid w:val="00BD664B"/>
    <w:rsid w:val="00BE02B9"/>
    <w:rsid w:val="00C47F4F"/>
    <w:rsid w:val="00C517FE"/>
    <w:rsid w:val="00C56933"/>
    <w:rsid w:val="00C805E6"/>
    <w:rsid w:val="00D75419"/>
    <w:rsid w:val="00DE3A78"/>
    <w:rsid w:val="00E048CE"/>
    <w:rsid w:val="00E800DA"/>
    <w:rsid w:val="00E97C33"/>
    <w:rsid w:val="00F17774"/>
    <w:rsid w:val="00F220F4"/>
    <w:rsid w:val="00F26143"/>
    <w:rsid w:val="00F36620"/>
    <w:rsid w:val="00F71A3C"/>
    <w:rsid w:val="00F9212D"/>
    <w:rsid w:val="00FC6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9A"/>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048CE"/>
    <w:pPr>
      <w:keepNext/>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559A"/>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006CEE"/>
    <w:pPr>
      <w:spacing w:before="100" w:beforeAutospacing="1" w:after="100" w:afterAutospacing="1"/>
    </w:pPr>
    <w:rPr>
      <w:sz w:val="24"/>
      <w:szCs w:val="24"/>
    </w:rPr>
  </w:style>
  <w:style w:type="character" w:styleId="a5">
    <w:name w:val="Strong"/>
    <w:basedOn w:val="a0"/>
    <w:uiPriority w:val="22"/>
    <w:qFormat/>
    <w:rsid w:val="00006CEE"/>
    <w:rPr>
      <w:b/>
      <w:bCs/>
    </w:rPr>
  </w:style>
  <w:style w:type="character" w:styleId="a6">
    <w:name w:val="Hyperlink"/>
    <w:basedOn w:val="a0"/>
    <w:uiPriority w:val="99"/>
    <w:semiHidden/>
    <w:unhideWhenUsed/>
    <w:rsid w:val="00006CEE"/>
    <w:rPr>
      <w:color w:val="0000FF"/>
      <w:u w:val="single"/>
    </w:rPr>
  </w:style>
  <w:style w:type="paragraph" w:styleId="a7">
    <w:name w:val="List Paragraph"/>
    <w:basedOn w:val="a"/>
    <w:uiPriority w:val="34"/>
    <w:qFormat/>
    <w:rsid w:val="00C56933"/>
    <w:pPr>
      <w:ind w:left="720"/>
      <w:contextualSpacing/>
    </w:pPr>
  </w:style>
  <w:style w:type="character" w:customStyle="1" w:styleId="20">
    <w:name w:val="Заголовок 2 Знак"/>
    <w:basedOn w:val="a0"/>
    <w:link w:val="2"/>
    <w:rsid w:val="00E048CE"/>
    <w:rPr>
      <w:rFonts w:ascii="Times New Roman" w:eastAsia="Times New Roman" w:hAnsi="Times New Roman" w:cs="Times New Roman"/>
      <w:b/>
      <w:bCs/>
      <w:sz w:val="24"/>
      <w:szCs w:val="20"/>
      <w:lang w:eastAsia="ru-RU"/>
    </w:rPr>
  </w:style>
  <w:style w:type="paragraph" w:styleId="a8">
    <w:name w:val="Body Text"/>
    <w:basedOn w:val="a"/>
    <w:link w:val="a9"/>
    <w:rsid w:val="00E048CE"/>
    <w:rPr>
      <w:sz w:val="22"/>
    </w:rPr>
  </w:style>
  <w:style w:type="character" w:customStyle="1" w:styleId="a9">
    <w:name w:val="Основной текст Знак"/>
    <w:basedOn w:val="a0"/>
    <w:link w:val="a8"/>
    <w:rsid w:val="00E048CE"/>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divs>
    <w:div w:id="137947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649FC-7BA5-4C77-BAB5-7BD9DD9A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13</Pages>
  <Words>3412</Words>
  <Characters>19453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dc:creator>
  <cp:keywords/>
  <dc:description/>
  <cp:lastModifiedBy>новый</cp:lastModifiedBy>
  <cp:revision>40</cp:revision>
  <cp:lastPrinted>2014-03-24T10:46:00Z</cp:lastPrinted>
  <dcterms:created xsi:type="dcterms:W3CDTF">2014-03-13T06:17:00Z</dcterms:created>
  <dcterms:modified xsi:type="dcterms:W3CDTF">2014-04-01T09:37:00Z</dcterms:modified>
</cp:coreProperties>
</file>