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A" w:rsidRDefault="00B9035A" w:rsidP="00B9035A">
      <w:pPr>
        <w:spacing w:line="360" w:lineRule="auto"/>
        <w:jc w:val="center"/>
        <w:rPr>
          <w:b/>
          <w:sz w:val="28"/>
          <w:szCs w:val="28"/>
        </w:rPr>
      </w:pPr>
      <w:r w:rsidRPr="00B9035A">
        <w:rPr>
          <w:b/>
          <w:sz w:val="28"/>
          <w:szCs w:val="28"/>
        </w:rPr>
        <w:t>Изучение организационной культуры как компонент управления деятельностью современного ДОУ</w:t>
      </w:r>
    </w:p>
    <w:p w:rsidR="00EC75C5" w:rsidRDefault="00EC75C5" w:rsidP="00EC75C5">
      <w:pPr>
        <w:spacing w:line="360" w:lineRule="auto"/>
        <w:rPr>
          <w:sz w:val="28"/>
          <w:szCs w:val="28"/>
        </w:rPr>
      </w:pPr>
    </w:p>
    <w:p w:rsidR="00EC75C5" w:rsidRPr="00EC75C5" w:rsidRDefault="00EC75C5" w:rsidP="00EC75C5">
      <w:pPr>
        <w:spacing w:line="360" w:lineRule="auto"/>
        <w:jc w:val="center"/>
        <w:rPr>
          <w:b/>
          <w:i/>
        </w:rPr>
      </w:pPr>
      <w:r w:rsidRPr="00EC75C5">
        <w:rPr>
          <w:b/>
          <w:i/>
        </w:rPr>
        <w:t>И.В. Батакова  заведующий детским садом № 172 ОАО «РЖД» Кемеровская область</w:t>
      </w:r>
    </w:p>
    <w:p w:rsidR="00B9035A" w:rsidRPr="00EC75C5" w:rsidRDefault="00B9035A" w:rsidP="00B9035A">
      <w:pPr>
        <w:spacing w:line="360" w:lineRule="auto"/>
        <w:jc w:val="center"/>
        <w:rPr>
          <w:b/>
          <w:sz w:val="28"/>
          <w:szCs w:val="28"/>
        </w:rPr>
      </w:pPr>
    </w:p>
    <w:p w:rsidR="00B70DEC" w:rsidRDefault="00B9035A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0DEC">
        <w:rPr>
          <w:sz w:val="28"/>
          <w:szCs w:val="28"/>
        </w:rPr>
        <w:t xml:space="preserve">В настоящее время одной из важных целей, которые стоят перед коллективом дошкольных учреждений, является воспитание разносторонней, активной личности ребенка. Воспитать в ребенке разносторонне одаренную личность уже в  дошкольном возрасте возможно только в коллективе, в котором сложилась организационная культура, способствующая развитию творческого подхода к делу сотрудников. </w:t>
      </w:r>
    </w:p>
    <w:p w:rsidR="00B70DEC" w:rsidRDefault="004B461A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0DEC" w:rsidRPr="009E4B9E">
        <w:rPr>
          <w:sz w:val="28"/>
          <w:szCs w:val="28"/>
        </w:rPr>
        <w:t>Культурные образцы, принятые и усвоенные в данной организации, оказывают значительное влияние на различные стороны деятельности членов организации и, в частности, на властные отношения и отношения контроля; отношения к трудовой деятельности; межличностные отношения внутри групп; межгрупповые отношения; отношения с внешним окружением, а также на технологии, мотивацию и т.д.</w:t>
      </w:r>
      <w:r w:rsidR="00B70DEC">
        <w:rPr>
          <w:sz w:val="28"/>
          <w:szCs w:val="28"/>
        </w:rPr>
        <w:t xml:space="preserve"> Отсюда можно предположить, что насколько коллектив ДОУ принимает и поддерживает организационную культуру своего учреждения, настолько продуктивно организуется психологически комфортное взаимодействие сотрудников, а значит, более эффективно организован воспитательный процесс ДОУ.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«организационная культура» - достаточно недавно вошедший в обиход педагогов термин. И</w:t>
      </w:r>
      <w:r w:rsidRPr="007E383C">
        <w:rPr>
          <w:sz w:val="28"/>
          <w:szCs w:val="28"/>
        </w:rPr>
        <w:t xml:space="preserve">сследование </w:t>
      </w:r>
      <w:r>
        <w:rPr>
          <w:sz w:val="28"/>
          <w:szCs w:val="28"/>
        </w:rPr>
        <w:t xml:space="preserve">организационной культуры </w:t>
      </w:r>
      <w:r w:rsidRPr="007E38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последнее время но</w:t>
      </w:r>
      <w:r>
        <w:rPr>
          <w:sz w:val="28"/>
          <w:szCs w:val="28"/>
        </w:rPr>
        <w:t>си</w:t>
      </w:r>
      <w:r w:rsidRPr="007E383C">
        <w:rPr>
          <w:sz w:val="28"/>
          <w:szCs w:val="28"/>
        </w:rPr>
        <w:t>т междисциплинарный характер.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Она рассматривается в менеджменте, социальной психологии, социологии, экономике,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 xml:space="preserve">антропологии </w:t>
      </w:r>
      <w:r>
        <w:rPr>
          <w:sz w:val="28"/>
          <w:szCs w:val="28"/>
        </w:rPr>
        <w:t>и</w:t>
      </w:r>
      <w:r w:rsidRPr="007E383C">
        <w:rPr>
          <w:sz w:val="28"/>
          <w:szCs w:val="28"/>
        </w:rPr>
        <w:t xml:space="preserve"> др. В педагогику понятие «организационная культура» пришло совсем</w:t>
      </w:r>
      <w:r>
        <w:rPr>
          <w:sz w:val="28"/>
          <w:szCs w:val="28"/>
        </w:rPr>
        <w:t xml:space="preserve"> недавно из практики менеджмента и имеет неоднозначное толкование.  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науке об управлении су</w:t>
      </w:r>
      <w:r w:rsidRPr="007E383C">
        <w:rPr>
          <w:sz w:val="28"/>
          <w:szCs w:val="28"/>
        </w:rPr>
        <w:t>ществует достаточно много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определении этого понятия,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которые, на наш взгляд, дополняют друг друга: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 w:rsidRPr="007E383C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система</w:t>
      </w:r>
      <w:r w:rsidRPr="007E383C">
        <w:rPr>
          <w:sz w:val="28"/>
          <w:szCs w:val="28"/>
        </w:rPr>
        <w:t xml:space="preserve"> коллективных базовых представлений, обретаемых группой при разрешении проблем адаптации к изменениям внешней среды и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внутренней интеграции, эффективность которого оказывается достаточной для того,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чтобы считать его ценным и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передавать новым членам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группы в качестве правильной системы восприятия и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рассмотрения названных проблем (Э. Шейн);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 w:rsidRPr="007E383C">
        <w:rPr>
          <w:sz w:val="28"/>
          <w:szCs w:val="28"/>
        </w:rPr>
        <w:t>- система материальных и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духовных ценностей, проявлений, взаимодействующих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между собой, присущих данной корпорации, отражающих</w:t>
      </w:r>
      <w:r>
        <w:rPr>
          <w:sz w:val="28"/>
          <w:szCs w:val="28"/>
        </w:rPr>
        <w:t xml:space="preserve"> ее индивидуальность и вос</w:t>
      </w:r>
      <w:r w:rsidRPr="007E383C">
        <w:rPr>
          <w:sz w:val="28"/>
          <w:szCs w:val="28"/>
        </w:rPr>
        <w:t>приятие себя и других в социаль</w:t>
      </w:r>
      <w:r>
        <w:rPr>
          <w:sz w:val="28"/>
          <w:szCs w:val="28"/>
        </w:rPr>
        <w:t>н</w:t>
      </w:r>
      <w:r w:rsidRPr="007E383C">
        <w:rPr>
          <w:sz w:val="28"/>
          <w:szCs w:val="28"/>
        </w:rPr>
        <w:t>ой и вещественной среде, проявляющаяся в поведении, взаимодействии, восприятии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себя и окружающей среды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 xml:space="preserve">(В.А. </w:t>
      </w:r>
      <w:proofErr w:type="spellStart"/>
      <w:r w:rsidRPr="007E383C">
        <w:rPr>
          <w:sz w:val="28"/>
          <w:szCs w:val="28"/>
        </w:rPr>
        <w:t>Спивак</w:t>
      </w:r>
      <w:proofErr w:type="spellEnd"/>
      <w:r w:rsidRPr="007E383C">
        <w:rPr>
          <w:sz w:val="28"/>
          <w:szCs w:val="28"/>
        </w:rPr>
        <w:t>);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7E383C">
        <w:rPr>
          <w:sz w:val="28"/>
          <w:szCs w:val="28"/>
        </w:rPr>
        <w:t>- совокупность господствующих в данном коллективе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ценностей, убеждений, установок, а также общий моральный климат, помогающие работникам понять назначение организации в целом (смысли деятельности, во имя чего они работают), механизм ее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функционирования и тем самым создать нормы деятельности и поведения, правила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 xml:space="preserve">следования им (Л.Д. </w:t>
      </w:r>
      <w:proofErr w:type="spellStart"/>
      <w:r w:rsidRPr="007E383C">
        <w:rPr>
          <w:sz w:val="28"/>
          <w:szCs w:val="28"/>
        </w:rPr>
        <w:t>Гительман</w:t>
      </w:r>
      <w:proofErr w:type="spellEnd"/>
      <w:r w:rsidRPr="007E383C">
        <w:rPr>
          <w:sz w:val="28"/>
          <w:szCs w:val="28"/>
        </w:rPr>
        <w:t xml:space="preserve">). </w:t>
      </w:r>
    </w:p>
    <w:p w:rsidR="00B70DEC" w:rsidRPr="008F39C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39C7">
        <w:rPr>
          <w:sz w:val="28"/>
          <w:szCs w:val="28"/>
        </w:rPr>
        <w:t>В большинстве определений отражены социологические и социально-психологические стороны организационной культуры. Экономическая сторона практически не затронута, управленческая представлена очень незначительно.</w:t>
      </w:r>
    </w:p>
    <w:p w:rsidR="00B70DEC" w:rsidRPr="008F39C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 современных подходов к определению организационной культуре выделяются</w:t>
      </w:r>
      <w:r w:rsidRPr="008F39C7">
        <w:rPr>
          <w:sz w:val="28"/>
          <w:szCs w:val="28"/>
        </w:rPr>
        <w:t xml:space="preserve"> три группы по частотности признаков определения:</w:t>
      </w:r>
    </w:p>
    <w:p w:rsidR="00B70DEC" w:rsidRPr="008F39C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8F39C7">
        <w:rPr>
          <w:sz w:val="28"/>
          <w:szCs w:val="28"/>
        </w:rPr>
        <w:t>. Наибольшую частотность имеют такие признаки понятия, как поведение</w:t>
      </w:r>
      <w:r>
        <w:rPr>
          <w:sz w:val="28"/>
          <w:szCs w:val="28"/>
        </w:rPr>
        <w:t>, ценности, нормы</w:t>
      </w:r>
      <w:r w:rsidRPr="008F39C7">
        <w:rPr>
          <w:sz w:val="28"/>
          <w:szCs w:val="28"/>
        </w:rPr>
        <w:t>. Именно эти признаки составл</w:t>
      </w:r>
      <w:r>
        <w:rPr>
          <w:sz w:val="28"/>
          <w:szCs w:val="28"/>
        </w:rPr>
        <w:t>яют</w:t>
      </w:r>
      <w:r w:rsidRPr="008F39C7">
        <w:rPr>
          <w:sz w:val="28"/>
          <w:szCs w:val="28"/>
        </w:rPr>
        <w:t xml:space="preserve"> первую группу, находящуюся в большом отрыве даже от второй. С одной стороны, это обозначает связь понятия организационной культуры с общим понятием культуры, которое чаще всего характеризуется как ценностно-нормативная система. С другой, наивысшую частотность имеет признак поведение, которое в общих определениях культуры встречается редко. Поскольку организационная культура обладает целостностью и автономностью, она </w:t>
      </w:r>
      <w:r w:rsidRPr="008F39C7">
        <w:rPr>
          <w:sz w:val="28"/>
          <w:szCs w:val="28"/>
        </w:rPr>
        <w:lastRenderedPageBreak/>
        <w:t xml:space="preserve">может иметь другую значимость признаков, и тот признак, который обычно считают периферийным для общих определений культуры, здесь может стать основным. </w:t>
      </w:r>
    </w:p>
    <w:p w:rsidR="00B70DEC" w:rsidRPr="008F39C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8F39C7">
        <w:rPr>
          <w:sz w:val="28"/>
          <w:szCs w:val="28"/>
        </w:rPr>
        <w:t xml:space="preserve">. </w:t>
      </w:r>
      <w:proofErr w:type="gramStart"/>
      <w:r w:rsidRPr="008F39C7">
        <w:rPr>
          <w:sz w:val="28"/>
          <w:szCs w:val="28"/>
        </w:rPr>
        <w:t>Во вторую группу вошли характеристики: убеждения, традиции, группа, правила, неформальные отношения, ритуалы, ожидания, цели, символы, представления, действие и взаимодействие (взаимосвязь), идеи (идеология), внешняя среда.</w:t>
      </w:r>
      <w:proofErr w:type="gramEnd"/>
      <w:r w:rsidRPr="008F39C7">
        <w:rPr>
          <w:sz w:val="28"/>
          <w:szCs w:val="28"/>
        </w:rPr>
        <w:t xml:space="preserve"> Эти признаки, взятые из разных определений организационной культуры, оказались связанными друг с другом. Вот почему на этой группе признаков можно вести </w:t>
      </w:r>
      <w:proofErr w:type="spellStart"/>
      <w:r w:rsidRPr="008F39C7">
        <w:rPr>
          <w:sz w:val="28"/>
          <w:szCs w:val="28"/>
        </w:rPr>
        <w:t>операционализацию</w:t>
      </w:r>
      <w:proofErr w:type="spellEnd"/>
      <w:r w:rsidRPr="008F39C7">
        <w:rPr>
          <w:sz w:val="28"/>
          <w:szCs w:val="28"/>
        </w:rPr>
        <w:t xml:space="preserve"> понятия, для того чтобы проводить эмпирическое исследование.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8F39C7">
        <w:rPr>
          <w:sz w:val="28"/>
          <w:szCs w:val="28"/>
        </w:rPr>
        <w:t xml:space="preserve">. </w:t>
      </w:r>
      <w:proofErr w:type="gramStart"/>
      <w:r w:rsidRPr="008F39C7">
        <w:rPr>
          <w:sz w:val="28"/>
          <w:szCs w:val="28"/>
        </w:rPr>
        <w:t>В третью группу вошли признаки, упоминаемые в определениях относительно редко: духовная жизнь, коллектив, мифы, язык, адаптация (приспособление), внутренняя интеграция, установки, образцы (поведения), объединение, обычаи, верования, личность, принятие решений, привычки, сотрудничество, моральный климат, знания.</w:t>
      </w:r>
      <w:proofErr w:type="gramEnd"/>
      <w:r w:rsidRPr="008F39C7">
        <w:rPr>
          <w:sz w:val="28"/>
          <w:szCs w:val="28"/>
        </w:rPr>
        <w:t xml:space="preserve"> Некоторые признаки как бы притягиваются к признакам из первой и второй групп. Например, обычаи близки к традициям, ритуалам, мифы, язык </w:t>
      </w:r>
      <w:r>
        <w:rPr>
          <w:sz w:val="28"/>
          <w:szCs w:val="28"/>
        </w:rPr>
        <w:t>-</w:t>
      </w:r>
      <w:r w:rsidRPr="008F39C7">
        <w:rPr>
          <w:sz w:val="28"/>
          <w:szCs w:val="28"/>
        </w:rPr>
        <w:t xml:space="preserve"> к символам, моральный климат </w:t>
      </w:r>
      <w:r>
        <w:rPr>
          <w:sz w:val="28"/>
          <w:szCs w:val="28"/>
        </w:rPr>
        <w:t>-</w:t>
      </w:r>
      <w:r w:rsidRPr="008F39C7">
        <w:rPr>
          <w:sz w:val="28"/>
          <w:szCs w:val="28"/>
        </w:rPr>
        <w:t xml:space="preserve"> к неформальным отношениям и т. д. Но все же, по мнению диссертанта, эта третья группа имеет особый смысл, поскольку отражает круг ориентаций личности в условиях коллективной работы.</w:t>
      </w:r>
    </w:p>
    <w:p w:rsidR="00B70DEC" w:rsidRDefault="004B461A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0DEC" w:rsidRPr="00AA71AE">
        <w:rPr>
          <w:sz w:val="28"/>
          <w:szCs w:val="28"/>
        </w:rPr>
        <w:t xml:space="preserve">Значение </w:t>
      </w:r>
      <w:r w:rsidR="00B70DEC">
        <w:rPr>
          <w:sz w:val="28"/>
          <w:szCs w:val="28"/>
        </w:rPr>
        <w:t>организационной</w:t>
      </w:r>
      <w:r w:rsidR="00B70DEC" w:rsidRPr="00AA71AE">
        <w:rPr>
          <w:sz w:val="28"/>
          <w:szCs w:val="28"/>
        </w:rPr>
        <w:t xml:space="preserve"> культуры для развития любой организации определяется рядом обстоятельств. Во-первых, она придает сотрудникам организационную идентичность, определяет внутригрупповое представление о компании, являясь важным источником стабильности и преемственности в организации. Это создает у сотрудников ощущение надежности самой организации и своего положения в ней, способствует формированию чувства социальной защищенности. Во-вторых, знание основ организационной культуры своей компании помогает новым работникам правильно интерпретировать происходящие в организации события, определяя в них все наиболее важное и существенное. В-третьих, внутриорганизационная </w:t>
      </w:r>
      <w:r w:rsidR="00B70DEC" w:rsidRPr="00AA71AE">
        <w:rPr>
          <w:sz w:val="28"/>
          <w:szCs w:val="28"/>
        </w:rPr>
        <w:lastRenderedPageBreak/>
        <w:t>культура, более чем что-либо другое, стимулирует самосознание и высокую ответственность работника, выполняющего поставленные перед ним задачи.</w:t>
      </w:r>
    </w:p>
    <w:p w:rsidR="00B70DEC" w:rsidRPr="00AA71AE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71AE">
        <w:rPr>
          <w:sz w:val="28"/>
          <w:szCs w:val="28"/>
        </w:rPr>
        <w:t xml:space="preserve">Современный менеджмент рассматривает организационную культуру как мощный стратегический инструмент, позволяющий ориентировать все подразделения и работников на общие цели. </w:t>
      </w:r>
      <w:r>
        <w:rPr>
          <w:sz w:val="28"/>
          <w:szCs w:val="28"/>
        </w:rPr>
        <w:t xml:space="preserve">Большинство </w:t>
      </w:r>
      <w:proofErr w:type="gramStart"/>
      <w:r>
        <w:rPr>
          <w:sz w:val="28"/>
          <w:szCs w:val="28"/>
        </w:rPr>
        <w:t>авторов, занимающихся проблемами организационной культуры выделяют</w:t>
      </w:r>
      <w:proofErr w:type="gramEnd"/>
      <w:r>
        <w:rPr>
          <w:sz w:val="28"/>
          <w:szCs w:val="28"/>
        </w:rPr>
        <w:t xml:space="preserve"> следующие ее компоненты:</w:t>
      </w:r>
      <w:r w:rsidRPr="00AA71AE">
        <w:rPr>
          <w:sz w:val="28"/>
          <w:szCs w:val="28"/>
        </w:rPr>
        <w:t xml:space="preserve">  </w:t>
      </w:r>
    </w:p>
    <w:p w:rsidR="00B70DEC" w:rsidRPr="00216C10" w:rsidRDefault="00B70DEC" w:rsidP="00B70D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6C10">
        <w:rPr>
          <w:sz w:val="28"/>
          <w:szCs w:val="28"/>
        </w:rPr>
        <w:t>усвоенные и применяемые членами организации ценности и нормы, которые одновременно решающим образом определяют их поведение;</w:t>
      </w:r>
    </w:p>
    <w:p w:rsidR="00B70DEC" w:rsidRPr="00216C10" w:rsidRDefault="00B70DEC" w:rsidP="00B70DEC">
      <w:pPr>
        <w:numPr>
          <w:ilvl w:val="0"/>
          <w:numId w:val="2"/>
        </w:numPr>
        <w:spacing w:line="360" w:lineRule="auto"/>
        <w:jc w:val="both"/>
      </w:pPr>
      <w:r w:rsidRPr="00216C10">
        <w:rPr>
          <w:sz w:val="28"/>
          <w:szCs w:val="28"/>
        </w:rPr>
        <w:t>мировоззрение, направляющее действия членов организации в отношении других сотрудников</w:t>
      </w:r>
      <w:r>
        <w:rPr>
          <w:sz w:val="28"/>
          <w:szCs w:val="28"/>
        </w:rPr>
        <w:t>, клиентов и конкурентов</w:t>
      </w:r>
      <w:r w:rsidRPr="00AA71AE">
        <w:rPr>
          <w:sz w:val="28"/>
          <w:szCs w:val="28"/>
        </w:rPr>
        <w:t xml:space="preserve">; </w:t>
      </w:r>
    </w:p>
    <w:p w:rsidR="00B70DEC" w:rsidRPr="00216C10" w:rsidRDefault="00B70DEC" w:rsidP="00B70D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6C10">
        <w:rPr>
          <w:sz w:val="28"/>
          <w:szCs w:val="28"/>
        </w:rPr>
        <w:t>характеристики поведения при взаимодействии людей, такие как ритуалы и церемонии, а также</w:t>
      </w:r>
      <w:r>
        <w:rPr>
          <w:sz w:val="28"/>
          <w:szCs w:val="28"/>
        </w:rPr>
        <w:t xml:space="preserve"> язык, используемый при общении;</w:t>
      </w:r>
      <w:r w:rsidRPr="00216C10">
        <w:rPr>
          <w:sz w:val="28"/>
          <w:szCs w:val="28"/>
        </w:rPr>
        <w:t xml:space="preserve"> </w:t>
      </w:r>
    </w:p>
    <w:p w:rsidR="00B70DEC" w:rsidRPr="00216C10" w:rsidRDefault="00B70DEC" w:rsidP="00B70D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6C10">
        <w:rPr>
          <w:sz w:val="28"/>
          <w:szCs w:val="28"/>
        </w:rPr>
        <w:t>нормы, принимаемые повсеместно в организации;</w:t>
      </w:r>
    </w:p>
    <w:p w:rsidR="00B70DEC" w:rsidRPr="00216C10" w:rsidRDefault="00B70DEC" w:rsidP="00B70D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6C10">
        <w:rPr>
          <w:sz w:val="28"/>
          <w:szCs w:val="28"/>
        </w:rPr>
        <w:t xml:space="preserve">психологический климат в организации, с которым сталкивается человек при взаимодействии с ее сотрудниками.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216C10">
        <w:rPr>
          <w:sz w:val="28"/>
          <w:szCs w:val="28"/>
        </w:rPr>
        <w:t xml:space="preserve">       Ни один из этих компонентов </w:t>
      </w:r>
      <w:proofErr w:type="gramStart"/>
      <w:r w:rsidRPr="00216C10">
        <w:rPr>
          <w:sz w:val="28"/>
          <w:szCs w:val="28"/>
        </w:rPr>
        <w:t>по одиночке</w:t>
      </w:r>
      <w:proofErr w:type="gramEnd"/>
      <w:r w:rsidRPr="00216C10">
        <w:rPr>
          <w:sz w:val="28"/>
          <w:szCs w:val="28"/>
        </w:rPr>
        <w:t xml:space="preserve"> не представляет культуру организации. Однако все вместе они могут дать представление об организационной культуре.</w:t>
      </w:r>
      <w:r>
        <w:rPr>
          <w:sz w:val="28"/>
          <w:szCs w:val="28"/>
        </w:rPr>
        <w:t xml:space="preserve">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5767F">
        <w:rPr>
          <w:sz w:val="28"/>
          <w:szCs w:val="28"/>
        </w:rPr>
        <w:t>Ядром организационной культуры, несомненно, являются ценности, на основе которых вырабатываются нормы и формы поведения в организации. Именно ценности, разделяемые и декларируемые основателями и наиболее авторитетными членами организации, зачастую становятся тем ключевым звеном, от которого зависит сплоченность сотрудников, формируется единство взглядов и действий, а, следовательно, обеспечивается достижение целей организации.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Невозможно привести какой-то определенный набор ценностей, составляющих организационную культуру, </w:t>
      </w:r>
      <w:r w:rsidRPr="00192E57">
        <w:rPr>
          <w:sz w:val="28"/>
          <w:szCs w:val="28"/>
        </w:rPr>
        <w:t xml:space="preserve">поскольку организационная культура почти всегда является оригинальной смесью ценностей, отношений, норм, привычек, традиций, форм поведения и ритуалов, присущих только </w:t>
      </w:r>
      <w:r w:rsidRPr="00192E57">
        <w:rPr>
          <w:sz w:val="28"/>
          <w:szCs w:val="28"/>
        </w:rPr>
        <w:lastRenderedPageBreak/>
        <w:t>данной организации. Стремление к общим ценностям способно объединять людей в группы, создавая мощную силу в достижении поставленных целей. Этот аспект ценностей широко используется в организационной культуре, поскольку позволяет направлять активность людей на достижение поставленных целей.</w:t>
      </w:r>
    </w:p>
    <w:p w:rsidR="00B70DEC" w:rsidRDefault="004B461A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0DEC" w:rsidRPr="00D26004">
        <w:rPr>
          <w:sz w:val="28"/>
          <w:szCs w:val="28"/>
        </w:rPr>
        <w:t xml:space="preserve">Позитивный настрой в восприятии </w:t>
      </w:r>
      <w:r w:rsidR="00B70DEC">
        <w:rPr>
          <w:sz w:val="28"/>
          <w:szCs w:val="28"/>
        </w:rPr>
        <w:t>сотрудниками</w:t>
      </w:r>
      <w:r w:rsidR="00B70DEC" w:rsidRPr="00D26004">
        <w:rPr>
          <w:sz w:val="28"/>
          <w:szCs w:val="28"/>
        </w:rPr>
        <w:t xml:space="preserve"> своего предприятия, его руководителей и управленческих решений имеет непосредственное отношение к сложившейся на предприятии организационной культуре.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Выделяют несколько типов организационных культур, наиболее известная типология: органическая, предпринимательская, бюрократическая, </w:t>
      </w:r>
      <w:proofErr w:type="spellStart"/>
      <w:r>
        <w:rPr>
          <w:sz w:val="28"/>
          <w:szCs w:val="28"/>
        </w:rPr>
        <w:t>партиципативная</w:t>
      </w:r>
      <w:proofErr w:type="spellEnd"/>
      <w:r>
        <w:rPr>
          <w:sz w:val="28"/>
          <w:szCs w:val="28"/>
        </w:rPr>
        <w:t>.  Отличительные особенности данных типов организационных культур представлено в таблице 1.</w:t>
      </w:r>
    </w:p>
    <w:p w:rsidR="00B70DEC" w:rsidRDefault="00B70DEC" w:rsidP="00B70D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B70DEC" w:rsidRDefault="00B70DEC" w:rsidP="00B70DEC">
      <w:pPr>
        <w:jc w:val="center"/>
        <w:rPr>
          <w:sz w:val="28"/>
          <w:szCs w:val="28"/>
        </w:rPr>
      </w:pPr>
      <w:r w:rsidRPr="00911BAB">
        <w:rPr>
          <w:sz w:val="28"/>
          <w:szCs w:val="28"/>
        </w:rPr>
        <w:t>Характеристика организационных типов культуры</w:t>
      </w:r>
      <w:r w:rsidRPr="00911BAB">
        <w:rPr>
          <w:sz w:val="28"/>
          <w:szCs w:val="28"/>
        </w:rPr>
        <w:br/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33"/>
        <w:gridCol w:w="2511"/>
        <w:gridCol w:w="2363"/>
        <w:gridCol w:w="2364"/>
      </w:tblGrid>
      <w:tr w:rsidR="00B70DEC" w:rsidTr="001D6255">
        <w:tc>
          <w:tcPr>
            <w:tcW w:w="9571" w:type="dxa"/>
            <w:gridSpan w:val="4"/>
          </w:tcPr>
          <w:p w:rsidR="00B70DEC" w:rsidRPr="00A20AA7" w:rsidRDefault="00B70DEC" w:rsidP="001D6255">
            <w:pPr>
              <w:jc w:val="center"/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Тип организационной культуры</w:t>
            </w:r>
          </w:p>
        </w:tc>
      </w:tr>
      <w:tr w:rsidR="00B70DEC" w:rsidTr="001D6255">
        <w:tc>
          <w:tcPr>
            <w:tcW w:w="233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Органическая</w:t>
            </w:r>
          </w:p>
        </w:tc>
        <w:tc>
          <w:tcPr>
            <w:tcW w:w="2511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Предпринимательская</w:t>
            </w:r>
          </w:p>
        </w:tc>
        <w:tc>
          <w:tcPr>
            <w:tcW w:w="236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Бюрократическая</w:t>
            </w:r>
          </w:p>
        </w:tc>
        <w:tc>
          <w:tcPr>
            <w:tcW w:w="2364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proofErr w:type="spellStart"/>
            <w:r w:rsidRPr="00A20AA7">
              <w:rPr>
                <w:sz w:val="20"/>
                <w:szCs w:val="20"/>
              </w:rPr>
              <w:t>Партиципативная</w:t>
            </w:r>
            <w:proofErr w:type="spellEnd"/>
          </w:p>
        </w:tc>
      </w:tr>
      <w:tr w:rsidR="00B70DEC" w:rsidTr="001D6255">
        <w:tc>
          <w:tcPr>
            <w:tcW w:w="9571" w:type="dxa"/>
            <w:gridSpan w:val="4"/>
          </w:tcPr>
          <w:p w:rsidR="00B70DEC" w:rsidRPr="00A20AA7" w:rsidRDefault="00B70DEC" w:rsidP="001D6255">
            <w:pPr>
              <w:jc w:val="center"/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Организация направляется</w:t>
            </w:r>
          </w:p>
        </w:tc>
      </w:tr>
      <w:tr w:rsidR="00B70DEC" w:rsidTr="001D6255">
        <w:tc>
          <w:tcPr>
            <w:tcW w:w="233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согласием с общей идеей</w:t>
            </w:r>
          </w:p>
        </w:tc>
        <w:tc>
          <w:tcPr>
            <w:tcW w:w="2511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свободной инициативой</w:t>
            </w:r>
          </w:p>
        </w:tc>
        <w:tc>
          <w:tcPr>
            <w:tcW w:w="236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сильным руководством</w:t>
            </w:r>
          </w:p>
        </w:tc>
        <w:tc>
          <w:tcPr>
            <w:tcW w:w="2364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всесторонними обсуждениями</w:t>
            </w:r>
          </w:p>
        </w:tc>
      </w:tr>
      <w:tr w:rsidR="00B70DEC" w:rsidTr="001D6255">
        <w:tc>
          <w:tcPr>
            <w:tcW w:w="9571" w:type="dxa"/>
            <w:gridSpan w:val="4"/>
          </w:tcPr>
          <w:p w:rsidR="00B70DEC" w:rsidRPr="00A20AA7" w:rsidRDefault="00B70DEC" w:rsidP="001D6255">
            <w:pPr>
              <w:jc w:val="center"/>
              <w:rPr>
                <w:sz w:val="20"/>
                <w:szCs w:val="20"/>
              </w:rPr>
            </w:pPr>
            <w:r w:rsidRPr="00A20AA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Проблемы решаются на основе</w:t>
            </w:r>
          </w:p>
        </w:tc>
      </w:tr>
      <w:tr w:rsidR="00B70DEC" w:rsidTr="001D6255">
        <w:tc>
          <w:tcPr>
            <w:tcW w:w="233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 xml:space="preserve">исходного согласия </w:t>
            </w:r>
          </w:p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с целями</w:t>
            </w:r>
          </w:p>
        </w:tc>
        <w:tc>
          <w:tcPr>
            <w:tcW w:w="2511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индивидуального творчества</w:t>
            </w:r>
          </w:p>
        </w:tc>
        <w:tc>
          <w:tcPr>
            <w:tcW w:w="236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ясного и сосредоточенного продумывания</w:t>
            </w:r>
          </w:p>
        </w:tc>
        <w:tc>
          <w:tcPr>
            <w:tcW w:w="2364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открытого взаимодействия</w:t>
            </w:r>
          </w:p>
        </w:tc>
      </w:tr>
      <w:tr w:rsidR="00B70DEC" w:rsidTr="001D6255">
        <w:tc>
          <w:tcPr>
            <w:tcW w:w="9571" w:type="dxa"/>
            <w:gridSpan w:val="4"/>
          </w:tcPr>
          <w:p w:rsidR="00B70DEC" w:rsidRPr="00A20AA7" w:rsidRDefault="00B70DEC" w:rsidP="001D6255">
            <w:pPr>
              <w:jc w:val="center"/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 xml:space="preserve">Лидерство основывается </w:t>
            </w:r>
            <w:proofErr w:type="gramStart"/>
            <w:r w:rsidRPr="00A20AA7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B70DEC" w:rsidTr="001D6255">
        <w:tc>
          <w:tcPr>
            <w:tcW w:w="233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 xml:space="preserve">разделяемых </w:t>
            </w:r>
            <w:proofErr w:type="gramStart"/>
            <w:r w:rsidRPr="00A20AA7">
              <w:rPr>
                <w:sz w:val="20"/>
                <w:szCs w:val="20"/>
              </w:rPr>
              <w:t>взглядах</w:t>
            </w:r>
            <w:proofErr w:type="gramEnd"/>
          </w:p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 о направлении общего движения</w:t>
            </w:r>
          </w:p>
        </w:tc>
        <w:tc>
          <w:tcPr>
            <w:tcW w:w="2511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 xml:space="preserve">наличия авторитета </w:t>
            </w:r>
          </w:p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и признания</w:t>
            </w:r>
          </w:p>
        </w:tc>
        <w:tc>
          <w:tcPr>
            <w:tcW w:w="236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власти и положении</w:t>
            </w:r>
          </w:p>
        </w:tc>
        <w:tc>
          <w:tcPr>
            <w:tcW w:w="2364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proofErr w:type="gramStart"/>
            <w:r w:rsidRPr="00A20AA7">
              <w:rPr>
                <w:sz w:val="20"/>
                <w:szCs w:val="20"/>
              </w:rPr>
              <w:t>содействии</w:t>
            </w:r>
            <w:proofErr w:type="gramEnd"/>
            <w:r w:rsidRPr="00A20AA7">
              <w:rPr>
                <w:sz w:val="20"/>
                <w:szCs w:val="20"/>
              </w:rPr>
              <w:t xml:space="preserve"> контактам и сотрудничеству</w:t>
            </w:r>
          </w:p>
        </w:tc>
      </w:tr>
      <w:tr w:rsidR="00B70DEC" w:rsidTr="001D6255">
        <w:tc>
          <w:tcPr>
            <w:tcW w:w="9571" w:type="dxa"/>
            <w:gridSpan w:val="4"/>
          </w:tcPr>
          <w:p w:rsidR="00B70DEC" w:rsidRPr="00A20AA7" w:rsidRDefault="00B70DEC" w:rsidP="001D6255">
            <w:pPr>
              <w:jc w:val="center"/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С хроническими проблемами справляются с помощью</w:t>
            </w:r>
          </w:p>
        </w:tc>
      </w:tr>
      <w:tr w:rsidR="00B70DEC" w:rsidTr="001D6255">
        <w:tc>
          <w:tcPr>
            <w:tcW w:w="233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не придания им значения и отказа от обсуждения</w:t>
            </w:r>
          </w:p>
        </w:tc>
        <w:tc>
          <w:tcPr>
            <w:tcW w:w="2511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поиска новых творческих подходов</w:t>
            </w:r>
          </w:p>
        </w:tc>
        <w:tc>
          <w:tcPr>
            <w:tcW w:w="236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 xml:space="preserve">укрепления руководства </w:t>
            </w:r>
          </w:p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и следования правилам</w:t>
            </w:r>
          </w:p>
        </w:tc>
        <w:tc>
          <w:tcPr>
            <w:tcW w:w="2364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более напряженной дискуссии и выработки способов решения</w:t>
            </w:r>
          </w:p>
        </w:tc>
      </w:tr>
      <w:tr w:rsidR="00B70DEC" w:rsidTr="001D6255">
        <w:tc>
          <w:tcPr>
            <w:tcW w:w="9571" w:type="dxa"/>
            <w:gridSpan w:val="4"/>
          </w:tcPr>
          <w:p w:rsidR="00B70DEC" w:rsidRPr="00A20AA7" w:rsidRDefault="00B70DEC" w:rsidP="001D6255">
            <w:pPr>
              <w:jc w:val="center"/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Повседневная работа</w:t>
            </w:r>
          </w:p>
        </w:tc>
      </w:tr>
      <w:tr w:rsidR="00B70DEC" w:rsidTr="001D6255">
        <w:tc>
          <w:tcPr>
            <w:tcW w:w="233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осуществляется при минимальном вмешательстве в нее</w:t>
            </w:r>
          </w:p>
        </w:tc>
        <w:tc>
          <w:tcPr>
            <w:tcW w:w="2511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выполняется и видоизменяется каждый по-своему</w:t>
            </w:r>
          </w:p>
        </w:tc>
        <w:tc>
          <w:tcPr>
            <w:tcW w:w="236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зависит от неизменности курса и активности руководства</w:t>
            </w:r>
          </w:p>
        </w:tc>
        <w:tc>
          <w:tcPr>
            <w:tcW w:w="2364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постоянно перепроверяется для большего совершенства</w:t>
            </w:r>
          </w:p>
        </w:tc>
      </w:tr>
      <w:tr w:rsidR="00B70DEC" w:rsidTr="001D6255">
        <w:tc>
          <w:tcPr>
            <w:tcW w:w="9571" w:type="dxa"/>
            <w:gridSpan w:val="4"/>
          </w:tcPr>
          <w:p w:rsidR="00B70DEC" w:rsidRPr="00A20AA7" w:rsidRDefault="00B70DEC" w:rsidP="001D6255">
            <w:pPr>
              <w:jc w:val="center"/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Функция и ответственность</w:t>
            </w:r>
          </w:p>
        </w:tc>
      </w:tr>
      <w:tr w:rsidR="00B70DEC" w:rsidTr="001D6255">
        <w:trPr>
          <w:trHeight w:val="759"/>
        </w:trPr>
        <w:tc>
          <w:tcPr>
            <w:tcW w:w="233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реализуется с почти автоматической скоростью</w:t>
            </w:r>
          </w:p>
        </w:tc>
        <w:tc>
          <w:tcPr>
            <w:tcW w:w="2511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получаются такими, какими их делают люди</w:t>
            </w:r>
          </w:p>
        </w:tc>
        <w:tc>
          <w:tcPr>
            <w:tcW w:w="236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предписываются и закрепляются</w:t>
            </w:r>
          </w:p>
        </w:tc>
        <w:tc>
          <w:tcPr>
            <w:tcW w:w="2364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разделяются и сменяются по необходимости</w:t>
            </w:r>
          </w:p>
        </w:tc>
      </w:tr>
      <w:tr w:rsidR="00B70DEC" w:rsidTr="001D6255">
        <w:tc>
          <w:tcPr>
            <w:tcW w:w="9571" w:type="dxa"/>
            <w:gridSpan w:val="4"/>
          </w:tcPr>
          <w:p w:rsidR="00B70DEC" w:rsidRPr="00A20AA7" w:rsidRDefault="00B70DEC" w:rsidP="001D6255">
            <w:pPr>
              <w:jc w:val="center"/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Желания и интересы отдельных людей</w:t>
            </w:r>
          </w:p>
        </w:tc>
      </w:tr>
      <w:tr w:rsidR="00B70DEC" w:rsidTr="001D6255">
        <w:tc>
          <w:tcPr>
            <w:tcW w:w="233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 xml:space="preserve">оцениваются по степени их согласованности </w:t>
            </w:r>
          </w:p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с целями организации</w:t>
            </w:r>
          </w:p>
        </w:tc>
        <w:tc>
          <w:tcPr>
            <w:tcW w:w="2511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считаются более важными, чем интересы организации</w:t>
            </w:r>
          </w:p>
        </w:tc>
        <w:tc>
          <w:tcPr>
            <w:tcW w:w="236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подчиняются интересам организации</w:t>
            </w:r>
          </w:p>
        </w:tc>
        <w:tc>
          <w:tcPr>
            <w:tcW w:w="2364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согласуются с интересами организации путем договоренностей</w:t>
            </w:r>
          </w:p>
        </w:tc>
      </w:tr>
      <w:tr w:rsidR="00B70DEC" w:rsidTr="001D6255">
        <w:tc>
          <w:tcPr>
            <w:tcW w:w="9571" w:type="dxa"/>
            <w:gridSpan w:val="4"/>
          </w:tcPr>
          <w:p w:rsidR="00B70DEC" w:rsidRPr="00A20AA7" w:rsidRDefault="00B70DEC" w:rsidP="001D6255">
            <w:pPr>
              <w:jc w:val="center"/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Руководство</w:t>
            </w:r>
          </w:p>
        </w:tc>
      </w:tr>
      <w:tr w:rsidR="00B70DEC" w:rsidTr="001D6255">
        <w:tc>
          <w:tcPr>
            <w:tcW w:w="233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 xml:space="preserve">задает контекст и цель, </w:t>
            </w:r>
            <w:r w:rsidRPr="00A20AA7">
              <w:rPr>
                <w:sz w:val="20"/>
                <w:szCs w:val="20"/>
              </w:rPr>
              <w:lastRenderedPageBreak/>
              <w:t>сводя к минимуму остальное вмешательство</w:t>
            </w:r>
          </w:p>
        </w:tc>
        <w:tc>
          <w:tcPr>
            <w:tcW w:w="2511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lastRenderedPageBreak/>
              <w:t xml:space="preserve">дает людям возможность </w:t>
            </w:r>
            <w:r w:rsidRPr="00A20AA7">
              <w:rPr>
                <w:sz w:val="20"/>
                <w:szCs w:val="20"/>
              </w:rPr>
              <w:lastRenderedPageBreak/>
              <w:t>делать так, как они считают нужным</w:t>
            </w:r>
          </w:p>
        </w:tc>
        <w:tc>
          <w:tcPr>
            <w:tcW w:w="236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lastRenderedPageBreak/>
              <w:t xml:space="preserve">определяет лидеров и </w:t>
            </w:r>
            <w:r w:rsidRPr="00A20AA7">
              <w:rPr>
                <w:sz w:val="20"/>
                <w:szCs w:val="20"/>
              </w:rPr>
              <w:lastRenderedPageBreak/>
              <w:t>возможные направления развития</w:t>
            </w:r>
          </w:p>
        </w:tc>
        <w:tc>
          <w:tcPr>
            <w:tcW w:w="2364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lastRenderedPageBreak/>
              <w:t xml:space="preserve">действует как </w:t>
            </w:r>
            <w:r w:rsidRPr="00A20AA7">
              <w:rPr>
                <w:sz w:val="20"/>
                <w:szCs w:val="20"/>
              </w:rPr>
              <w:lastRenderedPageBreak/>
              <w:t>катализатор группового взаимодействия и сотрудничества</w:t>
            </w:r>
          </w:p>
        </w:tc>
      </w:tr>
      <w:tr w:rsidR="00B70DEC" w:rsidTr="001D6255">
        <w:tc>
          <w:tcPr>
            <w:tcW w:w="9571" w:type="dxa"/>
            <w:gridSpan w:val="4"/>
          </w:tcPr>
          <w:p w:rsidR="00B70DEC" w:rsidRPr="00A20AA7" w:rsidRDefault="00B70DEC" w:rsidP="001D6255">
            <w:pPr>
              <w:jc w:val="center"/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lastRenderedPageBreak/>
              <w:t>Разногласия и конфликты</w:t>
            </w:r>
          </w:p>
        </w:tc>
      </w:tr>
      <w:tr w:rsidR="00B70DEC" w:rsidTr="001D6255">
        <w:tc>
          <w:tcPr>
            <w:tcW w:w="233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отражают факт расхождения с общими целями и задачами</w:t>
            </w:r>
          </w:p>
        </w:tc>
        <w:tc>
          <w:tcPr>
            <w:tcW w:w="2511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являются продуктивным выражением индивидуальных особенностей и различий</w:t>
            </w:r>
          </w:p>
        </w:tc>
        <w:tc>
          <w:tcPr>
            <w:tcW w:w="236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угрожают стабильности организации и мешают работе</w:t>
            </w:r>
          </w:p>
        </w:tc>
        <w:tc>
          <w:tcPr>
            <w:tcW w:w="2364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считаются жизненно необходимыми для эффективного решения проблем</w:t>
            </w:r>
          </w:p>
        </w:tc>
      </w:tr>
      <w:tr w:rsidR="00B70DEC" w:rsidTr="001D6255">
        <w:tc>
          <w:tcPr>
            <w:tcW w:w="9571" w:type="dxa"/>
            <w:gridSpan w:val="4"/>
          </w:tcPr>
          <w:p w:rsidR="00B70DEC" w:rsidRPr="00A20AA7" w:rsidRDefault="00B70DEC" w:rsidP="001D6255">
            <w:pPr>
              <w:jc w:val="center"/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Коммуникации (общение)</w:t>
            </w:r>
          </w:p>
        </w:tc>
      </w:tr>
      <w:tr w:rsidR="00B70DEC" w:rsidTr="001D6255">
        <w:tc>
          <w:tcPr>
            <w:tcW w:w="233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ограничены и несущественны</w:t>
            </w:r>
          </w:p>
        </w:tc>
        <w:tc>
          <w:tcPr>
            <w:tcW w:w="2511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меняются по интенсивности и непредсказуемы</w:t>
            </w:r>
          </w:p>
        </w:tc>
        <w:tc>
          <w:tcPr>
            <w:tcW w:w="236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proofErr w:type="gramStart"/>
            <w:r w:rsidRPr="00A20AA7">
              <w:rPr>
                <w:sz w:val="20"/>
                <w:szCs w:val="20"/>
              </w:rPr>
              <w:t>формальны</w:t>
            </w:r>
            <w:proofErr w:type="gramEnd"/>
            <w:r w:rsidRPr="00A20AA7">
              <w:rPr>
                <w:sz w:val="20"/>
                <w:szCs w:val="20"/>
              </w:rPr>
              <w:t xml:space="preserve"> и подчиняются правилам</w:t>
            </w:r>
          </w:p>
        </w:tc>
        <w:tc>
          <w:tcPr>
            <w:tcW w:w="2364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открыты и насыщенны</w:t>
            </w:r>
          </w:p>
        </w:tc>
      </w:tr>
      <w:tr w:rsidR="00B70DEC" w:rsidTr="001D6255">
        <w:tc>
          <w:tcPr>
            <w:tcW w:w="9571" w:type="dxa"/>
            <w:gridSpan w:val="4"/>
          </w:tcPr>
          <w:p w:rsidR="00B70DEC" w:rsidRPr="00A20AA7" w:rsidRDefault="00B70DEC" w:rsidP="001D6255">
            <w:pPr>
              <w:jc w:val="center"/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Информация и данные (как правило)</w:t>
            </w:r>
          </w:p>
        </w:tc>
      </w:tr>
      <w:tr w:rsidR="00B70DEC" w:rsidTr="001D6255">
        <w:tc>
          <w:tcPr>
            <w:tcW w:w="233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 xml:space="preserve">расцениваются как совместное знание, которое не нужно выносить вовне </w:t>
            </w:r>
          </w:p>
        </w:tc>
        <w:tc>
          <w:tcPr>
            <w:tcW w:w="2511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используются для индивидуальных достижений</w:t>
            </w:r>
          </w:p>
        </w:tc>
        <w:tc>
          <w:tcPr>
            <w:tcW w:w="2363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контролируются, и доступ к ним ограничен</w:t>
            </w:r>
          </w:p>
        </w:tc>
        <w:tc>
          <w:tcPr>
            <w:tcW w:w="2364" w:type="dxa"/>
          </w:tcPr>
          <w:p w:rsidR="00B70DEC" w:rsidRPr="00A20AA7" w:rsidRDefault="00B70DEC" w:rsidP="001D6255">
            <w:pPr>
              <w:rPr>
                <w:sz w:val="20"/>
                <w:szCs w:val="20"/>
              </w:rPr>
            </w:pPr>
            <w:r w:rsidRPr="00A20AA7">
              <w:rPr>
                <w:sz w:val="20"/>
                <w:szCs w:val="20"/>
              </w:rPr>
              <w:t>оцениваются и распределяются открыто</w:t>
            </w:r>
          </w:p>
        </w:tc>
      </w:tr>
    </w:tbl>
    <w:p w:rsidR="00B70DEC" w:rsidRDefault="00B70DEC" w:rsidP="00B70DEC">
      <w:pPr>
        <w:jc w:val="center"/>
        <w:rPr>
          <w:sz w:val="28"/>
          <w:szCs w:val="28"/>
        </w:rPr>
      </w:pPr>
    </w:p>
    <w:p w:rsidR="00B70DEC" w:rsidRPr="009E4B9E" w:rsidRDefault="004B461A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0DEC" w:rsidRPr="009E4B9E">
        <w:rPr>
          <w:sz w:val="28"/>
          <w:szCs w:val="28"/>
        </w:rPr>
        <w:t xml:space="preserve">В заключение </w:t>
      </w:r>
      <w:r w:rsidR="00B70DEC">
        <w:rPr>
          <w:sz w:val="28"/>
          <w:szCs w:val="28"/>
        </w:rPr>
        <w:t>еще раз подчеркну</w:t>
      </w:r>
      <w:r w:rsidR="00B70DEC" w:rsidRPr="009E4B9E">
        <w:rPr>
          <w:sz w:val="28"/>
          <w:szCs w:val="28"/>
        </w:rPr>
        <w:t>, что каждая организация обладает своей субкультурой, которая реализуется через систему ценностей и норм</w:t>
      </w:r>
      <w:r w:rsidR="00B70DEC">
        <w:rPr>
          <w:sz w:val="28"/>
          <w:szCs w:val="28"/>
        </w:rPr>
        <w:t xml:space="preserve"> декларируемой коллективом и</w:t>
      </w:r>
      <w:r w:rsidR="00B70DEC" w:rsidRPr="009E4B9E">
        <w:rPr>
          <w:sz w:val="28"/>
          <w:szCs w:val="28"/>
        </w:rPr>
        <w:t xml:space="preserve"> принимаемой каждый членом организации.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о</w:t>
      </w:r>
      <w:r w:rsidRPr="00655267">
        <w:rPr>
          <w:sz w:val="28"/>
          <w:szCs w:val="28"/>
        </w:rPr>
        <w:t>рганизационная культура - это система общественно прогрессивных формальных и неформальных правил и норм деятельности, обычаев и традиций, индивидуальных и групповых интересов, особенностей поведения персонала данной организационной структуры, стиля руководства, показателей удовлетворенности работников условиями труда, уровня взаимного сотрудничества и совместимости работников между собой и с организацией, перспектив развития.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508D">
        <w:rPr>
          <w:sz w:val="28"/>
          <w:szCs w:val="28"/>
        </w:rPr>
        <w:t xml:space="preserve">Понятие организационной культуры включает в себя набор представлений о способах деятельности, нормах поведения, набор привычек, </w:t>
      </w:r>
      <w:proofErr w:type="gramStart"/>
      <w:r w:rsidRPr="00EB508D">
        <w:rPr>
          <w:sz w:val="28"/>
          <w:szCs w:val="28"/>
        </w:rPr>
        <w:t>писаных</w:t>
      </w:r>
      <w:proofErr w:type="gramEnd"/>
      <w:r w:rsidRPr="00EB508D">
        <w:rPr>
          <w:sz w:val="28"/>
          <w:szCs w:val="28"/>
        </w:rPr>
        <w:t xml:space="preserve"> и неписаных правил, запретов, ценностей, ожиданий, представлений о будущем и настоящем и др., сознательно или бессознательно разделяемых большинством членов организации.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существующие ценности, нормы, поведение персонала и т.д. существенное влияние оказывает сфера деятельности, в </w:t>
      </w:r>
      <w:r w:rsidR="004B461A">
        <w:rPr>
          <w:sz w:val="28"/>
          <w:szCs w:val="28"/>
        </w:rPr>
        <w:t xml:space="preserve">которой существует организация. </w:t>
      </w:r>
      <w:r>
        <w:rPr>
          <w:sz w:val="28"/>
          <w:szCs w:val="28"/>
        </w:rPr>
        <w:t>Организационная культура образовательного учреждения не нашло отражения в разработке целостной концепции, имеется только отдельные исследования</w:t>
      </w:r>
      <w:r w:rsidR="00563116">
        <w:rPr>
          <w:sz w:val="28"/>
          <w:szCs w:val="28"/>
        </w:rPr>
        <w:t>,</w:t>
      </w:r>
      <w:r>
        <w:rPr>
          <w:sz w:val="28"/>
          <w:szCs w:val="28"/>
        </w:rPr>
        <w:t xml:space="preserve"> отдельные исследовательские работы отражающих  </w:t>
      </w:r>
      <w:r>
        <w:rPr>
          <w:sz w:val="28"/>
          <w:szCs w:val="28"/>
        </w:rPr>
        <w:lastRenderedPageBreak/>
        <w:t>организационную культуру школьных коллективов, а также организационная культура как отдельная составляющая проблемы управления ДОУ</w:t>
      </w:r>
      <w:r w:rsidR="00563116">
        <w:rPr>
          <w:sz w:val="28"/>
          <w:szCs w:val="28"/>
        </w:rPr>
        <w:t xml:space="preserve">. 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Обобщая имеющиеся исследования, можно сказать, что</w:t>
      </w:r>
      <w:r w:rsidRPr="007E383C">
        <w:rPr>
          <w:sz w:val="28"/>
          <w:szCs w:val="28"/>
        </w:rPr>
        <w:t xml:space="preserve"> организационная культура </w:t>
      </w:r>
      <w:r>
        <w:rPr>
          <w:sz w:val="28"/>
          <w:szCs w:val="28"/>
        </w:rPr>
        <w:t xml:space="preserve">образовательного учреждения </w:t>
      </w:r>
      <w:r w:rsidRPr="007E383C">
        <w:rPr>
          <w:sz w:val="28"/>
          <w:szCs w:val="28"/>
        </w:rPr>
        <w:t xml:space="preserve">представляет собой социальное пространство взаимодействия </w:t>
      </w:r>
      <w:r>
        <w:rPr>
          <w:sz w:val="28"/>
          <w:szCs w:val="28"/>
        </w:rPr>
        <w:t xml:space="preserve">коллектива педагогов и воспитуемых </w:t>
      </w:r>
      <w:r w:rsidRPr="007E383C">
        <w:rPr>
          <w:sz w:val="28"/>
          <w:szCs w:val="28"/>
        </w:rPr>
        <w:t>внутри образователь</w:t>
      </w:r>
      <w:r>
        <w:rPr>
          <w:sz w:val="28"/>
          <w:szCs w:val="28"/>
        </w:rPr>
        <w:t>ного учреждения определен</w:t>
      </w:r>
      <w:r w:rsidRPr="007E383C">
        <w:rPr>
          <w:sz w:val="28"/>
          <w:szCs w:val="28"/>
        </w:rPr>
        <w:t>ного типа с присущими только ему целями и ценностями,</w:t>
      </w:r>
      <w:r>
        <w:rPr>
          <w:sz w:val="28"/>
          <w:szCs w:val="28"/>
        </w:rPr>
        <w:t xml:space="preserve"> нормами поведения, опреде</w:t>
      </w:r>
      <w:r w:rsidRPr="007E383C">
        <w:rPr>
          <w:sz w:val="28"/>
          <w:szCs w:val="28"/>
        </w:rPr>
        <w:t>ляющими условия жизнедеятельности субъектов учреждения на личностном и социальном уровнях.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7E383C">
        <w:rPr>
          <w:sz w:val="28"/>
          <w:szCs w:val="28"/>
        </w:rPr>
        <w:t xml:space="preserve">сновными субъектами </w:t>
      </w:r>
      <w:r>
        <w:rPr>
          <w:sz w:val="28"/>
          <w:szCs w:val="28"/>
        </w:rPr>
        <w:t xml:space="preserve">организационной культуры образовательного учреждения </w:t>
      </w:r>
      <w:r w:rsidRPr="007E383C">
        <w:rPr>
          <w:sz w:val="28"/>
          <w:szCs w:val="28"/>
        </w:rPr>
        <w:t>являются как отдельно взятые люди - педагоги, дети, родители, управленцы, так и групповые совокупные субъекты -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учебные группы, семьи, управленческое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звено. Регулируя взаимодействие этих субъектов, организационная культура делает его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более эффективным.</w:t>
      </w:r>
      <w:r>
        <w:rPr>
          <w:sz w:val="28"/>
          <w:szCs w:val="28"/>
        </w:rPr>
        <w:t xml:space="preserve"> 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383C">
        <w:rPr>
          <w:sz w:val="28"/>
          <w:szCs w:val="28"/>
        </w:rPr>
        <w:t>В ходе изучения рождения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и развития организационной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образовательного учреждения</w:t>
      </w:r>
      <w:r w:rsidRPr="007E383C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 исследователей приходят к выводу</w:t>
      </w:r>
      <w:r w:rsidRPr="007E383C">
        <w:rPr>
          <w:sz w:val="28"/>
          <w:szCs w:val="28"/>
        </w:rPr>
        <w:t>, что необходим ряд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условий для ее гармоничного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и продуктивного развития: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миссия учреждения должна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иметь гуманистическую направленность, а ее ценности</w:t>
      </w:r>
      <w:r>
        <w:rPr>
          <w:sz w:val="28"/>
          <w:szCs w:val="28"/>
        </w:rPr>
        <w:t xml:space="preserve"> вырабатываться и принимать</w:t>
      </w:r>
      <w:r w:rsidRPr="007E383C">
        <w:rPr>
          <w:sz w:val="28"/>
          <w:szCs w:val="28"/>
        </w:rPr>
        <w:t>ся всеми субъектами организации. Стратегия развития учреждения должна быть связана с построением организационного пространства, где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взаимодействуют индивидуальные и групповые субъекты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организации (дети, родители,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педагоги, менеджеры), которые привносят в организацию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свои субкультуры, пересечение которых и оптимальное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их сочетание достигается за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счет предоставления им организационного выбора и свободы организационного самоопределения.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383C">
        <w:rPr>
          <w:sz w:val="28"/>
          <w:szCs w:val="28"/>
        </w:rPr>
        <w:t>Одним из важных механизмов развития организационной культуры выступает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лидерство. Руководитель образовательного учреждения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должен осуществлять процесс управления на основе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рефлексивных механизмов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lastRenderedPageBreak/>
        <w:t>самопознания, самоанализа и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самоорганизации и выступать как руководитель-исследова</w:t>
      </w:r>
      <w:r>
        <w:rPr>
          <w:sz w:val="28"/>
          <w:szCs w:val="28"/>
        </w:rPr>
        <w:t>тель,</w:t>
      </w:r>
      <w:r w:rsidRPr="007E383C">
        <w:rPr>
          <w:sz w:val="28"/>
          <w:szCs w:val="28"/>
        </w:rPr>
        <w:t xml:space="preserve"> руководитель-гуманист,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 xml:space="preserve">руководитель-творец. 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7E383C">
        <w:rPr>
          <w:sz w:val="28"/>
          <w:szCs w:val="28"/>
        </w:rPr>
        <w:t>Специфика существования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 xml:space="preserve">организационной культуры </w:t>
      </w:r>
      <w:r>
        <w:rPr>
          <w:sz w:val="28"/>
          <w:szCs w:val="28"/>
        </w:rPr>
        <w:t xml:space="preserve">образовательного учреждения </w:t>
      </w:r>
      <w:r w:rsidRPr="007E383C">
        <w:rPr>
          <w:sz w:val="28"/>
          <w:szCs w:val="28"/>
        </w:rPr>
        <w:t xml:space="preserve"> обусловливается рядом факторов внешнего порядка; политико-правовым, социокультурным, технологическим, экономическим, конкуренции; и внутреннего: кадровым составом, целями учредителей.</w:t>
      </w:r>
      <w:proofErr w:type="gramEnd"/>
      <w:r w:rsidRPr="007E383C">
        <w:rPr>
          <w:sz w:val="28"/>
          <w:szCs w:val="28"/>
        </w:rPr>
        <w:t xml:space="preserve"> Ее гармоническое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развитие будет достигаться за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счет баланса этих факторов.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383C">
        <w:rPr>
          <w:sz w:val="28"/>
          <w:szCs w:val="28"/>
        </w:rPr>
        <w:t>Организационная культура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развивающего, субъектного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типа принимает каждого ребенка и выстраивает под него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индивидуальную программу.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383C">
        <w:rPr>
          <w:sz w:val="28"/>
          <w:szCs w:val="28"/>
        </w:rPr>
        <w:t>Развивая такого ребенка, педагоги обеспечивают удовлетворение потребностей в профессионально-личностном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развитии и саморазвитии.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383C">
        <w:rPr>
          <w:sz w:val="28"/>
          <w:szCs w:val="28"/>
        </w:rPr>
        <w:t>Модель развития организационной культуры основывается на системном, антропологическом, аксиологическом,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 xml:space="preserve">синергетическом, </w:t>
      </w:r>
      <w:proofErr w:type="spellStart"/>
      <w:r w:rsidRPr="007E383C">
        <w:rPr>
          <w:sz w:val="28"/>
          <w:szCs w:val="28"/>
        </w:rPr>
        <w:t>деятельностном</w:t>
      </w:r>
      <w:proofErr w:type="spellEnd"/>
      <w:r w:rsidRPr="007E383C">
        <w:rPr>
          <w:sz w:val="28"/>
          <w:szCs w:val="28"/>
        </w:rPr>
        <w:t xml:space="preserve"> и культурологическом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подходах.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383C">
        <w:rPr>
          <w:sz w:val="28"/>
          <w:szCs w:val="28"/>
        </w:rPr>
        <w:t>Субъектная позиция всех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участников педагогического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взаимодействия позволит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преобразовать организационное пространство жизнедеятельности общности, сделать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его более комфортным, наполненным элементами детской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субкультуры.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383C">
        <w:rPr>
          <w:sz w:val="28"/>
          <w:szCs w:val="28"/>
        </w:rPr>
        <w:t>Необходима готовность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всех менеджеров учреждения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к ограниченному контролю,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позитивному оцениванию,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использованию поощрительных мер в реализации системы управления, направленной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на увеличение объема прав и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 w:rsidRPr="007E383C">
        <w:rPr>
          <w:sz w:val="28"/>
          <w:szCs w:val="28"/>
        </w:rPr>
        <w:t xml:space="preserve">ответственности, </w:t>
      </w:r>
      <w:proofErr w:type="gramStart"/>
      <w:r w:rsidRPr="007E383C">
        <w:rPr>
          <w:sz w:val="28"/>
          <w:szCs w:val="28"/>
        </w:rPr>
        <w:t>передаваемых</w:t>
      </w:r>
      <w:proofErr w:type="gramEnd"/>
      <w:r w:rsidRPr="007E383C">
        <w:rPr>
          <w:sz w:val="28"/>
          <w:szCs w:val="28"/>
        </w:rPr>
        <w:t xml:space="preserve"> индивидуальным и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коллективным субъектам на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выработку адаптивной организационной структуры управления.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383C">
        <w:rPr>
          <w:sz w:val="28"/>
          <w:szCs w:val="28"/>
        </w:rPr>
        <w:t>Организационная культура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должна иметь широкое информационное поле, качественные человеческие ресурсы и материальное выражение и опираться на командный (совместный) тип реализации основных идей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организации.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Организационная культура образовательного учреждения во многом определяется теми социально-образовательными задачами, которые решает коллектив в процессе педагогической деятельности.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Организационная культура коллектива ДОУ – проблема, требующая  всесторонней разработки. На сегодняшний день не существует четкого выделения компонентов организационной культуры ДОУ, на основании которой можно было бы провести комплексный ее анализ. Поэтому  я самостоятельно попытаюсь выделить компоненты организационной культуры ДОУ на основе анализа основных тенденций развития ДОУ и рассмотренных выше подходов к определению и содержанию организационной культуры.</w:t>
      </w:r>
    </w:p>
    <w:p w:rsidR="00563116" w:rsidRPr="006B1C61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1C61">
        <w:rPr>
          <w:sz w:val="28"/>
          <w:szCs w:val="28"/>
        </w:rPr>
        <w:t xml:space="preserve">Последние годы в России характеризуются возникновением новых видов учреждений </w:t>
      </w:r>
      <w:proofErr w:type="spellStart"/>
      <w:r w:rsidRPr="006B1C61">
        <w:rPr>
          <w:sz w:val="28"/>
          <w:szCs w:val="28"/>
        </w:rPr>
        <w:t>воспитательно</w:t>
      </w:r>
      <w:proofErr w:type="spellEnd"/>
      <w:r w:rsidRPr="006B1C61">
        <w:rPr>
          <w:sz w:val="28"/>
          <w:szCs w:val="28"/>
        </w:rPr>
        <w:t xml:space="preserve">-образовательного характера для детей, разнообразием педагогических услуг, которые предлагаются детям и их родителям. Наряду с </w:t>
      </w:r>
      <w:proofErr w:type="gramStart"/>
      <w:r w:rsidRPr="006B1C61">
        <w:rPr>
          <w:sz w:val="28"/>
          <w:szCs w:val="28"/>
        </w:rPr>
        <w:t>государственными</w:t>
      </w:r>
      <w:proofErr w:type="gramEnd"/>
      <w:r w:rsidRPr="006B1C61">
        <w:rPr>
          <w:sz w:val="28"/>
          <w:szCs w:val="28"/>
        </w:rPr>
        <w:t xml:space="preserve"> существуют негосударственные детские сады. </w:t>
      </w:r>
      <w:proofErr w:type="gramStart"/>
      <w:r w:rsidRPr="006B1C61">
        <w:rPr>
          <w:sz w:val="28"/>
          <w:szCs w:val="28"/>
        </w:rPr>
        <w:t>Большая часть детских учреждений решает задачи общего развития детей, но уже имеются учреждения, ставящие целью раннее развитие специальных способностей дошкольников (эстетические центры, дошкольные группы и детские сады при лицеях, гимназиях и т.п.); интеграцию воспитания здоровых детей и детей с некоторыми проблемами физического развития; создание дошкольных групп, работающих в условиях двуязычия, и другие.</w:t>
      </w:r>
      <w:proofErr w:type="gramEnd"/>
      <w:r w:rsidRPr="006B1C61">
        <w:rPr>
          <w:sz w:val="28"/>
          <w:szCs w:val="28"/>
        </w:rPr>
        <w:t xml:space="preserve"> Такое положение дел в дошкольном образовании непосредственно связано как с возрастающими запросами родителей, желающих поднять общий уровень развития детей, раскрыть у них те или иные способности, подготовить к обучению в определенной школе, так и с изменениями в самом школьном образовании. Есть все основания считать, что в будущем тенденции к разнообразию </w:t>
      </w:r>
      <w:proofErr w:type="spellStart"/>
      <w:r w:rsidRPr="006B1C61">
        <w:rPr>
          <w:sz w:val="28"/>
          <w:szCs w:val="28"/>
        </w:rPr>
        <w:t>дошкольно</w:t>
      </w:r>
      <w:proofErr w:type="spellEnd"/>
      <w:r w:rsidRPr="006B1C61">
        <w:rPr>
          <w:sz w:val="28"/>
          <w:szCs w:val="28"/>
        </w:rPr>
        <w:t>-школьных учреждений будут усиливаться. 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1C61">
        <w:rPr>
          <w:sz w:val="28"/>
          <w:szCs w:val="28"/>
        </w:rPr>
        <w:t xml:space="preserve">Закон РФ «Об образовании» закрепил право дошкольных учреждений работать по разнообразным программам. Обращение к личностно-ориентированной педагогике, отход от жестко регламентированных форм воспитания и обучения детей характеризуют общие тенденции перестройки дошкольного образования. </w:t>
      </w:r>
      <w:proofErr w:type="spellStart"/>
      <w:r w:rsidRPr="006B1C61">
        <w:rPr>
          <w:sz w:val="28"/>
          <w:szCs w:val="28"/>
        </w:rPr>
        <w:t>Гуманизация</w:t>
      </w:r>
      <w:proofErr w:type="spellEnd"/>
      <w:r w:rsidRPr="006B1C61">
        <w:rPr>
          <w:sz w:val="28"/>
          <w:szCs w:val="28"/>
        </w:rPr>
        <w:t xml:space="preserve"> современного образования </w:t>
      </w:r>
      <w:proofErr w:type="gramStart"/>
      <w:r w:rsidRPr="006B1C61">
        <w:rPr>
          <w:sz w:val="28"/>
          <w:szCs w:val="28"/>
        </w:rPr>
        <w:t>связана</w:t>
      </w:r>
      <w:proofErr w:type="gramEnd"/>
      <w:r w:rsidRPr="006B1C61">
        <w:rPr>
          <w:sz w:val="28"/>
          <w:szCs w:val="28"/>
        </w:rPr>
        <w:t xml:space="preserve"> </w:t>
      </w:r>
      <w:r w:rsidRPr="006B1C61">
        <w:rPr>
          <w:sz w:val="28"/>
          <w:szCs w:val="28"/>
        </w:rPr>
        <w:lastRenderedPageBreak/>
        <w:t xml:space="preserve">прежде всего с изменением отношения к воспитанию, в центре которого находится ребенок, становление его </w:t>
      </w:r>
      <w:proofErr w:type="spellStart"/>
      <w:r w:rsidRPr="006B1C61">
        <w:rPr>
          <w:sz w:val="28"/>
          <w:szCs w:val="28"/>
        </w:rPr>
        <w:t>субъектности</w:t>
      </w:r>
      <w:proofErr w:type="spellEnd"/>
      <w:r w:rsidRPr="006B1C61">
        <w:rPr>
          <w:sz w:val="28"/>
          <w:szCs w:val="28"/>
        </w:rPr>
        <w:t>. Переход от единообразия типов дошкольных учреждений к созданию гибкой многофункциональной системы, включающей новые виды государственных и негосударственных учреждений, позволяет реагировать на разнообразные образовательные потребности населения и удовлетворять их, обеспечивая широкие образовательные услуги. </w:t>
      </w:r>
    </w:p>
    <w:p w:rsidR="00563116" w:rsidRPr="009D2341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этим центральным компонентом организационной культуры ДОУ должна быть выработка единого  взгляда педагогов на </w:t>
      </w:r>
      <w:r w:rsidRPr="009D2341">
        <w:rPr>
          <w:sz w:val="28"/>
          <w:szCs w:val="28"/>
        </w:rPr>
        <w:t>миссию ДОУ,</w:t>
      </w:r>
      <w:r>
        <w:rPr>
          <w:sz w:val="28"/>
          <w:szCs w:val="28"/>
        </w:rPr>
        <w:t xml:space="preserve"> которая будет определять </w:t>
      </w:r>
      <w:r w:rsidRPr="009D2341">
        <w:rPr>
          <w:sz w:val="28"/>
          <w:szCs w:val="28"/>
        </w:rPr>
        <w:t>ценностные ориентации коллектива,</w:t>
      </w:r>
      <w:r>
        <w:rPr>
          <w:b/>
          <w:sz w:val="28"/>
          <w:szCs w:val="28"/>
        </w:rPr>
        <w:t xml:space="preserve"> </w:t>
      </w:r>
      <w:r w:rsidRPr="00AE3D2B">
        <w:rPr>
          <w:sz w:val="28"/>
          <w:szCs w:val="28"/>
        </w:rPr>
        <w:t xml:space="preserve">и </w:t>
      </w:r>
      <w:r w:rsidRPr="009D2341">
        <w:rPr>
          <w:sz w:val="28"/>
          <w:szCs w:val="28"/>
        </w:rPr>
        <w:t xml:space="preserve">построение взаимодействия детско-взрослого коллектива. 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1C61">
        <w:rPr>
          <w:sz w:val="28"/>
          <w:szCs w:val="28"/>
        </w:rPr>
        <w:t xml:space="preserve">Осознание педагогами смысла происходящих процессов </w:t>
      </w:r>
      <w:r>
        <w:rPr>
          <w:sz w:val="28"/>
          <w:szCs w:val="28"/>
        </w:rPr>
        <w:t xml:space="preserve">в обновлении дошкольного образования </w:t>
      </w:r>
      <w:r w:rsidRPr="006B1C61">
        <w:rPr>
          <w:sz w:val="28"/>
          <w:szCs w:val="28"/>
        </w:rPr>
        <w:t>в немалой степени связано с принятием ими вариативности образования, стремлением к обновлению его содержания и технологий, пониманием тех позиций, которые препятствуют существенному реформированию системы. Программа развития и воспитания - необходимый стержень в работе дошкольного учреждения. Главные приоритеты образования: сохранение и укрепление здоровья, обеспечение благоприятных условий для развития всех детей, уважение права ребенка на сохранение своей индивидуальности при реализации базисного содержания обучения и воспитания. Важными компонентами любой программы и педагогического процесса в соответствии с ней являются построение режима и место игры в детском саду, гигиенические условия организации жизни, занятий и всех детских видов деятельности, профилактика заболеваний.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Сегодня дошкольные учреждения работают по разным программам, некоторые на основе имеющихся авторских программ разрабатывают собственные оригинальные программы. Выработка единой миссии ДОУ обеспечивает соблюдение основных требований к работе по инновационным программам:</w:t>
      </w:r>
    </w:p>
    <w:p w:rsidR="00563116" w:rsidRPr="006B1C61" w:rsidRDefault="00563116" w:rsidP="0056311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lastRenderedPageBreak/>
        <w:t>соблюд</w:t>
      </w:r>
      <w:r>
        <w:rPr>
          <w:sz w:val="28"/>
          <w:szCs w:val="28"/>
        </w:rPr>
        <w:t>ение</w:t>
      </w:r>
      <w:r w:rsidRPr="006B1C61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а</w:t>
      </w:r>
      <w:r w:rsidRPr="006B1C61">
        <w:rPr>
          <w:sz w:val="28"/>
          <w:szCs w:val="28"/>
        </w:rPr>
        <w:t xml:space="preserve"> комплексности - педагогический процесс охватывает все основные направления развития ребенка (физическое, ознакомление с окружающим миром, развитие речи, художественно-эстетическое и др.), предусматривается система мер по охране и укреплению здоровья детей; </w:t>
      </w:r>
    </w:p>
    <w:p w:rsidR="00563116" w:rsidRPr="006B1C61" w:rsidRDefault="00563116" w:rsidP="0056311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использование некоторых парциальных программ сочетается с работой по другим направлениям педагогического процесса; </w:t>
      </w:r>
    </w:p>
    <w:p w:rsidR="00563116" w:rsidRPr="006B1C61" w:rsidRDefault="00563116" w:rsidP="0056311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>происходит развитие новых, нетрадиционных направлений содержания работы дошкольного образовательного учреждения, таких, как обучение хореографии и ритмике, иностранному языку, новым разнообразным техникам изобразительного творчества, компьютерное обучение, приобщение к национальной культуре; </w:t>
      </w:r>
    </w:p>
    <w:p w:rsidR="00563116" w:rsidRPr="006B1C61" w:rsidRDefault="00563116" w:rsidP="0056311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делается больший акцент на создание условий для самостоятельного экспериментирования и поисковой активности самих детей, побуждая их к творческому отношению к выполняемой деятельности, самовыражению и импровизации в процессе ее выполнения; </w:t>
      </w:r>
    </w:p>
    <w:p w:rsidR="00563116" w:rsidRPr="006B1C61" w:rsidRDefault="00563116" w:rsidP="0056311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интеграция разных видов деятельности, комплексность содержания способствуют раскрепощению образовательного процесса в детском саду; </w:t>
      </w:r>
    </w:p>
    <w:p w:rsidR="00563116" w:rsidRPr="006B1C61" w:rsidRDefault="00563116" w:rsidP="0056311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предпринимаются попытки эмоционального насыщения атмосферы в процессе обучения, что позволяет успешно преодолевать учебно-дисциплинарные приемы и методы в работе педагога; </w:t>
      </w:r>
    </w:p>
    <w:p w:rsidR="00563116" w:rsidRPr="006B1C61" w:rsidRDefault="00563116" w:rsidP="0056311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происходит овладение новыми педагогическими технологиями с учетом личностно-ориентированного взаимодействия - переход на новый стиль общения и игры с ребенком; </w:t>
      </w:r>
    </w:p>
    <w:p w:rsidR="00563116" w:rsidRPr="006B1C61" w:rsidRDefault="00563116" w:rsidP="0056311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зарождаются новые формы и содержание сотрудничества педагогов с родителями, что способствует преодолению формализма в преемственности в обучении и воспитании ребенка в условиях детского сада и семьи; </w:t>
      </w:r>
    </w:p>
    <w:p w:rsidR="00563116" w:rsidRPr="006B1C61" w:rsidRDefault="00563116" w:rsidP="00563116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lastRenderedPageBreak/>
        <w:t>использование новых моделей устройства помещения и его оборудования обеспечивает потребность ребенка к совместной деятельности со сверстниками, и вместе с тем создаются условия для индивидуальных занятий, что важно для осуществления реального действенного индивидуального подхода к детям. 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Основная миссия современного ДОУ – создание единой воспитательной среды, соответствующей  требованиям современного общества. </w:t>
      </w:r>
      <w:r w:rsidRPr="006B1C61">
        <w:rPr>
          <w:sz w:val="28"/>
          <w:szCs w:val="28"/>
        </w:rPr>
        <w:t>Воспитывающая среда дошкольных образовательных учреждений в настоящее время имеет тенденцию к интенсивному развитию и преобразованию. Основой этого процесса выступает деятельность. Организуя деятельность как основу развития воспитывающей среды, педагоги ДОУ стремятся максимально полно соответствовать запросам родителей и максимально интенсивно внедрять современные технологии воспитания и развития детей.</w:t>
      </w:r>
    </w:p>
    <w:p w:rsidR="00563116" w:rsidRPr="006B1C61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1C61">
        <w:rPr>
          <w:sz w:val="28"/>
          <w:szCs w:val="28"/>
        </w:rPr>
        <w:t>Исследование тенденций развития современной воспитывающей среды дошкольного образовательного учреждения актуально в связи с тем, что воспитывающая среда ДОУ – это феномен, обеспечивающий:</w:t>
      </w:r>
    </w:p>
    <w:p w:rsidR="00563116" w:rsidRPr="006B1C61" w:rsidRDefault="00563116" w:rsidP="0056311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>продуктивное личностное развитие ребенка и профессионально-личностное совершенствование педагогов-воспитателей;</w:t>
      </w:r>
    </w:p>
    <w:p w:rsidR="00563116" w:rsidRPr="006B1C61" w:rsidRDefault="00563116" w:rsidP="0056311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интенсивное взаимодействие детей и педагогов как условие их </w:t>
      </w:r>
      <w:proofErr w:type="spellStart"/>
      <w:r w:rsidRPr="006B1C61">
        <w:rPr>
          <w:sz w:val="28"/>
          <w:szCs w:val="28"/>
        </w:rPr>
        <w:t>взаиморазвития</w:t>
      </w:r>
      <w:proofErr w:type="spellEnd"/>
      <w:r w:rsidRPr="006B1C61">
        <w:rPr>
          <w:sz w:val="28"/>
          <w:szCs w:val="28"/>
        </w:rPr>
        <w:t>;</w:t>
      </w:r>
    </w:p>
    <w:p w:rsidR="00563116" w:rsidRPr="006B1C61" w:rsidRDefault="00563116" w:rsidP="0056311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>формирование пространства комфортного и перспективного социального партнерства дошкольного образовательного учреждения.</w:t>
      </w:r>
    </w:p>
    <w:p w:rsidR="00563116" w:rsidRPr="006B1C61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1C61">
        <w:rPr>
          <w:sz w:val="28"/>
          <w:szCs w:val="28"/>
        </w:rPr>
        <w:t>Особо значимой тенденцией развития воспитывающей среды современного ДОУ является совершенствование профессиональной компетентности педагогов как организаторов деятельности детей. Профессиональная компетентность педагогов ДОУ определяется</w:t>
      </w:r>
      <w:r w:rsidR="004B461A">
        <w:rPr>
          <w:sz w:val="28"/>
          <w:szCs w:val="28"/>
        </w:rPr>
        <w:t>,</w:t>
      </w:r>
      <w:r w:rsidRPr="006B1C61">
        <w:rPr>
          <w:sz w:val="28"/>
          <w:szCs w:val="28"/>
        </w:rPr>
        <w:t xml:space="preserve"> как способность создавать, апробировать и внедрять интегрированную модель развития дошкольников в деятельности. Эта способность педагогов проявляется многоаспектно, в частности: </w:t>
      </w:r>
    </w:p>
    <w:p w:rsidR="00563116" w:rsidRPr="006B1C61" w:rsidRDefault="00563116" w:rsidP="0056311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lastRenderedPageBreak/>
        <w:t xml:space="preserve">как установка на разработку модели и ее реализацию в своей практической деятельности; </w:t>
      </w:r>
    </w:p>
    <w:p w:rsidR="00563116" w:rsidRPr="006B1C61" w:rsidRDefault="00563116" w:rsidP="0056311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как формирование технологической системы реализации модели; </w:t>
      </w:r>
    </w:p>
    <w:p w:rsidR="00563116" w:rsidRDefault="00563116" w:rsidP="0056311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как интеграция опыта диагностики достижений в реализации </w:t>
      </w:r>
      <w:r>
        <w:rPr>
          <w:sz w:val="28"/>
          <w:szCs w:val="28"/>
        </w:rPr>
        <w:t>и</w:t>
      </w:r>
      <w:r w:rsidRPr="006B1C61">
        <w:rPr>
          <w:sz w:val="28"/>
          <w:szCs w:val="28"/>
        </w:rPr>
        <w:t xml:space="preserve">нтегрированной модели развития дошкольников. </w:t>
      </w:r>
    </w:p>
    <w:p w:rsidR="00563116" w:rsidRPr="006B1C61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Основная цель коллектива ДОУ всестороннее развитие ребенка дошкольного возраста, подготовка его к самостоятельной жизни в обществе. Отсюда необходимый компонент организационной культуры ДОУ – осознание коллективом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дошкольного возраста. Что определяет: </w:t>
      </w:r>
    </w:p>
    <w:p w:rsidR="00563116" w:rsidRPr="006B1C61" w:rsidRDefault="00563116" w:rsidP="005631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знание и понимание развития ребенка, умение применять эти знания на практике; </w:t>
      </w:r>
    </w:p>
    <w:p w:rsidR="00563116" w:rsidRPr="006B1C61" w:rsidRDefault="00563116" w:rsidP="005631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наблюдение и оценку поведения детей при планировании занятий и составлении индивидуальных планов обучения для детей; </w:t>
      </w:r>
    </w:p>
    <w:p w:rsidR="00563116" w:rsidRPr="006B1C61" w:rsidRDefault="00563116" w:rsidP="005631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составление и поддержание безопасной и здоровой окружающей среды; </w:t>
      </w:r>
    </w:p>
    <w:p w:rsidR="00563116" w:rsidRPr="006B1C61" w:rsidRDefault="00563116" w:rsidP="005631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планирование и внедрение подходящей программы, способствующей продвижению во всех областях обучения и развития (социальной, эмоциональной, интеллектуальной, физической); </w:t>
      </w:r>
    </w:p>
    <w:p w:rsidR="00563116" w:rsidRPr="006B1C61" w:rsidRDefault="00563116" w:rsidP="005631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установление отношений поддержки с детьми и применение подходящих для развития техник руководства отдельным ребенком и группой; </w:t>
      </w:r>
    </w:p>
    <w:p w:rsidR="00563116" w:rsidRPr="006B1C61" w:rsidRDefault="00563116" w:rsidP="005631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установление и сохранение позитивных и продуктивных связей с семьями. 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Создание условий для развития ребенка и комфортного его пребывания в детском саду невозможно без создания единой предметно-развивающей среды. 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1C61">
        <w:rPr>
          <w:sz w:val="28"/>
          <w:szCs w:val="28"/>
        </w:rPr>
        <w:t xml:space="preserve">Решению проблемы создания развивающей среды в дошкольных учреждениях </w:t>
      </w:r>
      <w:r>
        <w:rPr>
          <w:sz w:val="28"/>
          <w:szCs w:val="28"/>
        </w:rPr>
        <w:t>способствуют</w:t>
      </w:r>
      <w:r w:rsidRPr="006B1C61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 w:rsidRPr="006B1C61">
        <w:rPr>
          <w:sz w:val="28"/>
          <w:szCs w:val="28"/>
        </w:rPr>
        <w:t xml:space="preserve"> подходы к формированию структуры </w:t>
      </w:r>
      <w:r w:rsidRPr="006B1C61">
        <w:rPr>
          <w:sz w:val="28"/>
          <w:szCs w:val="28"/>
        </w:rPr>
        <w:lastRenderedPageBreak/>
        <w:t>здания, свободной его планировке, взаимосвязи внутренних и внешних сред, системе трансформирующегося оборудования и мебели, проектированию и размещению функциональных помещений как базовых компонентов развивающей предметной среды.</w:t>
      </w:r>
    </w:p>
    <w:p w:rsidR="00563116" w:rsidRPr="006B1C61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B1C61">
        <w:rPr>
          <w:sz w:val="28"/>
          <w:szCs w:val="28"/>
        </w:rPr>
        <w:t xml:space="preserve">При создании предметной среды необходимо исходить из эргономических требований к жизнедеятельности: антропометрических, физиологических и психологических особенностей обитателя этой среды. Они заключаются в следующем: </w:t>
      </w:r>
    </w:p>
    <w:p w:rsidR="00563116" w:rsidRPr="006B1C61" w:rsidRDefault="00563116" w:rsidP="005631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развивающий характер предметной среды; </w:t>
      </w:r>
    </w:p>
    <w:p w:rsidR="00563116" w:rsidRPr="006B1C61" w:rsidRDefault="00563116" w:rsidP="005631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6B1C61">
        <w:rPr>
          <w:sz w:val="28"/>
          <w:szCs w:val="28"/>
        </w:rPr>
        <w:t>деятельностно</w:t>
      </w:r>
      <w:proofErr w:type="spellEnd"/>
      <w:r w:rsidRPr="006B1C61">
        <w:rPr>
          <w:sz w:val="28"/>
          <w:szCs w:val="28"/>
        </w:rPr>
        <w:t xml:space="preserve">-возрастной подход; </w:t>
      </w:r>
    </w:p>
    <w:p w:rsidR="00563116" w:rsidRPr="006B1C61" w:rsidRDefault="00563116" w:rsidP="005631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информативность (разнообразие тематики, комплексность, многообразие материалов и игрушек); </w:t>
      </w:r>
    </w:p>
    <w:p w:rsidR="00563116" w:rsidRPr="006B1C61" w:rsidRDefault="00563116" w:rsidP="005631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6B1C61">
        <w:rPr>
          <w:sz w:val="28"/>
          <w:szCs w:val="28"/>
        </w:rPr>
        <w:t>обогащенность</w:t>
      </w:r>
      <w:proofErr w:type="spellEnd"/>
      <w:r w:rsidRPr="006B1C61">
        <w:rPr>
          <w:sz w:val="28"/>
          <w:szCs w:val="28"/>
        </w:rPr>
        <w:t xml:space="preserve">, </w:t>
      </w:r>
      <w:proofErr w:type="spellStart"/>
      <w:r w:rsidRPr="006B1C61">
        <w:rPr>
          <w:sz w:val="28"/>
          <w:szCs w:val="28"/>
        </w:rPr>
        <w:t>наукоемкость</w:t>
      </w:r>
      <w:proofErr w:type="spellEnd"/>
      <w:r w:rsidRPr="006B1C61">
        <w:rPr>
          <w:sz w:val="28"/>
          <w:szCs w:val="28"/>
        </w:rPr>
        <w:t xml:space="preserve">, наличие природных и социокультурных средств, обеспечивающих разнообразие деятельности ребенка и его творчество; </w:t>
      </w:r>
    </w:p>
    <w:p w:rsidR="00563116" w:rsidRPr="006B1C61" w:rsidRDefault="00563116" w:rsidP="005631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вариативность; </w:t>
      </w:r>
    </w:p>
    <w:p w:rsidR="00563116" w:rsidRPr="006B1C61" w:rsidRDefault="00563116" w:rsidP="005631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сочетание традиционных и новых компонентов; </w:t>
      </w:r>
    </w:p>
    <w:p w:rsidR="00563116" w:rsidRPr="006B1C61" w:rsidRDefault="00563116" w:rsidP="005631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обеспечение составных элементов среды, </w:t>
      </w:r>
      <w:proofErr w:type="spellStart"/>
      <w:r w:rsidRPr="006B1C61">
        <w:rPr>
          <w:sz w:val="28"/>
          <w:szCs w:val="28"/>
        </w:rPr>
        <w:t>соотносимости</w:t>
      </w:r>
      <w:proofErr w:type="spellEnd"/>
      <w:r w:rsidRPr="006B1C61">
        <w:rPr>
          <w:sz w:val="28"/>
          <w:szCs w:val="28"/>
        </w:rPr>
        <w:t xml:space="preserve"> с макр</w:t>
      </w:r>
      <w:proofErr w:type="gramStart"/>
      <w:r w:rsidRPr="006B1C61">
        <w:rPr>
          <w:sz w:val="28"/>
          <w:szCs w:val="28"/>
        </w:rPr>
        <w:t>о-</w:t>
      </w:r>
      <w:proofErr w:type="gramEnd"/>
      <w:r w:rsidRPr="006B1C61">
        <w:rPr>
          <w:sz w:val="28"/>
          <w:szCs w:val="28"/>
        </w:rPr>
        <w:t xml:space="preserve"> и </w:t>
      </w:r>
      <w:proofErr w:type="spellStart"/>
      <w:r w:rsidRPr="006B1C61">
        <w:rPr>
          <w:sz w:val="28"/>
          <w:szCs w:val="28"/>
        </w:rPr>
        <w:t>микропространством</w:t>
      </w:r>
      <w:proofErr w:type="spellEnd"/>
      <w:r w:rsidRPr="006B1C61">
        <w:rPr>
          <w:sz w:val="28"/>
          <w:szCs w:val="28"/>
        </w:rPr>
        <w:t xml:space="preserve"> деятельности детей; </w:t>
      </w:r>
    </w:p>
    <w:p w:rsidR="00563116" w:rsidRPr="006B1C61" w:rsidRDefault="00563116" w:rsidP="005631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 xml:space="preserve">обеспечение комфортности, функциональной надежности и безопасности; </w:t>
      </w:r>
    </w:p>
    <w:p w:rsidR="00563116" w:rsidRDefault="00563116" w:rsidP="005631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B1C61">
        <w:rPr>
          <w:sz w:val="28"/>
          <w:szCs w:val="28"/>
        </w:rPr>
        <w:t>обеспечение эстетических и гигиенических показателей. 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Другим аспектом организационной культуры ДОУ является коммуникативных каналов «педагог-педагог», «педагог-ребенок», «педагог-родитель». 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Внутренним условием возникновения контакта между взаимодействующими сторонами является проявление искреннего, подлинного уважения друг  друга, </w:t>
      </w:r>
      <w:proofErr w:type="spellStart"/>
      <w:r>
        <w:rPr>
          <w:sz w:val="28"/>
          <w:szCs w:val="28"/>
        </w:rPr>
        <w:t>эмпатийность</w:t>
      </w:r>
      <w:proofErr w:type="spellEnd"/>
      <w:r>
        <w:rPr>
          <w:sz w:val="28"/>
          <w:szCs w:val="28"/>
        </w:rPr>
        <w:t xml:space="preserve"> и толерантность. Внешним проявлением контакта является поведение взаимодействующих субъектов, </w:t>
      </w:r>
      <w:r>
        <w:rPr>
          <w:sz w:val="28"/>
          <w:szCs w:val="28"/>
        </w:rPr>
        <w:lastRenderedPageBreak/>
        <w:t>соответствующих принятым традициям поведения в рамках организационной культуры, направленных на выполнение миссии ДОУ.</w:t>
      </w:r>
    </w:p>
    <w:p w:rsidR="00563116" w:rsidRDefault="004B461A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="00563116">
        <w:rPr>
          <w:sz w:val="28"/>
          <w:szCs w:val="28"/>
        </w:rPr>
        <w:t>сновные компоненты взаимодействия педагогического коллектива и детского коллектива ДОУ.</w:t>
      </w:r>
    </w:p>
    <w:p w:rsidR="00563116" w:rsidRDefault="00563116" w:rsidP="0056311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диалог педагогического взаимодействия. </w:t>
      </w:r>
      <w:proofErr w:type="gramStart"/>
      <w:r>
        <w:rPr>
          <w:sz w:val="28"/>
          <w:szCs w:val="28"/>
        </w:rPr>
        <w:t>Он связан с преобразованием позиций взрослого и ребенка в личностно-равноправные, в позиции со-учащихся, со-воспитывающихся, со-</w:t>
      </w:r>
      <w:proofErr w:type="spellStart"/>
      <w:r>
        <w:rPr>
          <w:sz w:val="28"/>
          <w:szCs w:val="28"/>
        </w:rPr>
        <w:t>трудничающих</w:t>
      </w:r>
      <w:proofErr w:type="spellEnd"/>
      <w:r>
        <w:rPr>
          <w:sz w:val="28"/>
          <w:szCs w:val="28"/>
        </w:rPr>
        <w:t xml:space="preserve"> людей.</w:t>
      </w:r>
      <w:proofErr w:type="gramEnd"/>
    </w:p>
    <w:p w:rsidR="00563116" w:rsidRDefault="00563116" w:rsidP="0056311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проблематизация</w:t>
      </w:r>
      <w:proofErr w:type="spellEnd"/>
      <w:r>
        <w:rPr>
          <w:sz w:val="28"/>
          <w:szCs w:val="28"/>
        </w:rPr>
        <w:t xml:space="preserve"> педагогического взаимодействия,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выражается в изменении ролей и функций взрослого и ребенка, педагога и воспитуемого в процессе воспитания и обучения. Взрослый не воспитывает, не преподает, но актуализирует исследовательскую активность самого ребенка, стимулирует его тенденцию к личностному росту, создает условия для совершения ребенком нравственных поступков, для самостоятельного обнаружения и постановки им познавательных проблем и задач.</w:t>
      </w:r>
    </w:p>
    <w:p w:rsidR="00563116" w:rsidRDefault="00563116" w:rsidP="0056311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персонализация взаимодействия, </w:t>
      </w:r>
      <w:proofErr w:type="gramStart"/>
      <w:r>
        <w:rPr>
          <w:sz w:val="28"/>
          <w:szCs w:val="28"/>
        </w:rPr>
        <w:t>предполагает</w:t>
      </w:r>
      <w:proofErr w:type="gramEnd"/>
      <w:r>
        <w:rPr>
          <w:sz w:val="28"/>
          <w:szCs w:val="28"/>
        </w:rPr>
        <w:t xml:space="preserve"> прежде всего отказ от ролевых масок, адекватное включение в это взаимодействие и тех элементов личностного опыта (чувств, переживаний, эмоций и соответствующих им действий и поступков), которые не соответствуют ролевым ожиданиям и нормативам.</w:t>
      </w:r>
    </w:p>
    <w:p w:rsidR="00563116" w:rsidRDefault="00563116" w:rsidP="0056311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индивидуализация педагогического взаимодействия – означает выявление и культивирование в каждом ребенке индивидуально-специфического и особенного. Реализация данного компонента означает построение такого общения, которое было бы адекватным возрастным (по уровню развития) и индивидуальным (личностным) особенностям и возможностям, способностям и склонностям всех детей.</w:t>
      </w:r>
    </w:p>
    <w:p w:rsidR="00563116" w:rsidRDefault="00563116" w:rsidP="0056311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Специфичным показателем организационной культуры ДОУ является развитие основных характеристик взаимодействия участников педагогического процесса:</w:t>
      </w:r>
    </w:p>
    <w:p w:rsidR="00563116" w:rsidRDefault="00563116" w:rsidP="00563116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- по </w:t>
      </w:r>
      <w:proofErr w:type="spellStart"/>
      <w:r>
        <w:rPr>
          <w:sz w:val="28"/>
        </w:rPr>
        <w:t>взаимопознанию</w:t>
      </w:r>
      <w:proofErr w:type="spellEnd"/>
      <w:r>
        <w:rPr>
          <w:sz w:val="28"/>
        </w:rPr>
        <w:t xml:space="preserve"> – объективность знания личностных особенностей, лучших сторон друг друга, интересов, увлечений; стремление лучше узнать и познать друг друга, обоюдный интерес друг к другу;</w:t>
      </w:r>
    </w:p>
    <w:p w:rsidR="00563116" w:rsidRDefault="00563116" w:rsidP="00563116">
      <w:pPr>
        <w:spacing w:line="360" w:lineRule="auto"/>
        <w:jc w:val="both"/>
        <w:rPr>
          <w:sz w:val="28"/>
        </w:rPr>
      </w:pPr>
      <w:r>
        <w:rPr>
          <w:sz w:val="28"/>
        </w:rPr>
        <w:t>- по взаимопониманию – понимание общей цели взаимодействия, общности и единства задач, стоящих перед педагогами; принятие трудностей и забот друг друга; понимание мотивов поведения в различных ситуациях; адекватность оценок и самооценок; совпадение установок на совместную деятельность;</w:t>
      </w:r>
    </w:p>
    <w:p w:rsidR="00563116" w:rsidRDefault="00563116" w:rsidP="00563116">
      <w:pPr>
        <w:spacing w:line="360" w:lineRule="auto"/>
        <w:jc w:val="both"/>
        <w:rPr>
          <w:sz w:val="28"/>
        </w:rPr>
      </w:pPr>
      <w:r>
        <w:rPr>
          <w:sz w:val="28"/>
        </w:rPr>
        <w:t>- по взаимоотношениям – проявление такта, внимание к мнению и предложениям друг друга; эмоциональная готовность к совместной деятельности, удовлетворенность ее результатами; уважение позиции друг друга, сопереживание, сочувствие; стремление к официальному и неофициальному общению; творческий характер отношений, стимулирующий инициативу и самостоятельность детей;</w:t>
      </w:r>
    </w:p>
    <w:p w:rsidR="00563116" w:rsidRDefault="00563116" w:rsidP="0056311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по взаимным действиям – осуществление постоянных контактов, активность участия в совместной деятельности; инициатива в установлении различных контактов, идущая с обеих сторон; </w:t>
      </w:r>
      <w:proofErr w:type="spellStart"/>
      <w:r>
        <w:rPr>
          <w:sz w:val="28"/>
        </w:rPr>
        <w:t>срабатываемость</w:t>
      </w:r>
      <w:proofErr w:type="spellEnd"/>
      <w:r>
        <w:rPr>
          <w:sz w:val="28"/>
        </w:rPr>
        <w:t xml:space="preserve"> (количество, качество, скорость проделанной работы), координация действий на основе взаимного содействия, согласованность; подстраховка, помощь, поддержка друг друга;</w:t>
      </w:r>
    </w:p>
    <w:p w:rsidR="00563116" w:rsidRDefault="00563116" w:rsidP="00563116">
      <w:pPr>
        <w:spacing w:line="360" w:lineRule="auto"/>
        <w:jc w:val="both"/>
        <w:rPr>
          <w:sz w:val="28"/>
        </w:rPr>
      </w:pPr>
      <w:r>
        <w:rPr>
          <w:sz w:val="28"/>
        </w:rPr>
        <w:t>- по взаимовлиянию – способность приходить к согласию по спорным вопросам; учет мнения друг друга при организации работы; действенность обоснованных и корректных по форме обоюдных замечаний, изменение способов поведения и действий после рекомендации в адрес друг друга; восприятие другого в качестве примера для подражания.</w:t>
      </w:r>
    </w:p>
    <w:p w:rsidR="00563116" w:rsidRPr="006B1C61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В общем плане о развитии взаимодействия участников образовательного процесса можно судить по обогащению содержания их совместной деятельности и общения, способов и форм взаимодействия, расширению внешних и внутренних связей, осуществлению преемственности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организационная культура коллектива образовательного учреждения обуславливается следующими факторами: миссией </w:t>
      </w:r>
      <w:r>
        <w:rPr>
          <w:sz w:val="28"/>
          <w:szCs w:val="28"/>
        </w:rPr>
        <w:lastRenderedPageBreak/>
        <w:t xml:space="preserve">образовательного учреждения в социуме; особенностями руководства педагогическим коллективом, продвижений организационных процессов; особенностями взаимоотношений и взаимодействий в коллективах: педагогическом, детском, родительском, а также взаимодействиями между коллективами. </w:t>
      </w:r>
    </w:p>
    <w:p w:rsidR="00563116" w:rsidRPr="006B1C61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В общем плане о развитии организационной культуры образовательного учреждения можно судить по обогащению содержания совместной деятельности педагогов и общения, способов и форм взаимодействия, расширению внешних и внутренних связей, осуществлению преемственности поколений, стилю поведения, особенностям управления и системе лидерства. 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 w:rsidRPr="007E383C">
        <w:rPr>
          <w:sz w:val="28"/>
          <w:szCs w:val="28"/>
        </w:rPr>
        <w:t xml:space="preserve">В процессе изучения организационной культуры </w:t>
      </w:r>
      <w:r>
        <w:rPr>
          <w:sz w:val="28"/>
          <w:szCs w:val="28"/>
        </w:rPr>
        <w:t xml:space="preserve">коллектива ДОУ </w:t>
      </w:r>
      <w:r w:rsidRPr="007E383C">
        <w:rPr>
          <w:sz w:val="28"/>
          <w:szCs w:val="28"/>
        </w:rPr>
        <w:t xml:space="preserve"> выдел</w:t>
      </w:r>
      <w:r>
        <w:rPr>
          <w:sz w:val="28"/>
          <w:szCs w:val="28"/>
        </w:rPr>
        <w:t>яют</w:t>
      </w:r>
      <w:r w:rsidRPr="007E383C">
        <w:rPr>
          <w:sz w:val="28"/>
          <w:szCs w:val="28"/>
        </w:rPr>
        <w:t xml:space="preserve"> четыре ее основные подсистемы: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7E383C">
        <w:rPr>
          <w:sz w:val="28"/>
          <w:szCs w:val="28"/>
        </w:rPr>
        <w:t>- информационно-когнитивн</w:t>
      </w:r>
      <w:r>
        <w:rPr>
          <w:sz w:val="28"/>
          <w:szCs w:val="28"/>
        </w:rPr>
        <w:t>ую</w:t>
      </w:r>
      <w:r w:rsidRPr="007E383C">
        <w:rPr>
          <w:sz w:val="28"/>
          <w:szCs w:val="28"/>
        </w:rPr>
        <w:t xml:space="preserve"> (философия учреждения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миссия, которую она выполняет; культура коммуникаций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в учреждении - вербальная и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невербальная; особенности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 xml:space="preserve">социальной рефлексии основных субъектов организационной культуры - </w:t>
      </w:r>
      <w:r>
        <w:rPr>
          <w:sz w:val="28"/>
          <w:szCs w:val="28"/>
        </w:rPr>
        <w:t>дети</w:t>
      </w:r>
      <w:r w:rsidRPr="007E383C">
        <w:rPr>
          <w:sz w:val="28"/>
          <w:szCs w:val="28"/>
        </w:rPr>
        <w:t>, педагоги, родители, управленцы);</w:t>
      </w:r>
      <w:proofErr w:type="gramEnd"/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383C">
        <w:rPr>
          <w:sz w:val="28"/>
          <w:szCs w:val="28"/>
        </w:rPr>
        <w:t xml:space="preserve">- </w:t>
      </w:r>
      <w:proofErr w:type="spellStart"/>
      <w:r w:rsidRPr="007E383C">
        <w:rPr>
          <w:sz w:val="28"/>
          <w:szCs w:val="28"/>
        </w:rPr>
        <w:t>социорегулирующ</w:t>
      </w:r>
      <w:r>
        <w:rPr>
          <w:sz w:val="28"/>
          <w:szCs w:val="28"/>
        </w:rPr>
        <w:t>ую</w:t>
      </w:r>
      <w:proofErr w:type="spellEnd"/>
      <w:r w:rsidRPr="007E383C">
        <w:rPr>
          <w:sz w:val="28"/>
          <w:szCs w:val="28"/>
        </w:rPr>
        <w:t xml:space="preserve"> (ценности, смыслы, система мотивации и организации педагогического труда, принятие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важнейших решений, касающихся жизни организации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(единолично или демократическим путем), система санкций, способы поощрений и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наказаний, способы оценивания достижений в деятельности, способы осуществления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контроля);</w:t>
      </w:r>
    </w:p>
    <w:p w:rsidR="00563116" w:rsidRPr="007E383C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7E383C">
        <w:rPr>
          <w:sz w:val="28"/>
          <w:szCs w:val="28"/>
        </w:rPr>
        <w:t>- психолого-педагогическ</w:t>
      </w:r>
      <w:r>
        <w:rPr>
          <w:sz w:val="28"/>
          <w:szCs w:val="28"/>
        </w:rPr>
        <w:t xml:space="preserve">ую </w:t>
      </w:r>
      <w:r w:rsidRPr="007E383C">
        <w:rPr>
          <w:sz w:val="28"/>
          <w:szCs w:val="28"/>
        </w:rPr>
        <w:t>(наличие и характер лидерства, социально-психологический уровень развития педагогического и детского коллектива, наличие взаимопомощи, обретение членами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учебных групп чувства «мы»,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степень удовлетворенности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обучающихся пребыванием в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учреждении);</w:t>
      </w:r>
      <w:proofErr w:type="gramEnd"/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 w:rsidRPr="007E383C">
        <w:rPr>
          <w:sz w:val="28"/>
          <w:szCs w:val="28"/>
        </w:rPr>
        <w:t>-организационно-технологическая подсистема (психологический климат в коллективе, традиции организации,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дизайн помещения, его чистота и комфорт, внешний вид</w:t>
      </w:r>
      <w:r>
        <w:rPr>
          <w:sz w:val="28"/>
          <w:szCs w:val="28"/>
        </w:rPr>
        <w:t xml:space="preserve"> персонала и детей</w:t>
      </w:r>
      <w:r w:rsidRPr="007E383C">
        <w:rPr>
          <w:sz w:val="28"/>
          <w:szCs w:val="28"/>
        </w:rPr>
        <w:t>).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Изучение организационной культуры коллектива ДОУ должно развивать </w:t>
      </w:r>
      <w:r w:rsidRPr="0050283F">
        <w:rPr>
          <w:sz w:val="28"/>
          <w:szCs w:val="28"/>
        </w:rPr>
        <w:t xml:space="preserve"> представления о таких важных сторонах жизни организации, как: </w:t>
      </w:r>
    </w:p>
    <w:p w:rsidR="00563116" w:rsidRDefault="00563116" w:rsidP="0056311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0283F">
        <w:rPr>
          <w:sz w:val="28"/>
          <w:szCs w:val="28"/>
        </w:rPr>
        <w:t xml:space="preserve">профессионализм педагога, </w:t>
      </w:r>
    </w:p>
    <w:p w:rsidR="00563116" w:rsidRDefault="00563116" w:rsidP="0056311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0283F">
        <w:rPr>
          <w:sz w:val="28"/>
          <w:szCs w:val="28"/>
        </w:rPr>
        <w:t xml:space="preserve">способы управленческой поддержки профессионализма, </w:t>
      </w:r>
    </w:p>
    <w:p w:rsidR="00563116" w:rsidRDefault="00563116" w:rsidP="0056311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0283F">
        <w:rPr>
          <w:sz w:val="28"/>
          <w:szCs w:val="28"/>
        </w:rPr>
        <w:t xml:space="preserve">уровень профессионального доверия, </w:t>
      </w:r>
    </w:p>
    <w:p w:rsidR="00563116" w:rsidRDefault="00563116" w:rsidP="0056311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0283F">
        <w:rPr>
          <w:sz w:val="28"/>
          <w:szCs w:val="28"/>
        </w:rPr>
        <w:t xml:space="preserve">система вертикального и горизонтального контроля, </w:t>
      </w:r>
    </w:p>
    <w:p w:rsidR="00563116" w:rsidRDefault="00563116" w:rsidP="0056311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0283F">
        <w:rPr>
          <w:sz w:val="28"/>
          <w:szCs w:val="28"/>
        </w:rPr>
        <w:t xml:space="preserve">способы проявления инициативы, </w:t>
      </w:r>
    </w:p>
    <w:p w:rsidR="00563116" w:rsidRDefault="00563116" w:rsidP="0056311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0283F">
        <w:rPr>
          <w:sz w:val="28"/>
          <w:szCs w:val="28"/>
        </w:rPr>
        <w:t xml:space="preserve">способы решения проблем, </w:t>
      </w:r>
    </w:p>
    <w:p w:rsidR="00563116" w:rsidRDefault="00563116" w:rsidP="0056311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0283F">
        <w:rPr>
          <w:sz w:val="28"/>
          <w:szCs w:val="28"/>
        </w:rPr>
        <w:t xml:space="preserve">источники профессиональной информации, </w:t>
      </w:r>
    </w:p>
    <w:p w:rsidR="00563116" w:rsidRPr="00992578" w:rsidRDefault="00563116" w:rsidP="0056311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92578">
        <w:rPr>
          <w:sz w:val="28"/>
          <w:szCs w:val="28"/>
        </w:rPr>
        <w:t>поведение в условиях инновационной деятельности и др.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Изучение организационной культуры коллектива дает в</w:t>
      </w:r>
      <w:r w:rsidRPr="00992578">
        <w:rPr>
          <w:sz w:val="28"/>
          <w:szCs w:val="28"/>
        </w:rPr>
        <w:t>озможность понять, чем реально отличается одн</w:t>
      </w:r>
      <w:r>
        <w:rPr>
          <w:sz w:val="28"/>
          <w:szCs w:val="28"/>
        </w:rPr>
        <w:t>о</w:t>
      </w:r>
      <w:r w:rsidRPr="0099257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 учреждение</w:t>
      </w:r>
      <w:r w:rsidRPr="00992578">
        <w:rPr>
          <w:sz w:val="28"/>
          <w:szCs w:val="28"/>
        </w:rPr>
        <w:t xml:space="preserve"> от друго</w:t>
      </w:r>
      <w:r>
        <w:rPr>
          <w:sz w:val="28"/>
          <w:szCs w:val="28"/>
        </w:rPr>
        <w:t>го</w:t>
      </w:r>
      <w:r w:rsidRPr="00992578">
        <w:rPr>
          <w:sz w:val="28"/>
          <w:szCs w:val="28"/>
        </w:rPr>
        <w:t>, на чем реально базируется уникальность организации.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326B">
        <w:rPr>
          <w:sz w:val="28"/>
          <w:szCs w:val="28"/>
        </w:rPr>
        <w:t xml:space="preserve">На основании множества проведенных исследований можно выделить как минимум 9 тех практических аспектов организационной культуры, на которых традиционно останавливается взгляд исследователя. Конечно, совсем не обязательно чтобы все эти девять переменных присутствовали в каждом конкретном случае изучения организационной культуры </w:t>
      </w:r>
      <w:r>
        <w:rPr>
          <w:sz w:val="28"/>
          <w:szCs w:val="28"/>
        </w:rPr>
        <w:t>коллектива ДОУ</w:t>
      </w:r>
      <w:r w:rsidRPr="0036326B">
        <w:rPr>
          <w:sz w:val="28"/>
          <w:szCs w:val="28"/>
        </w:rPr>
        <w:t xml:space="preserve">, но использование хотя бы некоторые из них позволит дать определенный социологический срез организационной культуры того или иного </w:t>
      </w:r>
      <w:r>
        <w:rPr>
          <w:sz w:val="28"/>
          <w:szCs w:val="28"/>
        </w:rPr>
        <w:t>ДОУ</w:t>
      </w:r>
      <w:r w:rsidRPr="0036326B">
        <w:rPr>
          <w:sz w:val="28"/>
          <w:szCs w:val="28"/>
        </w:rPr>
        <w:t>. Данные практические аспекты организационной культуры заключаются в следующем: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326B">
        <w:rPr>
          <w:sz w:val="28"/>
          <w:szCs w:val="28"/>
        </w:rPr>
        <w:t>Степень самостоятельности работника.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326B">
        <w:rPr>
          <w:sz w:val="28"/>
          <w:szCs w:val="28"/>
        </w:rPr>
        <w:t>Данная характеристика организации важна не только для определения особенностей организационной культуры, но и для выявления самой возможности ее существования. 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6326B">
        <w:rPr>
          <w:sz w:val="28"/>
          <w:szCs w:val="28"/>
        </w:rPr>
        <w:t>Принципы и методы общения.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 w:rsidRPr="0036326B">
        <w:rPr>
          <w:sz w:val="28"/>
          <w:szCs w:val="28"/>
        </w:rPr>
        <w:t xml:space="preserve">Организационная культура всегда тесно связана с системой неформальных отношений. Неформальные отношения строятся на основе частых </w:t>
      </w:r>
      <w:r w:rsidRPr="0036326B">
        <w:rPr>
          <w:sz w:val="28"/>
          <w:szCs w:val="28"/>
        </w:rPr>
        <w:lastRenderedPageBreak/>
        <w:t xml:space="preserve">коммуникаций, постоянного общения сотрудников. Именно поэтому так важно, каким образом общаются люди. 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326B">
        <w:rPr>
          <w:sz w:val="28"/>
          <w:szCs w:val="28"/>
        </w:rPr>
        <w:t xml:space="preserve">Внешний вид </w:t>
      </w:r>
      <w:r>
        <w:rPr>
          <w:sz w:val="28"/>
          <w:szCs w:val="28"/>
        </w:rPr>
        <w:t>сотрудника</w:t>
      </w:r>
      <w:r w:rsidRPr="0036326B">
        <w:rPr>
          <w:sz w:val="28"/>
          <w:szCs w:val="28"/>
        </w:rPr>
        <w:t>.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326B">
        <w:rPr>
          <w:sz w:val="28"/>
          <w:szCs w:val="28"/>
        </w:rPr>
        <w:t xml:space="preserve">Форма одежды, как можно было увидеть выше, является значимым и очень понятным элементом организационной культуры. 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326B">
        <w:rPr>
          <w:sz w:val="28"/>
          <w:szCs w:val="28"/>
        </w:rPr>
        <w:t>Организация питания.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326B">
        <w:rPr>
          <w:sz w:val="28"/>
          <w:szCs w:val="28"/>
        </w:rPr>
        <w:t xml:space="preserve">Ценность неформального общения для создания некоторых единых культурных ценностей у работников организации </w:t>
      </w:r>
      <w:proofErr w:type="gramStart"/>
      <w:r w:rsidRPr="0036326B">
        <w:rPr>
          <w:sz w:val="28"/>
          <w:szCs w:val="28"/>
        </w:rPr>
        <w:t>определяет</w:t>
      </w:r>
      <w:proofErr w:type="gramEnd"/>
      <w:r w:rsidRPr="0036326B">
        <w:rPr>
          <w:sz w:val="28"/>
          <w:szCs w:val="28"/>
        </w:rPr>
        <w:t xml:space="preserve"> и ценность наличия особого времени для общения. Таким временем традиционно является обеденный перерыв. 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326B">
        <w:rPr>
          <w:sz w:val="28"/>
          <w:szCs w:val="28"/>
        </w:rPr>
        <w:t>Степень пунктуальности и вежливости персонала</w:t>
      </w:r>
      <w:r>
        <w:rPr>
          <w:sz w:val="28"/>
          <w:szCs w:val="28"/>
        </w:rPr>
        <w:t>.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326B">
        <w:rPr>
          <w:sz w:val="28"/>
          <w:szCs w:val="28"/>
        </w:rPr>
        <w:t>Данный аспект тесно связан как с национальными, так и непосредственно с управленческими составляющими организационной культуры. Пунктуальность часто воспринимается в качестве части более общей категории - вежливости. Однако вежливость персонала имеет свои особые характеристики, являясь одним из центральных элементов организационной культуры</w:t>
      </w:r>
      <w:r>
        <w:rPr>
          <w:sz w:val="28"/>
          <w:szCs w:val="28"/>
        </w:rPr>
        <w:t>.</w:t>
      </w:r>
      <w:r w:rsidRPr="0036326B">
        <w:rPr>
          <w:sz w:val="28"/>
          <w:szCs w:val="28"/>
        </w:rPr>
        <w:t xml:space="preserve"> 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326B">
        <w:rPr>
          <w:sz w:val="28"/>
          <w:szCs w:val="28"/>
        </w:rPr>
        <w:t>Взаимоотношения в коллективе.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326B">
        <w:rPr>
          <w:sz w:val="28"/>
          <w:szCs w:val="28"/>
        </w:rPr>
        <w:t xml:space="preserve">Данная характеристика связана в первую очередь с традиционной степенью конфликтности во взаимоотношениях между </w:t>
      </w:r>
      <w:r>
        <w:rPr>
          <w:sz w:val="28"/>
          <w:szCs w:val="28"/>
        </w:rPr>
        <w:t>сотруд</w:t>
      </w:r>
      <w:r w:rsidRPr="0036326B">
        <w:rPr>
          <w:sz w:val="28"/>
          <w:szCs w:val="28"/>
        </w:rPr>
        <w:t xml:space="preserve">никами. Организации различается по степени </w:t>
      </w:r>
      <w:proofErr w:type="spellStart"/>
      <w:r w:rsidRPr="0036326B">
        <w:rPr>
          <w:sz w:val="28"/>
          <w:szCs w:val="28"/>
        </w:rPr>
        <w:t>деструктивности</w:t>
      </w:r>
      <w:proofErr w:type="spellEnd"/>
      <w:r w:rsidRPr="0036326B">
        <w:rPr>
          <w:sz w:val="28"/>
          <w:szCs w:val="28"/>
        </w:rPr>
        <w:t xml:space="preserve"> конфликтов, по способности переносить конфликтные ситуации, по мере воздействия конфликтных ситуаций на общий уровень производительности.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326B">
        <w:rPr>
          <w:sz w:val="28"/>
          <w:szCs w:val="28"/>
        </w:rPr>
        <w:t>Процесс развития работников.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326B">
        <w:rPr>
          <w:sz w:val="28"/>
          <w:szCs w:val="28"/>
        </w:rPr>
        <w:t xml:space="preserve">Кадровая работа является одной из наиболее тесно связанных с формированием организационной культуры сфер деятельности организации. Важнейшую роль в плане формирования организационной культуры играет процесс развития </w:t>
      </w:r>
      <w:r>
        <w:rPr>
          <w:sz w:val="28"/>
          <w:szCs w:val="28"/>
        </w:rPr>
        <w:t>сотруд</w:t>
      </w:r>
      <w:r w:rsidRPr="0036326B">
        <w:rPr>
          <w:sz w:val="28"/>
          <w:szCs w:val="28"/>
        </w:rPr>
        <w:t xml:space="preserve">ников - получения ими дополнительного образования и перемещения внутри организации. В последние десятилетия выполнение данных функций управления персоналом претерпело наиболее </w:t>
      </w:r>
      <w:r w:rsidRPr="0036326B">
        <w:rPr>
          <w:sz w:val="28"/>
          <w:szCs w:val="28"/>
        </w:rPr>
        <w:lastRenderedPageBreak/>
        <w:t xml:space="preserve">существенные трансформации. Возникло осознание необходимости непрерывного </w:t>
      </w:r>
      <w:proofErr w:type="gramStart"/>
      <w:r w:rsidRPr="0036326B">
        <w:rPr>
          <w:sz w:val="28"/>
          <w:szCs w:val="28"/>
        </w:rPr>
        <w:t>образования</w:t>
      </w:r>
      <w:proofErr w:type="gramEnd"/>
      <w:r w:rsidRPr="0036326B">
        <w:rPr>
          <w:sz w:val="28"/>
          <w:szCs w:val="28"/>
        </w:rPr>
        <w:t xml:space="preserve"> в условиях быстро меняющейся технологии. Более распространенной стала ориентация на формирование универсальных </w:t>
      </w:r>
      <w:r>
        <w:rPr>
          <w:sz w:val="28"/>
          <w:szCs w:val="28"/>
        </w:rPr>
        <w:t>сотруд</w:t>
      </w:r>
      <w:r w:rsidRPr="0036326B">
        <w:rPr>
          <w:sz w:val="28"/>
          <w:szCs w:val="28"/>
        </w:rPr>
        <w:t xml:space="preserve">ников, способных работать в самых различных направлениях организационной деятельности. Планирование карьеры стало </w:t>
      </w:r>
      <w:proofErr w:type="gramStart"/>
      <w:r w:rsidRPr="0036326B">
        <w:rPr>
          <w:sz w:val="28"/>
          <w:szCs w:val="28"/>
        </w:rPr>
        <w:t>мыслится</w:t>
      </w:r>
      <w:proofErr w:type="gramEnd"/>
      <w:r w:rsidRPr="0036326B">
        <w:rPr>
          <w:sz w:val="28"/>
          <w:szCs w:val="28"/>
        </w:rPr>
        <w:t xml:space="preserve"> как процесс одновременного учета потребностей </w:t>
      </w:r>
      <w:r>
        <w:rPr>
          <w:sz w:val="28"/>
          <w:szCs w:val="28"/>
        </w:rPr>
        <w:t>ДОУ</w:t>
      </w:r>
      <w:r w:rsidRPr="0036326B">
        <w:rPr>
          <w:sz w:val="28"/>
          <w:szCs w:val="28"/>
        </w:rPr>
        <w:t xml:space="preserve"> и личных пожеланий работника относительно его должностного роста. 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326B">
        <w:rPr>
          <w:sz w:val="28"/>
          <w:szCs w:val="28"/>
        </w:rPr>
        <w:t xml:space="preserve">Слухи и истории из жизни </w:t>
      </w:r>
      <w:r>
        <w:rPr>
          <w:sz w:val="28"/>
          <w:szCs w:val="28"/>
        </w:rPr>
        <w:t>ДОУ</w:t>
      </w:r>
      <w:r w:rsidRPr="0036326B">
        <w:rPr>
          <w:sz w:val="28"/>
          <w:szCs w:val="28"/>
        </w:rPr>
        <w:t>.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История, наиболее выдающиеся достижения педагогов, воспитанников.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326B">
        <w:rPr>
          <w:sz w:val="28"/>
          <w:szCs w:val="28"/>
        </w:rPr>
        <w:t>Мотивация работников.</w:t>
      </w:r>
    </w:p>
    <w:p w:rsidR="00563116" w:rsidRPr="0036326B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326B">
        <w:rPr>
          <w:sz w:val="28"/>
          <w:szCs w:val="28"/>
        </w:rPr>
        <w:t xml:space="preserve">Само понятие мотивации имеет различные культурные интерпретации. </w:t>
      </w:r>
      <w:r>
        <w:rPr>
          <w:sz w:val="28"/>
          <w:szCs w:val="28"/>
        </w:rPr>
        <w:t>С одной стороны это материальное поощрение труда, с другой заинтересованность, увлеченность работой.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</w:t>
      </w:r>
      <w:r w:rsidRPr="00992578">
        <w:rPr>
          <w:sz w:val="28"/>
          <w:szCs w:val="28"/>
        </w:rPr>
        <w:t>з практики хорошо известно, что несмотря на то, что формальная структура организации, правовые основания деятельности</w:t>
      </w:r>
      <w:r>
        <w:rPr>
          <w:sz w:val="28"/>
          <w:szCs w:val="28"/>
        </w:rPr>
        <w:t>, например,</w:t>
      </w:r>
      <w:r w:rsidRPr="00992578">
        <w:rPr>
          <w:sz w:val="28"/>
          <w:szCs w:val="28"/>
        </w:rPr>
        <w:t xml:space="preserve"> двух соседних </w:t>
      </w:r>
      <w:r>
        <w:rPr>
          <w:sz w:val="28"/>
          <w:szCs w:val="28"/>
        </w:rPr>
        <w:t>ДОУ</w:t>
      </w:r>
      <w:r w:rsidRPr="00992578">
        <w:rPr>
          <w:sz w:val="28"/>
          <w:szCs w:val="28"/>
        </w:rPr>
        <w:t xml:space="preserve"> могут быть одинаковыми или весьма похожими, тем не </w:t>
      </w:r>
      <w:proofErr w:type="gramStart"/>
      <w:r w:rsidRPr="00992578">
        <w:rPr>
          <w:sz w:val="28"/>
          <w:szCs w:val="28"/>
        </w:rPr>
        <w:t>менее</w:t>
      </w:r>
      <w:proofErr w:type="gramEnd"/>
      <w:r w:rsidRPr="00992578">
        <w:rPr>
          <w:sz w:val="28"/>
          <w:szCs w:val="28"/>
        </w:rPr>
        <w:t xml:space="preserve"> они все равно сильно отличаются одна от другой (совсем не обязательно в худшую или лучшую сторону, они просто разные).</w:t>
      </w:r>
    </w:p>
    <w:p w:rsidR="00563116" w:rsidRPr="00992578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2578">
        <w:rPr>
          <w:sz w:val="28"/>
          <w:szCs w:val="28"/>
        </w:rPr>
        <w:t xml:space="preserve">Предугадать реакцию педагогов на нововведения, уровень их сопротивления, выяснить истинную причину многих конфликтных ситуаций. 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2578">
        <w:rPr>
          <w:sz w:val="28"/>
          <w:szCs w:val="28"/>
        </w:rPr>
        <w:t>Если действия руководителя противоречат организационной культуре, он натолкнется на осознанное или неосознанное сопротивление потому, что организационная культура обладает малой динамикой, т.е. не может быть изменена быстро.</w:t>
      </w:r>
    </w:p>
    <w:p w:rsidR="00563116" w:rsidRPr="00907CCE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Исследование организационной культуры коллектива ДОУ поможет </w:t>
      </w:r>
      <w:r w:rsidRPr="00907CCE">
        <w:rPr>
          <w:sz w:val="28"/>
          <w:szCs w:val="28"/>
        </w:rPr>
        <w:t xml:space="preserve">получить критерий применимости чужого опыта (в том числе и управленческого). Можно рассчитывать на легкое внедрение управленческого (или иного) нововведения, если организация, опыт который копируется, имеет близкую организационную культуру. 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992578">
        <w:rPr>
          <w:sz w:val="28"/>
          <w:szCs w:val="28"/>
        </w:rPr>
        <w:t xml:space="preserve">Для руководителя очень важно понимать, что культура организации обладает малой динамикой, то есть меняется медленно. Ее нельзя изменить отдельным, пусть ярким и убедительным выступлением. 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2578">
        <w:rPr>
          <w:sz w:val="28"/>
          <w:szCs w:val="28"/>
        </w:rPr>
        <w:t xml:space="preserve">Фундаментальным для управленческой деятельности фактом является то, что руководитель, имея наибольшие власть и свободу (с точки зрения своих сотрудников), обладает максимальными возможностями воздействия на культуру возглавляемой им организации. Однако он же подвержен максимальным профессиональным аберрациям, т.е. анализируя организационное состояние, он чаще анализирует желаемое, а не действительное состояние дел. 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2578">
        <w:rPr>
          <w:sz w:val="28"/>
          <w:szCs w:val="28"/>
        </w:rPr>
        <w:t xml:space="preserve">Устойчивость культуры (малая динамичность) может поставить перед руководителем ряд проблем, особенно если он только начинает работу в этой организации. Проблемы и конфликты, которые в этих случаях имеют место, очень часто диагностируются руководителем как личностные проблемы и конфликты с отдельными людьми, чье поведение и реакции не соответствуют его ожиданиям. 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2578">
        <w:rPr>
          <w:sz w:val="28"/>
          <w:szCs w:val="28"/>
        </w:rPr>
        <w:t xml:space="preserve">Однако на самом деле он сталкивается в этом случае не с особенностями личностного поведения отдельных членов организации, а с феноменом группового поведения, с культурой организации. Например, придя в школу в качестве нового директора, руководитель рассчитывает на высокий уровень самостоятельности людей, их способность видеть проблемы, решать и брать на себя ответственность за результаты. Директор не дает точного рецепта, как действовать, ставя задачу в общих чертах, но результата не получает. Тогда можно попробовать радикальные меры (если есть кадровые резервы), такие, как смена заместителей, даже увольнение наиболее нерадивых и неспособных. Однако такого рода действия достаточно редко приводят к успеху. </w:t>
      </w:r>
      <w:r w:rsidRPr="00992578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proofErr w:type="gramStart"/>
      <w:r w:rsidRPr="00992578">
        <w:rPr>
          <w:sz w:val="28"/>
          <w:szCs w:val="28"/>
        </w:rPr>
        <w:t xml:space="preserve">Значительно продуктивнее может оказаться личное исследование руководителя по поводу того, не является ли поведение сотрудников проявлением ролевой культуры, в рамках которой люди привыкли точно и </w:t>
      </w:r>
      <w:r w:rsidRPr="00992578">
        <w:rPr>
          <w:sz w:val="28"/>
          <w:szCs w:val="28"/>
        </w:rPr>
        <w:lastRenderedPageBreak/>
        <w:t>профессионально выполнять четкие и ясные инструкции, подвергаться пошаговому контролю, видеть источник власти (в смысле права принятия решения и ответственности) в определенных людях, принадлежащих к тому или иному уровню школьной иерархии и пр.</w:t>
      </w:r>
      <w:proofErr w:type="gramEnd"/>
      <w:r w:rsidRPr="00992578">
        <w:rPr>
          <w:sz w:val="28"/>
          <w:szCs w:val="28"/>
        </w:rPr>
        <w:t xml:space="preserve"> Если это так, то практика говорит о том, что руководитель должен быть чрезвычайно осторожен. </w:t>
      </w:r>
      <w:r>
        <w:rPr>
          <w:sz w:val="28"/>
          <w:szCs w:val="28"/>
        </w:rPr>
        <w:t xml:space="preserve"> </w:t>
      </w:r>
      <w:r w:rsidRPr="00992578">
        <w:rPr>
          <w:sz w:val="28"/>
          <w:szCs w:val="28"/>
        </w:rPr>
        <w:t xml:space="preserve">Попытка резкого изменения организационной культуры приводит у членов организации к потере ощущения структуры, исчезновению традиционных центров власти. У сотрудников может создаться впечатление, что руководитель разрушает организацию, которая до этого, с их точки зрения, весьма успешно функционировала. </w:t>
      </w:r>
    </w:p>
    <w:p w:rsidR="00563116" w:rsidRDefault="00563116" w:rsidP="00563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Изучение особенностей организационной культуры образовательного учреждения позволяет руководителю создать более эффективные пути управления развитием организации. Изучение особенностей организационной культуры, прежде всего, должно опираться на особенности организации воспитательного процесса в зависимости от категории воспитанников образовательного учреждения.  </w:t>
      </w:r>
    </w:p>
    <w:p w:rsidR="002317CC" w:rsidRPr="008F39C7" w:rsidRDefault="00EC75C5" w:rsidP="002317C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17CC" w:rsidRPr="008F39C7">
        <w:rPr>
          <w:sz w:val="28"/>
          <w:szCs w:val="28"/>
        </w:rPr>
        <w:t>Культуру, сложившуюся в организации, можно изучать разными способами, среди</w:t>
      </w:r>
      <w:r w:rsidR="002317CC">
        <w:rPr>
          <w:sz w:val="28"/>
          <w:szCs w:val="28"/>
        </w:rPr>
        <w:t xml:space="preserve"> </w:t>
      </w:r>
      <w:r w:rsidR="002317CC" w:rsidRPr="008F39C7">
        <w:rPr>
          <w:sz w:val="28"/>
          <w:szCs w:val="28"/>
        </w:rPr>
        <w:t>которых можно выделить следующие:</w:t>
      </w:r>
    </w:p>
    <w:p w:rsidR="002317CC" w:rsidRPr="008F39C7" w:rsidRDefault="002317CC" w:rsidP="002317C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F39C7">
        <w:rPr>
          <w:sz w:val="28"/>
          <w:szCs w:val="28"/>
        </w:rPr>
        <w:t xml:space="preserve">интервью и анкетирование; </w:t>
      </w:r>
    </w:p>
    <w:p w:rsidR="002317CC" w:rsidRPr="008F39C7" w:rsidRDefault="002317CC" w:rsidP="002317C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F39C7">
        <w:rPr>
          <w:sz w:val="28"/>
          <w:szCs w:val="28"/>
        </w:rPr>
        <w:t xml:space="preserve">косвенные методы; </w:t>
      </w:r>
    </w:p>
    <w:p w:rsidR="002317CC" w:rsidRPr="008F39C7" w:rsidRDefault="002317CC" w:rsidP="002317C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F39C7">
        <w:rPr>
          <w:sz w:val="28"/>
          <w:szCs w:val="28"/>
        </w:rPr>
        <w:t xml:space="preserve">изучение устного фольклора; </w:t>
      </w:r>
    </w:p>
    <w:p w:rsidR="002317CC" w:rsidRPr="008F39C7" w:rsidRDefault="002317CC" w:rsidP="002317C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F39C7">
        <w:rPr>
          <w:sz w:val="28"/>
          <w:szCs w:val="28"/>
        </w:rPr>
        <w:t xml:space="preserve">изучение документов; </w:t>
      </w:r>
    </w:p>
    <w:p w:rsidR="002317CC" w:rsidRPr="008F39C7" w:rsidRDefault="002317CC" w:rsidP="002317C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F39C7">
        <w:rPr>
          <w:sz w:val="28"/>
          <w:szCs w:val="28"/>
        </w:rPr>
        <w:t xml:space="preserve">изучение сложившихся в организации правил, традиций, церемоний и ритуалов; </w:t>
      </w:r>
    </w:p>
    <w:p w:rsidR="002317CC" w:rsidRPr="008F39C7" w:rsidRDefault="002317CC" w:rsidP="002317C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F39C7">
        <w:rPr>
          <w:sz w:val="28"/>
          <w:szCs w:val="28"/>
        </w:rPr>
        <w:t>изучение сложившейся практики управления.</w:t>
      </w:r>
    </w:p>
    <w:p w:rsidR="002317CC" w:rsidRDefault="002317CC" w:rsidP="002317CC">
      <w:pPr>
        <w:spacing w:line="360" w:lineRule="auto"/>
        <w:jc w:val="center"/>
        <w:rPr>
          <w:sz w:val="28"/>
          <w:szCs w:val="28"/>
        </w:rPr>
      </w:pPr>
      <w:r w:rsidRPr="008F39C7">
        <w:rPr>
          <w:sz w:val="28"/>
          <w:szCs w:val="28"/>
        </w:rPr>
        <w:t>Интервью и анкетный опрос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39C7">
        <w:rPr>
          <w:sz w:val="28"/>
          <w:szCs w:val="28"/>
        </w:rPr>
        <w:t>Один из способов, которым можно начать изучение культуры, - опросить работников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 xml:space="preserve">организации. Можно начать с вопроса: </w:t>
      </w:r>
      <w:r>
        <w:rPr>
          <w:sz w:val="28"/>
          <w:szCs w:val="28"/>
        </w:rPr>
        <w:t>«</w:t>
      </w:r>
      <w:r w:rsidRPr="008F39C7">
        <w:rPr>
          <w:sz w:val="28"/>
          <w:szCs w:val="28"/>
        </w:rPr>
        <w:t>Можете ли вы описать культуру, которая</w:t>
      </w:r>
      <w:r>
        <w:rPr>
          <w:sz w:val="28"/>
          <w:szCs w:val="28"/>
        </w:rPr>
        <w:t xml:space="preserve"> сложилась в вашей организации?»</w:t>
      </w:r>
      <w:r w:rsidRPr="008F39C7">
        <w:rPr>
          <w:sz w:val="28"/>
          <w:szCs w:val="28"/>
        </w:rPr>
        <w:t xml:space="preserve"> Для более детального </w:t>
      </w:r>
      <w:r w:rsidRPr="008F39C7">
        <w:rPr>
          <w:sz w:val="28"/>
          <w:szCs w:val="28"/>
        </w:rPr>
        <w:lastRenderedPageBreak/>
        <w:t>знакомства с культурой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организации важно также получить ответы на следующие вопросы: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39C7">
        <w:rPr>
          <w:sz w:val="28"/>
          <w:szCs w:val="28"/>
        </w:rPr>
        <w:t>Ключевые стратегические ценности: Какие представления лежат в основе сложившейся</w:t>
      </w:r>
      <w:r>
        <w:rPr>
          <w:sz w:val="28"/>
          <w:szCs w:val="28"/>
        </w:rPr>
        <w:t xml:space="preserve"> в органи</w:t>
      </w:r>
      <w:r w:rsidRPr="008F39C7">
        <w:rPr>
          <w:sz w:val="28"/>
          <w:szCs w:val="28"/>
        </w:rPr>
        <w:t>зации практики управления? Что самое важное в этом деле? Как это</w:t>
      </w:r>
      <w:r>
        <w:rPr>
          <w:sz w:val="28"/>
          <w:szCs w:val="28"/>
        </w:rPr>
        <w:t xml:space="preserve"> проявляется в работе компа</w:t>
      </w:r>
      <w:r w:rsidRPr="008F39C7">
        <w:rPr>
          <w:sz w:val="28"/>
          <w:szCs w:val="28"/>
        </w:rPr>
        <w:t>нии?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39C7">
        <w:rPr>
          <w:sz w:val="28"/>
          <w:szCs w:val="28"/>
        </w:rPr>
        <w:t>Организационные символы: Существуют ли какие-то специальные понятия, термины,</w:t>
      </w:r>
      <w:r>
        <w:rPr>
          <w:sz w:val="28"/>
          <w:szCs w:val="28"/>
        </w:rPr>
        <w:t xml:space="preserve"> слова, ко</w:t>
      </w:r>
      <w:r w:rsidRPr="008F39C7">
        <w:rPr>
          <w:sz w:val="28"/>
          <w:szCs w:val="28"/>
        </w:rPr>
        <w:t>торые понятны только для членов вашей организации?</w:t>
      </w:r>
      <w:r w:rsidRPr="008F39C7">
        <w:rPr>
          <w:sz w:val="28"/>
          <w:szCs w:val="28"/>
        </w:rPr>
        <w:br/>
      </w:r>
      <w:r>
        <w:rPr>
          <w:sz w:val="28"/>
          <w:szCs w:val="28"/>
        </w:rPr>
        <w:t xml:space="preserve">       «Герои»</w:t>
      </w:r>
      <w:r w:rsidRPr="008F39C7">
        <w:rPr>
          <w:sz w:val="28"/>
          <w:szCs w:val="28"/>
        </w:rPr>
        <w:t xml:space="preserve"> организации: </w:t>
      </w:r>
      <w:proofErr w:type="gramStart"/>
      <w:r w:rsidRPr="008F39C7">
        <w:rPr>
          <w:sz w:val="28"/>
          <w:szCs w:val="28"/>
        </w:rPr>
        <w:t>Люди</w:t>
      </w:r>
      <w:proofErr w:type="gramEnd"/>
      <w:r w:rsidRPr="008F39C7">
        <w:rPr>
          <w:sz w:val="28"/>
          <w:szCs w:val="28"/>
        </w:rPr>
        <w:t xml:space="preserve"> какого типа имеют наибольшие шансы сделать быструю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карьеру в вашей организации? Что отличает людей, добившихся наибольшего успеха в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вашей организации?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39C7">
        <w:rPr>
          <w:sz w:val="28"/>
          <w:szCs w:val="28"/>
        </w:rPr>
        <w:t>Правила и традиции: Каких правил и традиций придерживаются члены организации в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работе и при проведении досуга? Какие события отмечаются в вашей организации?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39C7">
        <w:rPr>
          <w:sz w:val="28"/>
          <w:szCs w:val="28"/>
        </w:rPr>
        <w:t>Организационные ценности: Что люди приветствуют? Что вызывает всеобщее осуждение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или неодобрение? Какие изменения в организации работы, в отношении к делу</w:t>
      </w:r>
      <w:r>
        <w:rPr>
          <w:sz w:val="28"/>
          <w:szCs w:val="28"/>
        </w:rPr>
        <w:t xml:space="preserve"> работники хотели бы ви</w:t>
      </w:r>
      <w:r w:rsidRPr="008F39C7">
        <w:rPr>
          <w:sz w:val="28"/>
          <w:szCs w:val="28"/>
        </w:rPr>
        <w:t>деть?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 w:rsidRPr="008F39C7">
        <w:rPr>
          <w:sz w:val="28"/>
          <w:szCs w:val="28"/>
        </w:rPr>
        <w:t>Косвенные методы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39C7">
        <w:rPr>
          <w:sz w:val="28"/>
          <w:szCs w:val="28"/>
        </w:rPr>
        <w:t>Очень богатую информацию можно получить, попросив работников организации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 xml:space="preserve">охарактеризовать особенности сложившейся </w:t>
      </w:r>
      <w:proofErr w:type="spellStart"/>
      <w:r w:rsidRPr="008F39C7">
        <w:rPr>
          <w:sz w:val="28"/>
          <w:szCs w:val="28"/>
        </w:rPr>
        <w:t>оргкультуры</w:t>
      </w:r>
      <w:proofErr w:type="spellEnd"/>
      <w:r w:rsidRPr="008F39C7">
        <w:rPr>
          <w:sz w:val="28"/>
          <w:szCs w:val="28"/>
        </w:rPr>
        <w:t xml:space="preserve"> не прямо, а косвенно,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предложив им подобрать несколько пословиц или поговорок, которые лучше всего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характеризуют важнейшие векторы отношений, в которых проявляются преобладающие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ценности, установки и приоритеты. Использование косвенных методов позволяет</w:t>
      </w:r>
      <w:r w:rsidRPr="008F39C7">
        <w:rPr>
          <w:sz w:val="28"/>
          <w:szCs w:val="28"/>
        </w:rPr>
        <w:br/>
        <w:t>работникам организации лучше понять сложившуюся организационную культуру и то,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как она влияет на работу и рабочие результаты персонала.</w:t>
      </w:r>
      <w:r w:rsidRPr="008F39C7">
        <w:rPr>
          <w:sz w:val="28"/>
          <w:szCs w:val="28"/>
        </w:rPr>
        <w:br/>
      </w:r>
    </w:p>
    <w:p w:rsidR="002317CC" w:rsidRDefault="002317CC" w:rsidP="002317CC">
      <w:pPr>
        <w:spacing w:line="360" w:lineRule="auto"/>
        <w:jc w:val="center"/>
        <w:rPr>
          <w:sz w:val="28"/>
          <w:szCs w:val="28"/>
        </w:rPr>
      </w:pPr>
      <w:r w:rsidRPr="008F39C7">
        <w:rPr>
          <w:sz w:val="28"/>
          <w:szCs w:val="28"/>
        </w:rPr>
        <w:t>Изучение устного фольклора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39C7">
        <w:rPr>
          <w:sz w:val="28"/>
          <w:szCs w:val="28"/>
        </w:rPr>
        <w:t>В любой организации есть свой фольклор, который нигде не записан и передается из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 xml:space="preserve">уст в уста. Именно в нем находят отражение основные черты </w:t>
      </w:r>
      <w:r w:rsidRPr="008F39C7">
        <w:rPr>
          <w:sz w:val="28"/>
          <w:szCs w:val="28"/>
        </w:rPr>
        <w:lastRenderedPageBreak/>
        <w:t>сложившейся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организационной культуры. Ценности, установки, которые оказывают решающее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влияние на поведение работников организации, не передаются путем письменных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инструкций, приказов или распоряжений. Преимущественно они передаются и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проявляются в неформальном общении.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 w:rsidRPr="008F39C7">
        <w:rPr>
          <w:sz w:val="28"/>
          <w:szCs w:val="28"/>
        </w:rPr>
        <w:t>В качестве героев историй выступают те из членов организации (работающие сейчас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 xml:space="preserve">или работавшие раньше), </w:t>
      </w:r>
      <w:proofErr w:type="gramStart"/>
      <w:r w:rsidRPr="008F39C7">
        <w:rPr>
          <w:sz w:val="28"/>
          <w:szCs w:val="28"/>
        </w:rPr>
        <w:t>образцы</w:t>
      </w:r>
      <w:proofErr w:type="gramEnd"/>
      <w:r w:rsidRPr="008F39C7">
        <w:rPr>
          <w:sz w:val="28"/>
          <w:szCs w:val="28"/>
        </w:rPr>
        <w:t xml:space="preserve"> поведения которых лучше всего пропагандируют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ценности и приоритеты сложившейся организационной культуры.</w:t>
      </w:r>
      <w:r w:rsidRPr="008F39C7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proofErr w:type="gramStart"/>
      <w:r w:rsidRPr="008F39C7">
        <w:rPr>
          <w:sz w:val="28"/>
          <w:szCs w:val="28"/>
        </w:rPr>
        <w:t xml:space="preserve">Истории про </w:t>
      </w:r>
      <w:r>
        <w:rPr>
          <w:sz w:val="28"/>
          <w:szCs w:val="28"/>
        </w:rPr>
        <w:t>«героев»</w:t>
      </w:r>
      <w:r w:rsidRPr="008F39C7">
        <w:rPr>
          <w:sz w:val="28"/>
          <w:szCs w:val="28"/>
        </w:rPr>
        <w:t xml:space="preserve"> организации выполняют ряд функций, связанных с пропагандой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желательных ценностей: показывают достижимость (возможность) успеха, дают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образцы для подражания (ролевые модели), устанавливают стандарты работы,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мотивируют исполнителей.</w:t>
      </w:r>
      <w:proofErr w:type="gramEnd"/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39C7">
        <w:rPr>
          <w:sz w:val="28"/>
          <w:szCs w:val="28"/>
        </w:rPr>
        <w:t>При этом не следует забывать, что в фольклоре организации могут храниться и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 xml:space="preserve">передаваться истории не только про </w:t>
      </w:r>
      <w:r>
        <w:rPr>
          <w:sz w:val="28"/>
          <w:szCs w:val="28"/>
        </w:rPr>
        <w:t>«героев»</w:t>
      </w:r>
      <w:r w:rsidRPr="008F39C7">
        <w:rPr>
          <w:sz w:val="28"/>
          <w:szCs w:val="28"/>
        </w:rPr>
        <w:t>, добившихся каких-то выдающихся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 xml:space="preserve">успехов, но и про </w:t>
      </w:r>
      <w:r>
        <w:rPr>
          <w:sz w:val="28"/>
          <w:szCs w:val="28"/>
        </w:rPr>
        <w:t>«</w:t>
      </w:r>
      <w:r w:rsidRPr="008F39C7">
        <w:rPr>
          <w:sz w:val="28"/>
          <w:szCs w:val="28"/>
        </w:rPr>
        <w:t>антигероев</w:t>
      </w:r>
      <w:r>
        <w:rPr>
          <w:sz w:val="28"/>
          <w:szCs w:val="28"/>
        </w:rPr>
        <w:t>»</w:t>
      </w:r>
      <w:r w:rsidRPr="008F39C7">
        <w:rPr>
          <w:sz w:val="28"/>
          <w:szCs w:val="28"/>
        </w:rPr>
        <w:t xml:space="preserve"> - людей, которые особенно ловко обманывают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руководство, обходя правила и нормы поведения, установленные для членов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организации.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8F39C7">
        <w:rPr>
          <w:sz w:val="28"/>
          <w:szCs w:val="28"/>
        </w:rPr>
        <w:t>Оргкультуру</w:t>
      </w:r>
      <w:proofErr w:type="spellEnd"/>
      <w:r w:rsidRPr="008F39C7">
        <w:rPr>
          <w:sz w:val="28"/>
          <w:szCs w:val="28"/>
        </w:rPr>
        <w:t xml:space="preserve">, </w:t>
      </w:r>
      <w:proofErr w:type="gramStart"/>
      <w:r w:rsidRPr="008F39C7">
        <w:rPr>
          <w:sz w:val="28"/>
          <w:szCs w:val="28"/>
        </w:rPr>
        <w:t>сложившуюся</w:t>
      </w:r>
      <w:proofErr w:type="gramEnd"/>
      <w:r w:rsidRPr="008F39C7">
        <w:rPr>
          <w:sz w:val="28"/>
          <w:szCs w:val="28"/>
        </w:rPr>
        <w:t xml:space="preserve"> в организации, часто характеризует использование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профессионального сленга, словечки и выражения, употребляемые большей частью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коллектива. К примеру, для неспециалиста, пришедшего в компанию, занимающуюся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разработкой программных продуктов, язык, на котором разговаривают между собой</w:t>
      </w:r>
      <w:r w:rsidRPr="008F39C7">
        <w:rPr>
          <w:sz w:val="28"/>
          <w:szCs w:val="28"/>
        </w:rPr>
        <w:br/>
        <w:t xml:space="preserve">программисты, может показаться малопонятным, почти иностранным. 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 w:rsidRPr="008F39C7">
        <w:rPr>
          <w:sz w:val="28"/>
          <w:szCs w:val="28"/>
        </w:rPr>
        <w:t>Допустимость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или недопустимость использования ненормативной лексики в неформальном (а иногда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и в формальном!) общении также является одной из характеристик данной</w:t>
      </w:r>
      <w:r>
        <w:rPr>
          <w:sz w:val="28"/>
          <w:szCs w:val="28"/>
        </w:rPr>
        <w:t xml:space="preserve"> </w:t>
      </w:r>
      <w:proofErr w:type="spellStart"/>
      <w:r w:rsidRPr="008F39C7">
        <w:rPr>
          <w:sz w:val="28"/>
          <w:szCs w:val="28"/>
        </w:rPr>
        <w:t>оргкультуры</w:t>
      </w:r>
      <w:proofErr w:type="spellEnd"/>
      <w:r w:rsidRPr="008F39C7">
        <w:rPr>
          <w:sz w:val="28"/>
          <w:szCs w:val="28"/>
        </w:rPr>
        <w:t>.</w:t>
      </w:r>
    </w:p>
    <w:p w:rsidR="002317CC" w:rsidRDefault="002317CC" w:rsidP="002317CC">
      <w:pPr>
        <w:spacing w:line="360" w:lineRule="auto"/>
        <w:jc w:val="center"/>
        <w:rPr>
          <w:sz w:val="28"/>
          <w:szCs w:val="28"/>
        </w:rPr>
      </w:pPr>
      <w:r w:rsidRPr="008F39C7">
        <w:rPr>
          <w:sz w:val="28"/>
          <w:szCs w:val="28"/>
        </w:rPr>
        <w:br/>
        <w:t>Анализ документов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39C7">
        <w:rPr>
          <w:sz w:val="28"/>
          <w:szCs w:val="28"/>
        </w:rPr>
        <w:t>Культура организации находит свое отражение и в документах (планах, программах,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 xml:space="preserve">приказах, распоряжениях, положениях). Хотя живая культура </w:t>
      </w:r>
      <w:r w:rsidRPr="008F39C7">
        <w:rPr>
          <w:sz w:val="28"/>
          <w:szCs w:val="28"/>
        </w:rPr>
        <w:lastRenderedPageBreak/>
        <w:t>больше отражается в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представлениях и ценностях работников и руководителей, чем в документах,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игнорировать этот источник информации не следует. Анализ информации,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содержащейся в документации, может помочь выявить основные представления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руководства - причем реальные, а не декларируемые - относительно процесса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управления. Насколько забюрократизированной является организация? Есть ли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расхождение между словом и делом - между заявляемыми принципами ведения бизнеса</w:t>
      </w:r>
      <w:r w:rsidRPr="008F39C7">
        <w:rPr>
          <w:sz w:val="28"/>
          <w:szCs w:val="28"/>
        </w:rPr>
        <w:br/>
        <w:t>и реальной управленческой практикой? Какие ценности отражены в документах?</w:t>
      </w:r>
      <w:r w:rsidRPr="008F39C7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8F39C7">
        <w:rPr>
          <w:sz w:val="28"/>
          <w:szCs w:val="28"/>
        </w:rPr>
        <w:t>Отношение к людям? Насколько осознанной и целенаправленной является работа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 xml:space="preserve">формированию или поддержанию </w:t>
      </w:r>
      <w:proofErr w:type="spellStart"/>
      <w:r w:rsidRPr="008F39C7">
        <w:rPr>
          <w:sz w:val="28"/>
          <w:szCs w:val="28"/>
        </w:rPr>
        <w:t>оргкультуры</w:t>
      </w:r>
      <w:proofErr w:type="spellEnd"/>
      <w:r w:rsidRPr="008F39C7">
        <w:rPr>
          <w:sz w:val="28"/>
          <w:szCs w:val="28"/>
        </w:rPr>
        <w:t>? Ответы на эти и другие вопросы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помогут</w:t>
      </w:r>
      <w:r>
        <w:rPr>
          <w:sz w:val="28"/>
          <w:szCs w:val="28"/>
        </w:rPr>
        <w:t xml:space="preserve"> сделать первый шаг на пути соз</w:t>
      </w:r>
      <w:r w:rsidRPr="008F39C7">
        <w:rPr>
          <w:sz w:val="28"/>
          <w:szCs w:val="28"/>
        </w:rPr>
        <w:t xml:space="preserve">дания такой </w:t>
      </w:r>
      <w:proofErr w:type="spellStart"/>
      <w:r w:rsidRPr="008F39C7">
        <w:rPr>
          <w:sz w:val="28"/>
          <w:szCs w:val="28"/>
        </w:rPr>
        <w:t>оргкультуры</w:t>
      </w:r>
      <w:proofErr w:type="spellEnd"/>
      <w:r w:rsidRPr="008F39C7">
        <w:rPr>
          <w:sz w:val="28"/>
          <w:szCs w:val="28"/>
        </w:rPr>
        <w:t>, которая будет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способствовать достижению стратегических целей организации.</w:t>
      </w:r>
    </w:p>
    <w:p w:rsidR="002317CC" w:rsidRDefault="002317CC" w:rsidP="002317CC">
      <w:pPr>
        <w:spacing w:line="360" w:lineRule="auto"/>
        <w:jc w:val="center"/>
        <w:rPr>
          <w:sz w:val="28"/>
          <w:szCs w:val="28"/>
        </w:rPr>
      </w:pPr>
      <w:r w:rsidRPr="008F39C7">
        <w:rPr>
          <w:sz w:val="28"/>
          <w:szCs w:val="28"/>
        </w:rPr>
        <w:t>Изучение сложившихся в организации правил и традиций.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39C7">
        <w:rPr>
          <w:sz w:val="28"/>
          <w:szCs w:val="28"/>
        </w:rPr>
        <w:t>Жизнь любой организации подчиняется некоторой системе формальных и неформальных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правил. Примером установленных формальных правил являются правила внутреннего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трудового распорядка. Неформальные правила касаются сферы общения с коллегами,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отношений подчиненный - руководитель, одежды, профессионального жаргона и т.п.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39C7">
        <w:rPr>
          <w:sz w:val="28"/>
          <w:szCs w:val="28"/>
        </w:rPr>
        <w:t>Во многих организациях работники жестко следуют неписаным правилам в отношении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 xml:space="preserve">поддержания определенного уровня производительности. Те, кто </w:t>
      </w:r>
      <w:r>
        <w:rPr>
          <w:sz w:val="28"/>
          <w:szCs w:val="28"/>
        </w:rPr>
        <w:t>«высовывается»</w:t>
      </w:r>
      <w:r w:rsidRPr="008F39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устанавливает рекорды производительности, подвергаются обычно определенным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санкциям со стороны коллектива.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 w:rsidRPr="008F39C7">
        <w:rPr>
          <w:sz w:val="28"/>
          <w:szCs w:val="28"/>
        </w:rPr>
        <w:t>Нормы и ценности, культивируемые руководством, могут передаваться и закрепляться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через определенные церемонии, процедуры, ритуалы: например, торжественное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награждение ветеранов, лучших работников месяца, года, церемонии посвящения в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рабочие, торжественные проводы в армию и т.п.</w:t>
      </w:r>
    </w:p>
    <w:p w:rsidR="002317CC" w:rsidRDefault="002317CC" w:rsidP="002317CC">
      <w:pPr>
        <w:spacing w:line="360" w:lineRule="auto"/>
        <w:jc w:val="center"/>
        <w:rPr>
          <w:sz w:val="28"/>
          <w:szCs w:val="28"/>
        </w:rPr>
      </w:pPr>
      <w:r w:rsidRPr="008F39C7">
        <w:rPr>
          <w:sz w:val="28"/>
          <w:szCs w:val="28"/>
        </w:rPr>
        <w:lastRenderedPageBreak/>
        <w:br/>
        <w:t>Изучение сложившейся практики управления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39C7">
        <w:rPr>
          <w:sz w:val="28"/>
          <w:szCs w:val="28"/>
        </w:rPr>
        <w:t>Сложившаяся в организации практика управления также является важным источником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информации о преобладающей организационной культуре. Насколько в компании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преобладает авторитарное управление, как принимаются решения (узким кругом лиц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или допускается более широкое участие работников в подготовке важнейших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решений), преобладающие системы контроля, степень осведомленности работников о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положении дел в организации - все это важнейшие черты управленческой практики,</w:t>
      </w:r>
      <w:r w:rsidRPr="008F39C7">
        <w:rPr>
          <w:sz w:val="28"/>
          <w:szCs w:val="28"/>
        </w:rPr>
        <w:br/>
        <w:t>влияющие на основные сост</w:t>
      </w:r>
      <w:r>
        <w:rPr>
          <w:sz w:val="28"/>
          <w:szCs w:val="28"/>
        </w:rPr>
        <w:t>авляющие организационной культу</w:t>
      </w:r>
      <w:r w:rsidRPr="008F39C7">
        <w:rPr>
          <w:sz w:val="28"/>
          <w:szCs w:val="28"/>
        </w:rPr>
        <w:t>ры.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39C7">
        <w:rPr>
          <w:sz w:val="28"/>
          <w:szCs w:val="28"/>
        </w:rPr>
        <w:t>Итогом изучения сложившейся в организации культурной среды должно стать решение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трех задач: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8F39C7">
        <w:rPr>
          <w:sz w:val="28"/>
          <w:szCs w:val="28"/>
        </w:rPr>
        <w:t>Первая задача - ясно осознать (прописать, сформулировать) ведущие ценности,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приоритеты, установки, призванные поддержать перспективную организационную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стратегию.</w:t>
      </w:r>
      <w:proofErr w:type="gramEnd"/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39C7">
        <w:rPr>
          <w:sz w:val="28"/>
          <w:szCs w:val="28"/>
        </w:rPr>
        <w:t>Вторая задача - прояснить, какие культурные ценности будут помогать (или мешать)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реализации стратегических целей организации.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39C7">
        <w:rPr>
          <w:sz w:val="28"/>
          <w:szCs w:val="28"/>
        </w:rPr>
        <w:t>Третья задача - оценка имеющегося разрыва, то есть степени соответствия</w:t>
      </w:r>
      <w:r w:rsidRPr="008F39C7">
        <w:rPr>
          <w:sz w:val="28"/>
          <w:szCs w:val="28"/>
        </w:rPr>
        <w:br/>
        <w:t xml:space="preserve">сложившейся </w:t>
      </w:r>
      <w:proofErr w:type="spellStart"/>
      <w:r w:rsidRPr="008F39C7">
        <w:rPr>
          <w:sz w:val="28"/>
          <w:szCs w:val="28"/>
        </w:rPr>
        <w:t>оргкультуры</w:t>
      </w:r>
      <w:proofErr w:type="spellEnd"/>
      <w:r w:rsidRPr="008F39C7">
        <w:rPr>
          <w:sz w:val="28"/>
          <w:szCs w:val="28"/>
        </w:rPr>
        <w:t xml:space="preserve"> стратегии развития организации (бизнеса), выработанной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руководством.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исследованиях проблем ДОУ, традиционно осуществляемые в рамках педагогики и педагогической психологии, все более активно вторгается социальная психология. Весь комплекс проблем этой дисциплины представлен  в сфере образования: и общение, и функционирование коллектива, и межгрупповые отношения, и вопросы социализации.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зарубежной и отечественной практике работы психологов в ДОУ можно встретить едва ли не все методы социальной психологии, но ведущее место занимают, как правило, опросные методы (анкетирование и интервьюирование), специальные социально-психологические методы </w:t>
      </w:r>
      <w:r>
        <w:rPr>
          <w:sz w:val="28"/>
          <w:szCs w:val="28"/>
        </w:rPr>
        <w:lastRenderedPageBreak/>
        <w:t xml:space="preserve">(социометрия, рейтинг и др.), некоторые личностные тесты (опросник </w:t>
      </w:r>
      <w:proofErr w:type="spellStart"/>
      <w:r>
        <w:rPr>
          <w:sz w:val="28"/>
          <w:szCs w:val="28"/>
        </w:rPr>
        <w:t>Г.Айзенка</w:t>
      </w:r>
      <w:proofErr w:type="spellEnd"/>
      <w:r>
        <w:rPr>
          <w:sz w:val="28"/>
          <w:szCs w:val="28"/>
        </w:rPr>
        <w:t xml:space="preserve">, тест </w:t>
      </w:r>
      <w:proofErr w:type="spellStart"/>
      <w:r>
        <w:rPr>
          <w:sz w:val="28"/>
          <w:szCs w:val="28"/>
        </w:rPr>
        <w:t>Р.Кэттела</w:t>
      </w:r>
      <w:proofErr w:type="spellEnd"/>
      <w:r>
        <w:rPr>
          <w:sz w:val="28"/>
          <w:szCs w:val="28"/>
        </w:rPr>
        <w:t xml:space="preserve"> и др.), а также так называемые активные методы – ситуационно-ролевые игры, социально-психологический тренинг и др.</w:t>
      </w:r>
      <w:proofErr w:type="gramEnd"/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Например, для изучения сплоченности коллектива, одного из показателя организационной культуры, можно применить методику </w:t>
      </w:r>
      <w:proofErr w:type="spellStart"/>
      <w:r>
        <w:rPr>
          <w:sz w:val="28"/>
          <w:szCs w:val="28"/>
        </w:rPr>
        <w:t>Р.О.Немова</w:t>
      </w:r>
      <w:proofErr w:type="spellEnd"/>
      <w:r>
        <w:rPr>
          <w:sz w:val="28"/>
          <w:szCs w:val="28"/>
        </w:rPr>
        <w:t xml:space="preserve"> «Показатели ценностно-ориентированного единства».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изучения</w:t>
      </w:r>
      <w:r w:rsidRPr="007E383C">
        <w:rPr>
          <w:sz w:val="28"/>
          <w:szCs w:val="28"/>
        </w:rPr>
        <w:t xml:space="preserve"> социальны</w:t>
      </w:r>
      <w:r>
        <w:rPr>
          <w:sz w:val="28"/>
          <w:szCs w:val="28"/>
        </w:rPr>
        <w:t xml:space="preserve">х </w:t>
      </w:r>
      <w:r w:rsidRPr="007E383C">
        <w:rPr>
          <w:sz w:val="28"/>
          <w:szCs w:val="28"/>
        </w:rPr>
        <w:t>представлени</w:t>
      </w:r>
      <w:r>
        <w:rPr>
          <w:sz w:val="28"/>
          <w:szCs w:val="28"/>
        </w:rPr>
        <w:t>й</w:t>
      </w:r>
      <w:r w:rsidRPr="007E383C">
        <w:rPr>
          <w:sz w:val="28"/>
          <w:szCs w:val="28"/>
        </w:rPr>
        <w:t xml:space="preserve"> об организационной культуре </w:t>
      </w:r>
      <w:r>
        <w:rPr>
          <w:sz w:val="28"/>
          <w:szCs w:val="28"/>
        </w:rPr>
        <w:t xml:space="preserve">используются </w:t>
      </w:r>
      <w:r w:rsidRPr="007E383C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7E383C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и</w:t>
      </w:r>
      <w:r w:rsidRPr="007E383C">
        <w:rPr>
          <w:sz w:val="28"/>
          <w:szCs w:val="28"/>
        </w:rPr>
        <w:t xml:space="preserve">: 1) модифицированного варианта методики «Семантический дифференциал» Ч. </w:t>
      </w:r>
      <w:proofErr w:type="spellStart"/>
      <w:r w:rsidRPr="007E383C">
        <w:rPr>
          <w:sz w:val="28"/>
          <w:szCs w:val="28"/>
        </w:rPr>
        <w:t>Осгуда</w:t>
      </w:r>
      <w:proofErr w:type="spellEnd"/>
      <w:r w:rsidRPr="007E383C">
        <w:rPr>
          <w:sz w:val="28"/>
          <w:szCs w:val="28"/>
        </w:rPr>
        <w:t xml:space="preserve">; 2) методики незавершенного предложения; 3) методики исследования психологической атмосферы А.Ф. </w:t>
      </w:r>
      <w:proofErr w:type="spellStart"/>
      <w:r w:rsidRPr="007E383C">
        <w:rPr>
          <w:sz w:val="28"/>
          <w:szCs w:val="28"/>
        </w:rPr>
        <w:t>Фидлера</w:t>
      </w:r>
      <w:proofErr w:type="spellEnd"/>
      <w:r w:rsidRPr="007E383C">
        <w:rPr>
          <w:sz w:val="28"/>
          <w:szCs w:val="28"/>
        </w:rPr>
        <w:t>.</w:t>
      </w:r>
      <w:proofErr w:type="gramEnd"/>
    </w:p>
    <w:p w:rsidR="002317CC" w:rsidRPr="004C68E7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>Культуру, сложившуюся в организации, можно изучать разными способами,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которых можно выделить следующие:</w:t>
      </w:r>
    </w:p>
    <w:p w:rsidR="002317CC" w:rsidRPr="004C68E7" w:rsidRDefault="002317CC" w:rsidP="002317C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C68E7">
        <w:rPr>
          <w:sz w:val="28"/>
          <w:szCs w:val="28"/>
        </w:rPr>
        <w:t xml:space="preserve">интервью и анкетирование; </w:t>
      </w:r>
    </w:p>
    <w:p w:rsidR="002317CC" w:rsidRPr="004C68E7" w:rsidRDefault="002317CC" w:rsidP="002317C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C68E7">
        <w:rPr>
          <w:sz w:val="28"/>
          <w:szCs w:val="28"/>
        </w:rPr>
        <w:t xml:space="preserve">косвенные методы; </w:t>
      </w:r>
    </w:p>
    <w:p w:rsidR="002317CC" w:rsidRPr="004C68E7" w:rsidRDefault="002317CC" w:rsidP="002317C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C68E7">
        <w:rPr>
          <w:sz w:val="28"/>
          <w:szCs w:val="28"/>
        </w:rPr>
        <w:t xml:space="preserve">изучение устного фольклора; </w:t>
      </w:r>
    </w:p>
    <w:p w:rsidR="002317CC" w:rsidRPr="004C68E7" w:rsidRDefault="002317CC" w:rsidP="002317C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C68E7">
        <w:rPr>
          <w:sz w:val="28"/>
          <w:szCs w:val="28"/>
        </w:rPr>
        <w:t xml:space="preserve">изучение документов; </w:t>
      </w:r>
    </w:p>
    <w:p w:rsidR="002317CC" w:rsidRPr="004C68E7" w:rsidRDefault="002317CC" w:rsidP="002317C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C68E7">
        <w:rPr>
          <w:sz w:val="28"/>
          <w:szCs w:val="28"/>
        </w:rPr>
        <w:t xml:space="preserve">изучение сложившихся в организации правил, традиций, церемоний и ритуалов; </w:t>
      </w:r>
    </w:p>
    <w:p w:rsidR="002317CC" w:rsidRDefault="002317CC" w:rsidP="002317C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C68E7">
        <w:rPr>
          <w:sz w:val="28"/>
          <w:szCs w:val="28"/>
        </w:rPr>
        <w:t>изучение сложившейся практики управления.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>Один из способов, которым можно начать изучение культуры, - опросить работников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органи</w:t>
      </w:r>
      <w:r>
        <w:rPr>
          <w:sz w:val="28"/>
          <w:szCs w:val="28"/>
        </w:rPr>
        <w:t>зации. Можно начать с вопроса: «</w:t>
      </w:r>
      <w:r w:rsidRPr="004C68E7">
        <w:rPr>
          <w:sz w:val="28"/>
          <w:szCs w:val="28"/>
        </w:rPr>
        <w:t>Можете ли вы описать культуру, которая</w:t>
      </w:r>
      <w:r>
        <w:rPr>
          <w:sz w:val="28"/>
          <w:szCs w:val="28"/>
        </w:rPr>
        <w:t xml:space="preserve"> сложилась в вашей организации?»</w:t>
      </w:r>
      <w:r w:rsidRPr="004C68E7">
        <w:rPr>
          <w:sz w:val="28"/>
          <w:szCs w:val="28"/>
        </w:rPr>
        <w:t xml:space="preserve"> Для более детального знакомства с культурой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организации важно также получить ответы на следующие вопросы:</w:t>
      </w:r>
    </w:p>
    <w:p w:rsidR="002317CC" w:rsidRDefault="002317CC" w:rsidP="002317CC">
      <w:pPr>
        <w:numPr>
          <w:ilvl w:val="1"/>
          <w:numId w:val="11"/>
        </w:numPr>
        <w:tabs>
          <w:tab w:val="clear" w:pos="1440"/>
          <w:tab w:val="num" w:pos="900"/>
        </w:tabs>
        <w:spacing w:line="360" w:lineRule="auto"/>
        <w:ind w:left="900" w:hanging="720"/>
        <w:jc w:val="both"/>
        <w:rPr>
          <w:sz w:val="28"/>
          <w:szCs w:val="28"/>
        </w:rPr>
      </w:pPr>
      <w:r w:rsidRPr="004C68E7">
        <w:rPr>
          <w:sz w:val="28"/>
          <w:szCs w:val="28"/>
        </w:rPr>
        <w:t>Ключевые стратегические ценности: Какие представления лежат в основе сложившейся</w:t>
      </w:r>
      <w:r>
        <w:rPr>
          <w:sz w:val="28"/>
          <w:szCs w:val="28"/>
        </w:rPr>
        <w:t xml:space="preserve"> в органи</w:t>
      </w:r>
      <w:r w:rsidRPr="004C68E7">
        <w:rPr>
          <w:sz w:val="28"/>
          <w:szCs w:val="28"/>
        </w:rPr>
        <w:t xml:space="preserve">зации практики управления? </w:t>
      </w:r>
    </w:p>
    <w:p w:rsidR="002317CC" w:rsidRDefault="002317CC" w:rsidP="002317CC">
      <w:pPr>
        <w:numPr>
          <w:ilvl w:val="1"/>
          <w:numId w:val="11"/>
        </w:numPr>
        <w:tabs>
          <w:tab w:val="clear" w:pos="1440"/>
          <w:tab w:val="num" w:pos="900"/>
        </w:tabs>
        <w:spacing w:line="360" w:lineRule="auto"/>
        <w:ind w:left="1080" w:hanging="900"/>
        <w:jc w:val="both"/>
        <w:rPr>
          <w:sz w:val="28"/>
          <w:szCs w:val="28"/>
        </w:rPr>
      </w:pPr>
      <w:r w:rsidRPr="004C68E7">
        <w:rPr>
          <w:sz w:val="28"/>
          <w:szCs w:val="28"/>
        </w:rPr>
        <w:t xml:space="preserve">Что самое важное в этом деле? </w:t>
      </w:r>
    </w:p>
    <w:p w:rsidR="002317CC" w:rsidRDefault="002317CC" w:rsidP="002317CC">
      <w:pPr>
        <w:numPr>
          <w:ilvl w:val="1"/>
          <w:numId w:val="11"/>
        </w:numPr>
        <w:tabs>
          <w:tab w:val="clear" w:pos="1440"/>
          <w:tab w:val="num" w:pos="900"/>
        </w:tabs>
        <w:spacing w:line="360" w:lineRule="auto"/>
        <w:ind w:hanging="1260"/>
        <w:jc w:val="both"/>
        <w:rPr>
          <w:sz w:val="28"/>
          <w:szCs w:val="28"/>
        </w:rPr>
      </w:pPr>
      <w:r w:rsidRPr="004C68E7">
        <w:rPr>
          <w:sz w:val="28"/>
          <w:szCs w:val="28"/>
        </w:rPr>
        <w:t>Как это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проявляется в работе компании?</w:t>
      </w:r>
    </w:p>
    <w:p w:rsidR="002317CC" w:rsidRPr="00F66B73" w:rsidRDefault="002317CC" w:rsidP="002317C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66B73">
        <w:rPr>
          <w:b/>
          <w:sz w:val="28"/>
          <w:szCs w:val="28"/>
        </w:rPr>
        <w:t xml:space="preserve">Организационные символы: </w:t>
      </w:r>
    </w:p>
    <w:p w:rsidR="002317CC" w:rsidRDefault="002317CC" w:rsidP="002317C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4C68E7">
        <w:rPr>
          <w:sz w:val="28"/>
          <w:szCs w:val="28"/>
        </w:rPr>
        <w:t>Существуют ли какие-то специальные понятия, термины,</w:t>
      </w:r>
      <w:r w:rsidRPr="004C68E7">
        <w:rPr>
          <w:sz w:val="28"/>
          <w:szCs w:val="28"/>
        </w:rPr>
        <w:br/>
        <w:t>слова, которые понятны только для членов вашей организации?</w:t>
      </w:r>
    </w:p>
    <w:p w:rsidR="002317CC" w:rsidRPr="00F66B73" w:rsidRDefault="002317CC" w:rsidP="002317C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6B73">
        <w:rPr>
          <w:b/>
          <w:sz w:val="28"/>
          <w:szCs w:val="28"/>
        </w:rPr>
        <w:t xml:space="preserve">«Герои» организации: </w:t>
      </w:r>
    </w:p>
    <w:p w:rsidR="002317CC" w:rsidRDefault="002317CC" w:rsidP="002317C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gramStart"/>
      <w:r w:rsidRPr="004C68E7">
        <w:rPr>
          <w:sz w:val="28"/>
          <w:szCs w:val="28"/>
        </w:rPr>
        <w:t>Люди</w:t>
      </w:r>
      <w:proofErr w:type="gramEnd"/>
      <w:r w:rsidRPr="004C68E7">
        <w:rPr>
          <w:sz w:val="28"/>
          <w:szCs w:val="28"/>
        </w:rPr>
        <w:t xml:space="preserve"> какого типа имеют наибольшие шансы сделать быструю</w:t>
      </w:r>
      <w:r w:rsidRPr="004C68E7">
        <w:rPr>
          <w:sz w:val="28"/>
          <w:szCs w:val="28"/>
        </w:rPr>
        <w:br/>
        <w:t xml:space="preserve">карьеру в вашей организации? </w:t>
      </w:r>
    </w:p>
    <w:p w:rsidR="002317CC" w:rsidRDefault="002317CC" w:rsidP="002317C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4C68E7">
        <w:rPr>
          <w:sz w:val="28"/>
          <w:szCs w:val="28"/>
        </w:rPr>
        <w:t>Что отличает людей, добившихся наибольшего успеха в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вашей организации?</w:t>
      </w:r>
      <w:r w:rsidRPr="004C68E7">
        <w:rPr>
          <w:sz w:val="28"/>
          <w:szCs w:val="28"/>
        </w:rPr>
        <w:br/>
      </w:r>
      <w:r w:rsidRPr="00F66B73">
        <w:rPr>
          <w:b/>
          <w:sz w:val="28"/>
          <w:szCs w:val="28"/>
        </w:rPr>
        <w:t>Правила и традиции</w:t>
      </w:r>
      <w:r w:rsidRPr="004C68E7">
        <w:rPr>
          <w:sz w:val="28"/>
          <w:szCs w:val="28"/>
        </w:rPr>
        <w:t xml:space="preserve">: </w:t>
      </w:r>
    </w:p>
    <w:p w:rsidR="002317CC" w:rsidRDefault="002317CC" w:rsidP="002317CC">
      <w:pPr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4C68E7">
        <w:rPr>
          <w:sz w:val="28"/>
          <w:szCs w:val="28"/>
        </w:rPr>
        <w:t>Каких правил и традиций придерживаются члены организации в</w:t>
      </w:r>
      <w:r w:rsidRPr="004C68E7">
        <w:rPr>
          <w:sz w:val="28"/>
          <w:szCs w:val="28"/>
        </w:rPr>
        <w:br/>
        <w:t xml:space="preserve">работе и при проведении досуга? </w:t>
      </w:r>
    </w:p>
    <w:p w:rsidR="002317CC" w:rsidRDefault="002317CC" w:rsidP="002317CC">
      <w:pPr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firstLine="0"/>
        <w:jc w:val="both"/>
        <w:rPr>
          <w:sz w:val="28"/>
          <w:szCs w:val="28"/>
        </w:rPr>
      </w:pPr>
      <w:r w:rsidRPr="004C68E7">
        <w:rPr>
          <w:sz w:val="28"/>
          <w:szCs w:val="28"/>
        </w:rPr>
        <w:t>Какие события отмечаются в вашей организации?</w:t>
      </w:r>
    </w:p>
    <w:p w:rsidR="002317CC" w:rsidRPr="00F66B73" w:rsidRDefault="002317CC" w:rsidP="002317CC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66B73">
        <w:rPr>
          <w:b/>
          <w:sz w:val="28"/>
          <w:szCs w:val="28"/>
        </w:rPr>
        <w:t xml:space="preserve">Организационные ценности: </w:t>
      </w:r>
    </w:p>
    <w:p w:rsidR="002317CC" w:rsidRDefault="002317CC" w:rsidP="002317CC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C68E7">
        <w:rPr>
          <w:sz w:val="28"/>
          <w:szCs w:val="28"/>
        </w:rPr>
        <w:t xml:space="preserve">Что люди приветствуют? </w:t>
      </w:r>
    </w:p>
    <w:p w:rsidR="002317CC" w:rsidRDefault="002317CC" w:rsidP="002317CC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C68E7">
        <w:rPr>
          <w:sz w:val="28"/>
          <w:szCs w:val="28"/>
        </w:rPr>
        <w:t>Что вызывает всеобщее осуждение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 xml:space="preserve">или неодобрение? </w:t>
      </w:r>
    </w:p>
    <w:p w:rsidR="002317CC" w:rsidRDefault="002317CC" w:rsidP="002317CC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C68E7">
        <w:rPr>
          <w:sz w:val="28"/>
          <w:szCs w:val="28"/>
        </w:rPr>
        <w:t>Какие изменения в организации работы, в отношении к делу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работники хотели бы видеть?</w:t>
      </w:r>
    </w:p>
    <w:p w:rsidR="002317CC" w:rsidRPr="004C68E7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>Пожалуй, одна из самых известных методик изучения ценностных ориентаций</w:t>
      </w:r>
      <w:r>
        <w:rPr>
          <w:sz w:val="28"/>
          <w:szCs w:val="28"/>
        </w:rPr>
        <w:t xml:space="preserve"> — это методика </w:t>
      </w:r>
      <w:proofErr w:type="spellStart"/>
      <w:r>
        <w:rPr>
          <w:sz w:val="28"/>
          <w:szCs w:val="28"/>
        </w:rPr>
        <w:t>М.Рокича</w:t>
      </w:r>
      <w:proofErr w:type="spellEnd"/>
      <w:r w:rsidRPr="004C68E7">
        <w:rPr>
          <w:sz w:val="28"/>
          <w:szCs w:val="28"/>
        </w:rPr>
        <w:t xml:space="preserve">. В основе методики </w:t>
      </w:r>
      <w:proofErr w:type="spellStart"/>
      <w:r w:rsidRPr="004C68E7">
        <w:rPr>
          <w:sz w:val="28"/>
          <w:szCs w:val="28"/>
        </w:rPr>
        <w:t>Рокича</w:t>
      </w:r>
      <w:proofErr w:type="spellEnd"/>
      <w:r w:rsidRPr="004C68E7">
        <w:rPr>
          <w:sz w:val="28"/>
          <w:szCs w:val="28"/>
        </w:rPr>
        <w:t xml:space="preserve"> и ее модификаций лежит метод ранжирования. В стандартной методике </w:t>
      </w:r>
      <w:proofErr w:type="spellStart"/>
      <w:r w:rsidRPr="004C68E7">
        <w:rPr>
          <w:sz w:val="28"/>
          <w:szCs w:val="28"/>
        </w:rPr>
        <w:t>Рокича</w:t>
      </w:r>
      <w:proofErr w:type="spellEnd"/>
      <w:r w:rsidRPr="004C68E7">
        <w:rPr>
          <w:sz w:val="28"/>
          <w:szCs w:val="28"/>
        </w:rPr>
        <w:t xml:space="preserve"> респонденты должны </w:t>
      </w:r>
      <w:proofErr w:type="spellStart"/>
      <w:r w:rsidRPr="004C68E7">
        <w:rPr>
          <w:sz w:val="28"/>
          <w:szCs w:val="28"/>
        </w:rPr>
        <w:t>проранжировать</w:t>
      </w:r>
      <w:proofErr w:type="spellEnd"/>
      <w:r w:rsidRPr="004C68E7">
        <w:rPr>
          <w:sz w:val="28"/>
          <w:szCs w:val="28"/>
        </w:rPr>
        <w:t xml:space="preserve"> два списка ценностей (по 18 ценностей в каждом), располагая их в порядке важности. Для удобства респондентов набор ценностей может быть предъявлен на карточках. </w:t>
      </w:r>
    </w:p>
    <w:p w:rsidR="002317CC" w:rsidRPr="004C68E7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 xml:space="preserve">Ранжирование, тем более большого числа ценностей, это задача трудная и способная поставить в тупик любого респондента. Более адекватного результата можно добиться, предъявляя ценности к сравнению парами. Метод парных сравнений лежит в основе методики изучения мотивационных тенденций личности А. Эдвардса. В методике Эдвардса, которая носит название </w:t>
      </w:r>
      <w:r>
        <w:rPr>
          <w:sz w:val="28"/>
          <w:szCs w:val="28"/>
        </w:rPr>
        <w:t>«Список личностных предпочтений»</w:t>
      </w:r>
      <w:r w:rsidRPr="004C68E7">
        <w:rPr>
          <w:sz w:val="28"/>
          <w:szCs w:val="28"/>
        </w:rPr>
        <w:t xml:space="preserve">, респонденту предлагают попарно сравнить 15 мотивационных тенденций. После обработки </w:t>
      </w:r>
      <w:r w:rsidRPr="004C68E7">
        <w:rPr>
          <w:sz w:val="28"/>
          <w:szCs w:val="28"/>
        </w:rPr>
        <w:lastRenderedPageBreak/>
        <w:t xml:space="preserve">получается </w:t>
      </w:r>
      <w:proofErr w:type="spellStart"/>
      <w:r w:rsidRPr="004C68E7">
        <w:rPr>
          <w:sz w:val="28"/>
          <w:szCs w:val="28"/>
        </w:rPr>
        <w:t>проранжированный</w:t>
      </w:r>
      <w:proofErr w:type="spellEnd"/>
      <w:r w:rsidRPr="004C68E7">
        <w:rPr>
          <w:sz w:val="28"/>
          <w:szCs w:val="28"/>
        </w:rPr>
        <w:t xml:space="preserve"> список из этих 15 предпочтений, позволяющий судить о структуре ценностных ориентаций респондента. Недостатком метода является то, что этот опросник, состоящий из 210 пар высказываний, с точки зрения респондента, наверное, является достаточно громоздким. </w:t>
      </w:r>
    </w:p>
    <w:p w:rsidR="002317CC" w:rsidRPr="004C68E7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 xml:space="preserve">Метод выбора из нескольких альтернатив лежит в основе другой группы исследований ценностей. Этот метод построен на следующей процедуре. Респондентам предъявляется стимульный материал в виде вопросов или ситуаций, имеющих несколько альтернативных решений. Каждый вопрос или ситуация олицетворяет ценностную дилемму или конфликт ценностей. Респондент должен сделать выбор, обозначая тем самым предпочитаемую им ценность. </w:t>
      </w:r>
    </w:p>
    <w:p w:rsidR="002317CC" w:rsidRPr="004C68E7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 xml:space="preserve">Этот метод используется в </w:t>
      </w:r>
      <w:proofErr w:type="gramStart"/>
      <w:r w:rsidRPr="004C68E7">
        <w:rPr>
          <w:sz w:val="28"/>
          <w:szCs w:val="28"/>
        </w:rPr>
        <w:t>небезызвестном</w:t>
      </w:r>
      <w:proofErr w:type="gramEnd"/>
      <w:r w:rsidRPr="004C68E7">
        <w:rPr>
          <w:sz w:val="28"/>
          <w:szCs w:val="28"/>
        </w:rPr>
        <w:t xml:space="preserve"> опроснике </w:t>
      </w:r>
      <w:r>
        <w:rPr>
          <w:sz w:val="28"/>
          <w:szCs w:val="28"/>
        </w:rPr>
        <w:t>«Изучение ценностей»</w:t>
      </w:r>
      <w:r w:rsidRPr="004C68E7">
        <w:rPr>
          <w:sz w:val="28"/>
          <w:szCs w:val="28"/>
        </w:rPr>
        <w:t xml:space="preserve"> </w:t>
      </w:r>
      <w:proofErr w:type="spellStart"/>
      <w:r w:rsidRPr="004C68E7">
        <w:rPr>
          <w:sz w:val="28"/>
          <w:szCs w:val="28"/>
        </w:rPr>
        <w:t>Г.Олпорта</w:t>
      </w:r>
      <w:proofErr w:type="spellEnd"/>
      <w:r w:rsidRPr="004C68E7">
        <w:rPr>
          <w:sz w:val="28"/>
          <w:szCs w:val="28"/>
        </w:rPr>
        <w:t xml:space="preserve"> и др. В методике респонденту предъявляли 120 вопросов, касающихся повседневных ситуаций. Для некоторых вопросов давалось по два возможных ответа, а для других — по четыре. Респондента просили выбрать из альтернатив наиболее приемлемую и приписать ей наибольший балл. При этом сумма баллов для вопросов с двумя вариантами ответов должна была составлять 3, а с четырьмя вариантами — 6. В первом случае, если респондент соглашался с одним высказыванием и не соглашался с другим, то он присваивал первому балл 3, а второму балл 0, если же он предпочитал одно другому, то высказываниям соответственно присваивались баллы 2 и 1. В случае с четырьмя вариантами, респондент должен был приписать балл 4 наиболее привлекательному и балл 1 – наименее привлекательному высказыванию. Далее путем суммирования определялись итоговые индексы отношения респондента к той или иной ценности. 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>Косвенные методы</w:t>
      </w:r>
      <w:r>
        <w:rPr>
          <w:sz w:val="28"/>
          <w:szCs w:val="28"/>
        </w:rPr>
        <w:t xml:space="preserve">. </w:t>
      </w:r>
      <w:r w:rsidRPr="004C68E7">
        <w:rPr>
          <w:sz w:val="28"/>
          <w:szCs w:val="28"/>
        </w:rPr>
        <w:t>Очень богатую информацию можно получить, попросив работников организации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 xml:space="preserve">охарактеризовать особенности сложившейся </w:t>
      </w:r>
      <w:proofErr w:type="spellStart"/>
      <w:r w:rsidRPr="004C68E7">
        <w:rPr>
          <w:sz w:val="28"/>
          <w:szCs w:val="28"/>
        </w:rPr>
        <w:t>оргкультуры</w:t>
      </w:r>
      <w:proofErr w:type="spellEnd"/>
      <w:r w:rsidRPr="004C68E7">
        <w:rPr>
          <w:sz w:val="28"/>
          <w:szCs w:val="28"/>
        </w:rPr>
        <w:t xml:space="preserve"> не прямо, а косвенно,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предложив им подобрать несколько пословиц или поговорок, которые лучше всего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 xml:space="preserve">характеризуют </w:t>
      </w:r>
      <w:r w:rsidRPr="004C68E7">
        <w:rPr>
          <w:sz w:val="28"/>
          <w:szCs w:val="28"/>
        </w:rPr>
        <w:lastRenderedPageBreak/>
        <w:t>важнейшие векторы отношений, в которых проявляются преобладающие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ценности, установки и приоритеты. Использование косвенных методов позволяет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работникам организации лучше понять сложившуюся организационную культуру и то,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как она влияет на работу и рабочие результаты персонала.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>Изучение устного фольклора</w:t>
      </w:r>
      <w:r>
        <w:rPr>
          <w:sz w:val="28"/>
          <w:szCs w:val="28"/>
        </w:rPr>
        <w:t xml:space="preserve">. </w:t>
      </w:r>
      <w:r w:rsidRPr="004C68E7">
        <w:rPr>
          <w:sz w:val="28"/>
          <w:szCs w:val="28"/>
        </w:rPr>
        <w:t>В любой организации есть свой фольклор, который нигде не записан и передается из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уст в уста. Именно в нем находят отражение основные черты сложившейся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организационной культуры. Ценности, установки, которые оказывают решающее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влияние на поведение работников организации, не передаются путем письменных</w:t>
      </w:r>
      <w:r w:rsidRPr="004C68E7">
        <w:rPr>
          <w:sz w:val="28"/>
          <w:szCs w:val="28"/>
        </w:rPr>
        <w:br/>
        <w:t>инструкций, приказов или распоряжений. Преимущественно они передаются и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проявляются в неформальном общении</w:t>
      </w:r>
      <w:r>
        <w:rPr>
          <w:sz w:val="28"/>
          <w:szCs w:val="28"/>
        </w:rPr>
        <w:t xml:space="preserve">. </w:t>
      </w:r>
      <w:r w:rsidRPr="004C68E7">
        <w:rPr>
          <w:sz w:val="28"/>
          <w:szCs w:val="28"/>
        </w:rPr>
        <w:t>В качестве героев историй выступают те из членов организации (работающие сейчас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 xml:space="preserve">или работавшие раньше), </w:t>
      </w:r>
      <w:proofErr w:type="gramStart"/>
      <w:r w:rsidRPr="004C68E7">
        <w:rPr>
          <w:sz w:val="28"/>
          <w:szCs w:val="28"/>
        </w:rPr>
        <w:t>образцы</w:t>
      </w:r>
      <w:proofErr w:type="gramEnd"/>
      <w:r w:rsidRPr="004C68E7">
        <w:rPr>
          <w:sz w:val="28"/>
          <w:szCs w:val="28"/>
        </w:rPr>
        <w:t xml:space="preserve"> поведения которых лучше всего пропагандируют</w:t>
      </w:r>
      <w:r w:rsidRPr="004C68E7">
        <w:rPr>
          <w:sz w:val="28"/>
          <w:szCs w:val="28"/>
        </w:rPr>
        <w:br/>
        <w:t>ценности и приоритеты сложившейся организационной культуры.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Истории про «</w:t>
      </w:r>
      <w:r w:rsidRPr="004C68E7">
        <w:rPr>
          <w:sz w:val="28"/>
          <w:szCs w:val="28"/>
        </w:rPr>
        <w:t>героев</w:t>
      </w:r>
      <w:r>
        <w:rPr>
          <w:sz w:val="28"/>
          <w:szCs w:val="28"/>
        </w:rPr>
        <w:t>»</w:t>
      </w:r>
      <w:r w:rsidRPr="004C68E7">
        <w:rPr>
          <w:sz w:val="28"/>
          <w:szCs w:val="28"/>
        </w:rPr>
        <w:t xml:space="preserve"> организации выполняют ряд функций, связанных с пропагандой</w:t>
      </w:r>
      <w:r w:rsidRPr="004C68E7">
        <w:rPr>
          <w:sz w:val="28"/>
          <w:szCs w:val="28"/>
        </w:rPr>
        <w:br/>
        <w:t>желательных ценностей: показывают достижимость (возможность) успеха, дают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образцы для подражания (ролевые модели), устанавливают стандарты работы,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мотивируют исполнителей.</w:t>
      </w:r>
      <w:proofErr w:type="gramEnd"/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 xml:space="preserve">При этом не следует забывать, что в </w:t>
      </w:r>
      <w:r>
        <w:rPr>
          <w:sz w:val="28"/>
          <w:szCs w:val="28"/>
        </w:rPr>
        <w:t xml:space="preserve"> ф</w:t>
      </w:r>
      <w:r w:rsidRPr="004C68E7">
        <w:rPr>
          <w:sz w:val="28"/>
          <w:szCs w:val="28"/>
        </w:rPr>
        <w:t>ольклоре организации могут храниться и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 xml:space="preserve">передаваться истории не только про </w:t>
      </w:r>
      <w:r>
        <w:rPr>
          <w:sz w:val="28"/>
          <w:szCs w:val="28"/>
        </w:rPr>
        <w:t>«</w:t>
      </w:r>
      <w:r w:rsidRPr="004C68E7">
        <w:rPr>
          <w:sz w:val="28"/>
          <w:szCs w:val="28"/>
        </w:rPr>
        <w:t>героев</w:t>
      </w:r>
      <w:r>
        <w:rPr>
          <w:sz w:val="28"/>
          <w:szCs w:val="28"/>
        </w:rPr>
        <w:t>»</w:t>
      </w:r>
      <w:r w:rsidRPr="004C68E7">
        <w:rPr>
          <w:sz w:val="28"/>
          <w:szCs w:val="28"/>
        </w:rPr>
        <w:t>, добившихся каких-то выдающихся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 xml:space="preserve">успехов, но и про </w:t>
      </w:r>
      <w:r>
        <w:rPr>
          <w:sz w:val="28"/>
          <w:szCs w:val="28"/>
        </w:rPr>
        <w:t>«антигероев»</w:t>
      </w:r>
      <w:r w:rsidRPr="004C68E7">
        <w:rPr>
          <w:sz w:val="28"/>
          <w:szCs w:val="28"/>
        </w:rPr>
        <w:t xml:space="preserve"> - людей, которые особенно ловко обманывают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руководство, обходя правила и нормы поведения, установленные для членов</w:t>
      </w:r>
      <w:r w:rsidRPr="004C68E7">
        <w:rPr>
          <w:sz w:val="28"/>
          <w:szCs w:val="28"/>
        </w:rPr>
        <w:br/>
        <w:t>организации.</w:t>
      </w:r>
      <w:r w:rsidRPr="004C68E7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proofErr w:type="spellStart"/>
      <w:r w:rsidRPr="004C68E7">
        <w:rPr>
          <w:sz w:val="28"/>
          <w:szCs w:val="28"/>
        </w:rPr>
        <w:t>Оргкультуру</w:t>
      </w:r>
      <w:proofErr w:type="spellEnd"/>
      <w:r w:rsidRPr="004C68E7">
        <w:rPr>
          <w:sz w:val="28"/>
          <w:szCs w:val="28"/>
        </w:rPr>
        <w:t xml:space="preserve">, </w:t>
      </w:r>
      <w:proofErr w:type="gramStart"/>
      <w:r w:rsidRPr="004C68E7">
        <w:rPr>
          <w:sz w:val="28"/>
          <w:szCs w:val="28"/>
        </w:rPr>
        <w:t>сложившуюся</w:t>
      </w:r>
      <w:proofErr w:type="gramEnd"/>
      <w:r w:rsidRPr="004C68E7">
        <w:rPr>
          <w:sz w:val="28"/>
          <w:szCs w:val="28"/>
        </w:rPr>
        <w:t xml:space="preserve"> в организации, часто характеризует использование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профессионального сленга, словечки и выражения, употребляемые большей частью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коллектива. К примеру, для неспециалиста, пришедшего в компанию, занимающуюся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разработкой программных продуктов, язык, на котором разговаривают между собой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 xml:space="preserve">программисты, может показаться </w:t>
      </w:r>
      <w:proofErr w:type="gramStart"/>
      <w:r w:rsidRPr="004C68E7">
        <w:rPr>
          <w:sz w:val="28"/>
          <w:szCs w:val="28"/>
        </w:rPr>
        <w:t>мало-понятным</w:t>
      </w:r>
      <w:proofErr w:type="gramEnd"/>
      <w:r w:rsidRPr="004C68E7">
        <w:rPr>
          <w:sz w:val="28"/>
          <w:szCs w:val="28"/>
        </w:rPr>
        <w:t>, почти иностранным. Допустимость</w:t>
      </w:r>
      <w:r w:rsidRPr="004C68E7">
        <w:rPr>
          <w:sz w:val="28"/>
          <w:szCs w:val="28"/>
        </w:rPr>
        <w:br/>
      </w:r>
      <w:r w:rsidRPr="004C68E7">
        <w:rPr>
          <w:sz w:val="28"/>
          <w:szCs w:val="28"/>
        </w:rPr>
        <w:lastRenderedPageBreak/>
        <w:t>или недопустимость использования ненормативной лексики в неформальном (а иногда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и в формальном!) общении также является одной из характеристик данной</w:t>
      </w:r>
      <w:r>
        <w:rPr>
          <w:sz w:val="28"/>
          <w:szCs w:val="28"/>
        </w:rPr>
        <w:t xml:space="preserve"> </w:t>
      </w:r>
      <w:proofErr w:type="spellStart"/>
      <w:r w:rsidRPr="004C68E7">
        <w:rPr>
          <w:sz w:val="28"/>
          <w:szCs w:val="28"/>
        </w:rPr>
        <w:t>оргкультуры</w:t>
      </w:r>
      <w:proofErr w:type="spellEnd"/>
      <w:r w:rsidRPr="004C68E7">
        <w:rPr>
          <w:sz w:val="28"/>
          <w:szCs w:val="28"/>
        </w:rPr>
        <w:t>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>Анализ документов</w:t>
      </w:r>
      <w:r>
        <w:rPr>
          <w:sz w:val="28"/>
          <w:szCs w:val="28"/>
        </w:rPr>
        <w:t xml:space="preserve">. </w:t>
      </w:r>
      <w:r w:rsidRPr="004C68E7">
        <w:rPr>
          <w:sz w:val="28"/>
          <w:szCs w:val="28"/>
        </w:rPr>
        <w:t>Культура организации находит свое отражение и в документах (планах, программах,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приказах, распоряжениях, положениях). Хотя живая культура больше отражается в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представлениях и ценностях работников и руководителей, чем в документах,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игнорировать этот источник информации не следует. Анализ информации,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содержащейся в документации, может помочь выявить основные представления</w:t>
      </w:r>
      <w:r w:rsidRPr="004C68E7">
        <w:rPr>
          <w:sz w:val="28"/>
          <w:szCs w:val="28"/>
        </w:rPr>
        <w:br/>
        <w:t>руководства - причем реальные, а не декларируемые - относительно процесса</w:t>
      </w:r>
      <w:r w:rsidRPr="004C68E7">
        <w:rPr>
          <w:sz w:val="28"/>
          <w:szCs w:val="28"/>
        </w:rPr>
        <w:br/>
        <w:t>управления. Насколько забюрократизированной является организация? Есть ли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расхождение между словом и делом - между заявляемыми принципами ведения бизнеса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и реальной управленческой практикой? Какие ценности отражены в документах?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Отношение к людям? Насколько осознанной и целенаправленной является работа по</w:t>
      </w:r>
      <w:r>
        <w:rPr>
          <w:sz w:val="28"/>
          <w:szCs w:val="28"/>
        </w:rPr>
        <w:t xml:space="preserve"> формированию или поддер</w:t>
      </w:r>
      <w:r w:rsidRPr="004C68E7">
        <w:rPr>
          <w:sz w:val="28"/>
          <w:szCs w:val="28"/>
        </w:rPr>
        <w:t xml:space="preserve">жанию </w:t>
      </w:r>
      <w:proofErr w:type="spellStart"/>
      <w:r w:rsidRPr="004C68E7">
        <w:rPr>
          <w:sz w:val="28"/>
          <w:szCs w:val="28"/>
        </w:rPr>
        <w:t>оргкультуры</w:t>
      </w:r>
      <w:proofErr w:type="spellEnd"/>
      <w:r w:rsidRPr="004C68E7">
        <w:rPr>
          <w:sz w:val="28"/>
          <w:szCs w:val="28"/>
        </w:rPr>
        <w:t>? Ответы на эти и другие вопросы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 xml:space="preserve">помогут сделать первый шаг на пути создания такой </w:t>
      </w:r>
      <w:proofErr w:type="spellStart"/>
      <w:r w:rsidRPr="004C68E7">
        <w:rPr>
          <w:sz w:val="28"/>
          <w:szCs w:val="28"/>
        </w:rPr>
        <w:t>оргкультуры</w:t>
      </w:r>
      <w:proofErr w:type="spellEnd"/>
      <w:r w:rsidRPr="004C68E7">
        <w:rPr>
          <w:sz w:val="28"/>
          <w:szCs w:val="28"/>
        </w:rPr>
        <w:t>, которая будет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способствовать достижению стратегических целей организации.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>Изучение сложившихся в организации правил и традиций.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Жизнь любой организации подчиняется некоторой системе формальных и неформальных</w:t>
      </w:r>
      <w:r w:rsidRPr="004C68E7">
        <w:rPr>
          <w:sz w:val="28"/>
          <w:szCs w:val="28"/>
        </w:rPr>
        <w:br/>
        <w:t>правил. Примером установленных формальных правил являются правила внутреннего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трудового распорядка. Неформальные правила касаются сферы общения с коллегами,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отношений подчиненный - руководитель, одежды,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профессионального жаргона и т.п.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>Во многих организациях работники жестко следуют неписаным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правилам в отношении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 xml:space="preserve">поддержания определенного уровня производительности. Те, кто </w:t>
      </w:r>
      <w:r>
        <w:rPr>
          <w:sz w:val="28"/>
          <w:szCs w:val="28"/>
        </w:rPr>
        <w:t>«</w:t>
      </w:r>
      <w:r w:rsidRPr="004C68E7">
        <w:rPr>
          <w:sz w:val="28"/>
          <w:szCs w:val="28"/>
        </w:rPr>
        <w:t>высовывается</w:t>
      </w:r>
      <w:r>
        <w:rPr>
          <w:sz w:val="28"/>
          <w:szCs w:val="28"/>
        </w:rPr>
        <w:t>»</w:t>
      </w:r>
      <w:r w:rsidRPr="004C68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устанавливает рекорды производительности, подвергаются обычно определенным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санкциям со стороны коллектива.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4C68E7">
        <w:rPr>
          <w:sz w:val="28"/>
          <w:szCs w:val="28"/>
        </w:rPr>
        <w:t>Нормы и ценности, культивируемые руководством, могут передаваться и закрепляться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через определенные церемонии, процедуры, ритуалы: например, торжественное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награждение ветеранов, лучших работников месяца, года, церемонии посвящения в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рабочие, торжественные проводы в армию и т.п.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>Изучение сложившейся практики управления</w:t>
      </w:r>
      <w:r>
        <w:rPr>
          <w:sz w:val="28"/>
          <w:szCs w:val="28"/>
        </w:rPr>
        <w:t xml:space="preserve">. </w:t>
      </w:r>
      <w:r w:rsidRPr="004C68E7">
        <w:rPr>
          <w:sz w:val="28"/>
          <w:szCs w:val="28"/>
        </w:rPr>
        <w:t>Сложившаяся в организации практика управления также является важным источником</w:t>
      </w:r>
      <w:r w:rsidRPr="004C68E7">
        <w:rPr>
          <w:sz w:val="28"/>
          <w:szCs w:val="28"/>
        </w:rPr>
        <w:br/>
        <w:t>информации о преобладающей организационной культуре. Насколько в компании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преобладает авторитарное управление, как принимаются решения (узким кругом лиц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или допускается более широкое участие работников в подготовке важнейших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 xml:space="preserve">решений), преобладающие системы контроля, </w:t>
      </w:r>
      <w:r>
        <w:rPr>
          <w:sz w:val="28"/>
          <w:szCs w:val="28"/>
        </w:rPr>
        <w:t>с</w:t>
      </w:r>
      <w:r w:rsidRPr="004C68E7">
        <w:rPr>
          <w:sz w:val="28"/>
          <w:szCs w:val="28"/>
        </w:rPr>
        <w:t>тепень осведомленности работников о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 xml:space="preserve">положении дел в организации - все </w:t>
      </w:r>
      <w:r>
        <w:rPr>
          <w:sz w:val="28"/>
          <w:szCs w:val="28"/>
        </w:rPr>
        <w:t xml:space="preserve"> э</w:t>
      </w:r>
      <w:r w:rsidRPr="004C68E7">
        <w:rPr>
          <w:sz w:val="28"/>
          <w:szCs w:val="28"/>
        </w:rPr>
        <w:t>то важнейшие черты управленческой практики,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влияющие на основные составляющие организационной культуры.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>Итогом изучения сложившейся в организации культурной среды должно стать решение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трех задач: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4C68E7">
        <w:rPr>
          <w:sz w:val="28"/>
          <w:szCs w:val="28"/>
        </w:rPr>
        <w:t>Первая задача - ясно осознать (прописать, сформулировать) ведущие ценности,</w:t>
      </w:r>
      <w:r>
        <w:rPr>
          <w:sz w:val="28"/>
          <w:szCs w:val="28"/>
        </w:rPr>
        <w:t xml:space="preserve"> приоритеты, ус</w:t>
      </w:r>
      <w:r w:rsidRPr="004C68E7">
        <w:rPr>
          <w:sz w:val="28"/>
          <w:szCs w:val="28"/>
        </w:rPr>
        <w:t>тановки, призванные поддержать перспективную организационную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стратегию.</w:t>
      </w:r>
      <w:proofErr w:type="gramEnd"/>
    </w:p>
    <w:p w:rsidR="002317CC" w:rsidRPr="004C68E7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68E7">
        <w:rPr>
          <w:sz w:val="28"/>
          <w:szCs w:val="28"/>
        </w:rPr>
        <w:t>Вторая задача - прояснить, какие культурные ценности будут помогать (или мешать)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реализации стратегических целей организации.</w:t>
      </w:r>
      <w:r w:rsidRPr="004C68E7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4C68E7">
        <w:rPr>
          <w:sz w:val="28"/>
          <w:szCs w:val="28"/>
        </w:rPr>
        <w:t>Третья задача - оценка имеющегося разрыва, то есть степени соответствия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 xml:space="preserve">сложившейся </w:t>
      </w:r>
      <w:proofErr w:type="spellStart"/>
      <w:r w:rsidRPr="004C68E7">
        <w:rPr>
          <w:sz w:val="28"/>
          <w:szCs w:val="28"/>
        </w:rPr>
        <w:t>оргкультуры</w:t>
      </w:r>
      <w:proofErr w:type="spellEnd"/>
      <w:r w:rsidRPr="004C68E7">
        <w:rPr>
          <w:sz w:val="28"/>
          <w:szCs w:val="28"/>
        </w:rPr>
        <w:t xml:space="preserve"> стратегии развития организации (бизнеса), выработанной</w:t>
      </w:r>
      <w:r>
        <w:rPr>
          <w:sz w:val="28"/>
          <w:szCs w:val="28"/>
        </w:rPr>
        <w:t xml:space="preserve"> </w:t>
      </w:r>
      <w:r w:rsidRPr="004C68E7">
        <w:rPr>
          <w:sz w:val="28"/>
          <w:szCs w:val="28"/>
        </w:rPr>
        <w:t>руководством.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изучение организационной культуры коллектива ДОУ должно развивать </w:t>
      </w:r>
      <w:r w:rsidRPr="0050283F">
        <w:rPr>
          <w:sz w:val="28"/>
          <w:szCs w:val="28"/>
        </w:rPr>
        <w:t xml:space="preserve"> представления о таких важных сторонах жизни организации, как: профессионализм педагога, способы управленческой поддержки профессионализма, уровень профессионального доверия, система вертикального и горизонтального контроля, способы проявления </w:t>
      </w:r>
      <w:r w:rsidRPr="0050283F">
        <w:rPr>
          <w:sz w:val="28"/>
          <w:szCs w:val="28"/>
        </w:rPr>
        <w:lastRenderedPageBreak/>
        <w:t xml:space="preserve">инициативы, способы решения проблем, источники профессиональной информации, </w:t>
      </w:r>
      <w:r w:rsidRPr="00992578">
        <w:rPr>
          <w:sz w:val="28"/>
          <w:szCs w:val="28"/>
        </w:rPr>
        <w:t>поведение в условиях инновационной деятельности и др.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Изучение особенностей организационной культуры образовательного учреждения позволяет руководителю создать более эффективные пути управления развитием организации. Изучение особенностей организационной культуры, прежде всего, должно опираться на особенности организации воспитательного процесса в зависимости от категории воспитанников образовательного учреждения.  </w:t>
      </w:r>
    </w:p>
    <w:p w:rsidR="002317CC" w:rsidRDefault="00B9035A" w:rsidP="00B9035A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9035A" w:rsidRDefault="00B9035A" w:rsidP="00B903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Изучение организационной культуры коллектива ДОУ должно дать </w:t>
      </w:r>
      <w:r w:rsidRPr="0050283F">
        <w:rPr>
          <w:sz w:val="28"/>
          <w:szCs w:val="28"/>
        </w:rPr>
        <w:t xml:space="preserve"> представления о таких важных сторонах жизни организации, как: профессионализм педагога, способы управленческой поддержки профессионализма, уровень профессионального доверия, система вертикального и горизонтального контроля, способы проявления инициативы, способы решения проблем, источники профессиональной информации, </w:t>
      </w:r>
      <w:r w:rsidRPr="00992578">
        <w:rPr>
          <w:sz w:val="28"/>
          <w:szCs w:val="28"/>
        </w:rPr>
        <w:t>поведение в условиях инновационной деятельности и др.</w:t>
      </w:r>
    </w:p>
    <w:p w:rsidR="00B9035A" w:rsidRPr="008F39C7" w:rsidRDefault="00B9035A" w:rsidP="00B903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Изучение особенностей организационной культуры образовательного учреждения позволяет руководителю создать более эффективные пути управления развитием организации.  </w:t>
      </w:r>
      <w:r w:rsidRPr="008F39C7">
        <w:rPr>
          <w:sz w:val="28"/>
          <w:szCs w:val="28"/>
        </w:rPr>
        <w:t xml:space="preserve">Культуру, сложившуюся в организации, можно изучать разными </w:t>
      </w:r>
      <w:r>
        <w:rPr>
          <w:sz w:val="28"/>
          <w:szCs w:val="28"/>
        </w:rPr>
        <w:t>методами изучения</w:t>
      </w:r>
      <w:r w:rsidRPr="008F39C7">
        <w:rPr>
          <w:sz w:val="28"/>
          <w:szCs w:val="28"/>
        </w:rPr>
        <w:t>, среди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которых можно выделить следующие:</w:t>
      </w:r>
      <w:r>
        <w:rPr>
          <w:sz w:val="28"/>
          <w:szCs w:val="28"/>
        </w:rPr>
        <w:t xml:space="preserve"> </w:t>
      </w:r>
      <w:r w:rsidRPr="008F39C7">
        <w:rPr>
          <w:sz w:val="28"/>
          <w:szCs w:val="28"/>
        </w:rPr>
        <w:t>интервью и анкетирование; косвенные методы; изучение устного фольклора; изучение документов; изучение сложившихся в организации правил, традиций, церемоний и ритуалов; изучение сложившейся практики управления.</w:t>
      </w:r>
    </w:p>
    <w:p w:rsidR="002317CC" w:rsidRDefault="002317CC" w:rsidP="002317CC">
      <w:pPr>
        <w:spacing w:line="360" w:lineRule="auto"/>
        <w:jc w:val="both"/>
        <w:rPr>
          <w:sz w:val="28"/>
          <w:szCs w:val="28"/>
        </w:rPr>
      </w:pPr>
    </w:p>
    <w:p w:rsidR="002317CC" w:rsidRDefault="002317CC" w:rsidP="002317CC">
      <w:pPr>
        <w:spacing w:line="360" w:lineRule="auto"/>
        <w:rPr>
          <w:sz w:val="28"/>
          <w:szCs w:val="28"/>
        </w:rPr>
      </w:pPr>
    </w:p>
    <w:p w:rsidR="00B9035A" w:rsidRDefault="00B9035A" w:rsidP="002317CC">
      <w:pPr>
        <w:spacing w:line="360" w:lineRule="auto"/>
        <w:rPr>
          <w:sz w:val="28"/>
          <w:szCs w:val="28"/>
        </w:rPr>
      </w:pPr>
    </w:p>
    <w:p w:rsidR="00B9035A" w:rsidRDefault="00B9035A" w:rsidP="002317CC">
      <w:pPr>
        <w:spacing w:line="360" w:lineRule="auto"/>
        <w:jc w:val="right"/>
        <w:rPr>
          <w:sz w:val="28"/>
          <w:szCs w:val="28"/>
        </w:rPr>
      </w:pPr>
    </w:p>
    <w:p w:rsidR="00EC75C5" w:rsidRDefault="00EC75C5" w:rsidP="00817AF4">
      <w:pPr>
        <w:spacing w:line="360" w:lineRule="auto"/>
        <w:rPr>
          <w:sz w:val="28"/>
          <w:szCs w:val="28"/>
        </w:rPr>
      </w:pPr>
    </w:p>
    <w:p w:rsidR="00817AF4" w:rsidRDefault="00817AF4" w:rsidP="00817AF4">
      <w:pPr>
        <w:spacing w:line="360" w:lineRule="auto"/>
        <w:rPr>
          <w:sz w:val="28"/>
          <w:szCs w:val="28"/>
        </w:rPr>
      </w:pPr>
    </w:p>
    <w:p w:rsidR="00B70DEC" w:rsidRDefault="00B70DEC" w:rsidP="002317C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Вопросы для интервью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Скажите, какие наиболее значимые педагогические задачи стоят перед коллективом.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Наиболее яркая отличительная черта вашего ДОУ, которая определяет его своеобразность и непохожесть на другие ДОУ.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Есть ли (или мелся ли) в ДОУ человек, о котором можно сказать: «Она была наставником, воспитала целую плеяду педагогов».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Придерживаетесь ли вы определенного стиля поведения,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Существуют ли нормы, предъявляемые к стилю одежды.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Назовите основные традиции </w:t>
      </w:r>
      <w:proofErr w:type="gramStart"/>
      <w:r>
        <w:rPr>
          <w:sz w:val="28"/>
          <w:szCs w:val="28"/>
        </w:rPr>
        <w:t>вашего</w:t>
      </w:r>
      <w:proofErr w:type="gramEnd"/>
      <w:r>
        <w:rPr>
          <w:sz w:val="28"/>
          <w:szCs w:val="28"/>
        </w:rPr>
        <w:t xml:space="preserve"> ДОУ.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Проводите ли вы корпоративные праздники.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Занимаетесь ли Вы самообразованием, если да, каким образом.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Существует ли система стимулирования повышения квалификации.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Спасибо за ответы.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9035A" w:rsidRDefault="00B9035A" w:rsidP="00B70D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DEC" w:rsidRDefault="00B70DEC" w:rsidP="00B9035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Анкета.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Уважаемые коллеги отметьте любым знаком, все утверждения с которыми Вы согласны, либо оцените предложенные утверждения по 10бальной системе.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69786F">
        <w:rPr>
          <w:sz w:val="28"/>
          <w:szCs w:val="28"/>
        </w:rPr>
        <w:t>Согласны ли Вы с тем, что в каждо</w:t>
      </w:r>
      <w:r>
        <w:rPr>
          <w:sz w:val="28"/>
          <w:szCs w:val="28"/>
        </w:rPr>
        <w:t>м</w:t>
      </w:r>
      <w:r w:rsidRPr="0069786F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69786F">
        <w:rPr>
          <w:sz w:val="28"/>
          <w:szCs w:val="28"/>
        </w:rPr>
        <w:t xml:space="preserve"> должна быть своя </w:t>
      </w:r>
      <w:r>
        <w:rPr>
          <w:sz w:val="28"/>
          <w:szCs w:val="28"/>
        </w:rPr>
        <w:t>о</w:t>
      </w:r>
      <w:r w:rsidRPr="0069786F">
        <w:rPr>
          <w:sz w:val="28"/>
          <w:szCs w:val="28"/>
        </w:rPr>
        <w:t>рганизационная культура?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Да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Нет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Не знаю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69786F">
        <w:rPr>
          <w:sz w:val="28"/>
          <w:szCs w:val="28"/>
        </w:rPr>
        <w:t>. Для Вас организационная культура - это: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Совместный отдых с руководством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Социальная помощь в </w:t>
      </w:r>
      <w:r>
        <w:rPr>
          <w:sz w:val="28"/>
          <w:szCs w:val="28"/>
        </w:rPr>
        <w:t>ДОУ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Наличие знаков</w:t>
      </w:r>
      <w:r>
        <w:rPr>
          <w:sz w:val="28"/>
          <w:szCs w:val="28"/>
        </w:rPr>
        <w:t>, эмблем и т.п.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Комплекс традиций и обрядов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Другое </w:t>
      </w:r>
      <w:r>
        <w:rPr>
          <w:sz w:val="28"/>
          <w:szCs w:val="28"/>
        </w:rPr>
        <w:t>(укажите)___________________________________________________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69786F">
        <w:rPr>
          <w:sz w:val="28"/>
          <w:szCs w:val="28"/>
        </w:rPr>
        <w:t xml:space="preserve">. </w:t>
      </w:r>
      <w:r w:rsidRPr="00481F77">
        <w:rPr>
          <w:sz w:val="28"/>
          <w:szCs w:val="28"/>
        </w:rPr>
        <w:t>Оцените, насколько вы удовлетворены атмосферой (климатом) сложившейся</w:t>
      </w:r>
      <w:r>
        <w:rPr>
          <w:sz w:val="28"/>
          <w:szCs w:val="28"/>
        </w:rPr>
        <w:t xml:space="preserve"> в коллективе ДОУ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__1__2__3__4__5__6__7__8__9__10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69786F">
        <w:rPr>
          <w:sz w:val="28"/>
          <w:szCs w:val="28"/>
        </w:rPr>
        <w:t xml:space="preserve">. </w:t>
      </w:r>
      <w:proofErr w:type="gramStart"/>
      <w:r w:rsidRPr="0069786F">
        <w:rPr>
          <w:sz w:val="28"/>
          <w:szCs w:val="28"/>
        </w:rPr>
        <w:t>Существует ли в ваше</w:t>
      </w:r>
      <w:r>
        <w:rPr>
          <w:sz w:val="28"/>
          <w:szCs w:val="28"/>
        </w:rPr>
        <w:t>м</w:t>
      </w:r>
      <w:r w:rsidRPr="0069786F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69786F">
        <w:rPr>
          <w:sz w:val="28"/>
          <w:szCs w:val="28"/>
        </w:rPr>
        <w:t xml:space="preserve"> закрепленные письменно правила поведения, этикет</w:t>
      </w:r>
      <w:r>
        <w:rPr>
          <w:sz w:val="28"/>
          <w:szCs w:val="28"/>
        </w:rPr>
        <w:t xml:space="preserve"> («Этика воспитателя», «Руководство по работе с родителями» и т.п.</w:t>
      </w:r>
      <w:r w:rsidRPr="0069786F">
        <w:rPr>
          <w:sz w:val="28"/>
          <w:szCs w:val="28"/>
        </w:rPr>
        <w:t>?</w:t>
      </w:r>
      <w:proofErr w:type="gramEnd"/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Да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Нет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Не знаю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а, то какие (укажите)__________________________________________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69786F">
        <w:rPr>
          <w:sz w:val="28"/>
          <w:szCs w:val="28"/>
        </w:rPr>
        <w:t xml:space="preserve">. Слагаются ли какие-либо легенды о деятельности </w:t>
      </w:r>
      <w:proofErr w:type="gramStart"/>
      <w:r w:rsidRPr="0069786F">
        <w:rPr>
          <w:sz w:val="28"/>
          <w:szCs w:val="28"/>
        </w:rPr>
        <w:t>ваше</w:t>
      </w:r>
      <w:r>
        <w:rPr>
          <w:sz w:val="28"/>
          <w:szCs w:val="28"/>
        </w:rPr>
        <w:t>го</w:t>
      </w:r>
      <w:proofErr w:type="gramEnd"/>
      <w:r w:rsidRPr="0069786F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69786F">
        <w:rPr>
          <w:sz w:val="28"/>
          <w:szCs w:val="28"/>
        </w:rPr>
        <w:t xml:space="preserve">, о </w:t>
      </w:r>
      <w:r>
        <w:rPr>
          <w:sz w:val="28"/>
          <w:szCs w:val="28"/>
        </w:rPr>
        <w:t>его наиболее ярких людях</w:t>
      </w:r>
      <w:r w:rsidRPr="0069786F">
        <w:rPr>
          <w:sz w:val="28"/>
          <w:szCs w:val="28"/>
        </w:rPr>
        <w:t xml:space="preserve">?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lastRenderedPageBreak/>
        <w:t xml:space="preserve"> Да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Нет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Pr="0069786F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существуют</w:t>
      </w:r>
      <w:r w:rsidRPr="0069786F">
        <w:rPr>
          <w:sz w:val="28"/>
          <w:szCs w:val="28"/>
        </w:rPr>
        <w:t xml:space="preserve"> обряды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вашем</w:t>
      </w:r>
      <w:proofErr w:type="gramEnd"/>
      <w:r>
        <w:rPr>
          <w:sz w:val="28"/>
          <w:szCs w:val="28"/>
        </w:rPr>
        <w:t xml:space="preserve"> ДОУ (укажите)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Обряды для молодых специалистов____________________________________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Обряды чествования ветеранов _______________________________________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Обряды для воспитанников __________________________________________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Обряды для родителей ______________________________________________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</w:t>
      </w:r>
      <w:r w:rsidRPr="0069786F">
        <w:rPr>
          <w:sz w:val="28"/>
          <w:szCs w:val="28"/>
        </w:rPr>
        <w:t xml:space="preserve"> Есть ли у вас традиция отмечать День рождения </w:t>
      </w:r>
      <w:r>
        <w:rPr>
          <w:sz w:val="28"/>
          <w:szCs w:val="28"/>
        </w:rPr>
        <w:t>ДОУ</w:t>
      </w:r>
      <w:r w:rsidRPr="0069786F">
        <w:rPr>
          <w:sz w:val="28"/>
          <w:szCs w:val="28"/>
        </w:rPr>
        <w:t>?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 Да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 Нет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Pr="0069786F">
        <w:rPr>
          <w:sz w:val="28"/>
          <w:szCs w:val="28"/>
        </w:rPr>
        <w:t xml:space="preserve">. </w:t>
      </w:r>
      <w:r>
        <w:rPr>
          <w:sz w:val="28"/>
          <w:szCs w:val="28"/>
        </w:rPr>
        <w:t>Каким образом в</w:t>
      </w:r>
      <w:r w:rsidRPr="0069786F">
        <w:rPr>
          <w:sz w:val="28"/>
          <w:szCs w:val="28"/>
        </w:rPr>
        <w:t>ед</w:t>
      </w:r>
      <w:r>
        <w:rPr>
          <w:sz w:val="28"/>
          <w:szCs w:val="28"/>
        </w:rPr>
        <w:t>е</w:t>
      </w:r>
      <w:r w:rsidRPr="0069786F">
        <w:rPr>
          <w:sz w:val="28"/>
          <w:szCs w:val="28"/>
        </w:rPr>
        <w:t>тся ли у вас летопись основных событий</w:t>
      </w:r>
      <w:r>
        <w:rPr>
          <w:sz w:val="28"/>
          <w:szCs w:val="28"/>
        </w:rPr>
        <w:t xml:space="preserve"> ДОУ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книжной летописи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Фотоотчеты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Съемки на видео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презентаций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Не</w:t>
      </w:r>
      <w:r>
        <w:rPr>
          <w:sz w:val="28"/>
          <w:szCs w:val="28"/>
        </w:rPr>
        <w:t xml:space="preserve"> ведется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Pr="0069786F">
        <w:rPr>
          <w:sz w:val="28"/>
          <w:szCs w:val="28"/>
        </w:rPr>
        <w:t xml:space="preserve">. Организуются ли у вас конкурсы профессионального мастерства среди </w:t>
      </w:r>
      <w:r>
        <w:rPr>
          <w:sz w:val="28"/>
          <w:szCs w:val="28"/>
        </w:rPr>
        <w:t>сотруд</w:t>
      </w:r>
      <w:r w:rsidRPr="0069786F">
        <w:rPr>
          <w:sz w:val="28"/>
          <w:szCs w:val="28"/>
        </w:rPr>
        <w:t>ников?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Да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Нет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Pr="0069786F">
        <w:rPr>
          <w:sz w:val="28"/>
          <w:szCs w:val="28"/>
        </w:rPr>
        <w:t xml:space="preserve">. Существует ли у вас в </w:t>
      </w:r>
      <w:r>
        <w:rPr>
          <w:sz w:val="28"/>
          <w:szCs w:val="28"/>
        </w:rPr>
        <w:t>ДОУ</w:t>
      </w:r>
      <w:r w:rsidRPr="0069786F">
        <w:rPr>
          <w:sz w:val="28"/>
          <w:szCs w:val="28"/>
        </w:rPr>
        <w:t xml:space="preserve"> традиция отмеча</w:t>
      </w:r>
      <w:r>
        <w:rPr>
          <w:sz w:val="28"/>
          <w:szCs w:val="28"/>
        </w:rPr>
        <w:t>ть Дни рождения сотрудников?</w:t>
      </w:r>
      <w:r>
        <w:rPr>
          <w:sz w:val="28"/>
          <w:szCs w:val="28"/>
        </w:rPr>
        <w:br/>
      </w:r>
      <w:r w:rsidRPr="0069786F">
        <w:rPr>
          <w:sz w:val="28"/>
          <w:szCs w:val="28"/>
        </w:rPr>
        <w:t>Да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Нет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Pr="0069786F">
        <w:rPr>
          <w:sz w:val="28"/>
          <w:szCs w:val="28"/>
        </w:rPr>
        <w:t xml:space="preserve">. Есть ли у </w:t>
      </w:r>
      <w:proofErr w:type="gramStart"/>
      <w:r w:rsidRPr="0069786F">
        <w:rPr>
          <w:sz w:val="28"/>
          <w:szCs w:val="28"/>
        </w:rPr>
        <w:t>ваше</w:t>
      </w:r>
      <w:r>
        <w:rPr>
          <w:sz w:val="28"/>
          <w:szCs w:val="28"/>
        </w:rPr>
        <w:t>го</w:t>
      </w:r>
      <w:proofErr w:type="gramEnd"/>
      <w:r w:rsidRPr="0069786F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69786F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е</w:t>
      </w:r>
      <w:r w:rsidRPr="0069786F">
        <w:rPr>
          <w:sz w:val="28"/>
          <w:szCs w:val="28"/>
        </w:rPr>
        <w:t>нная символика?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Логотип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Эмблема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Герб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Гимн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Другое (укажите) __________________________________________________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786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9786F">
        <w:rPr>
          <w:sz w:val="28"/>
          <w:szCs w:val="28"/>
        </w:rPr>
        <w:t>. Проводятся ли мероприятия по совместному отдыху?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Да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Нет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</w:t>
      </w:r>
      <w:r w:rsidRPr="0069786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9786F">
        <w:rPr>
          <w:sz w:val="28"/>
          <w:szCs w:val="28"/>
        </w:rPr>
        <w:t xml:space="preserve">акого </w:t>
      </w:r>
      <w:r>
        <w:rPr>
          <w:sz w:val="28"/>
          <w:szCs w:val="28"/>
        </w:rPr>
        <w:t>р</w:t>
      </w:r>
      <w:r w:rsidRPr="0069786F">
        <w:rPr>
          <w:sz w:val="28"/>
          <w:szCs w:val="28"/>
        </w:rPr>
        <w:t>ода?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 Юбилей </w:t>
      </w:r>
      <w:r>
        <w:rPr>
          <w:sz w:val="28"/>
          <w:szCs w:val="28"/>
        </w:rPr>
        <w:t>сотрудников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 Экскурсии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 Спортивные соревнования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 Выезды на природу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Другое</w:t>
      </w:r>
      <w:r>
        <w:rPr>
          <w:sz w:val="28"/>
          <w:szCs w:val="28"/>
        </w:rPr>
        <w:t xml:space="preserve"> (укажите)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</w:t>
      </w:r>
      <w:r w:rsidRPr="0069786F">
        <w:rPr>
          <w:sz w:val="28"/>
          <w:szCs w:val="28"/>
        </w:rPr>
        <w:t>. Согласны ли Вы с мнением, что совместные обеды работников разных уровней ведут к сближению и проявлению большей заинтересованности в работе?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 Да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 Нет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 Не имеет отношения к работе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</w:t>
      </w:r>
      <w:r w:rsidRPr="0069786F">
        <w:rPr>
          <w:sz w:val="28"/>
          <w:szCs w:val="28"/>
        </w:rPr>
        <w:t xml:space="preserve">. Хотелось ли бы Вам иметь свою униформу, отличающую </w:t>
      </w:r>
      <w:proofErr w:type="gramStart"/>
      <w:r w:rsidRPr="0069786F">
        <w:rPr>
          <w:sz w:val="28"/>
          <w:szCs w:val="28"/>
        </w:rPr>
        <w:t>Ваш</w:t>
      </w:r>
      <w:r>
        <w:rPr>
          <w:sz w:val="28"/>
          <w:szCs w:val="28"/>
        </w:rPr>
        <w:t>е</w:t>
      </w:r>
      <w:proofErr w:type="gramEnd"/>
      <w:r w:rsidRPr="0069786F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69786F">
        <w:rPr>
          <w:sz w:val="28"/>
          <w:szCs w:val="28"/>
        </w:rPr>
        <w:t>?</w:t>
      </w:r>
      <w:r w:rsidRPr="0069786F">
        <w:rPr>
          <w:sz w:val="28"/>
          <w:szCs w:val="28"/>
        </w:rPr>
        <w:br/>
        <w:t xml:space="preserve"> Хотелось бы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 Нет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Мне все равно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 Не имеет значения в работе</w:t>
      </w:r>
    </w:p>
    <w:p w:rsidR="00B70DEC" w:rsidRPr="003958A0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15</w:t>
      </w:r>
      <w:r w:rsidRPr="0069786F">
        <w:rPr>
          <w:sz w:val="28"/>
          <w:szCs w:val="28"/>
        </w:rPr>
        <w:t xml:space="preserve">. </w:t>
      </w:r>
      <w:r w:rsidRPr="003958A0">
        <w:rPr>
          <w:sz w:val="28"/>
          <w:szCs w:val="28"/>
        </w:rPr>
        <w:t>Оцените степень Вашей удовлетворенности</w:t>
      </w:r>
      <w:r>
        <w:rPr>
          <w:sz w:val="28"/>
          <w:szCs w:val="28"/>
        </w:rPr>
        <w:t xml:space="preserve">: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3958A0">
        <w:rPr>
          <w:sz w:val="28"/>
          <w:szCs w:val="28"/>
        </w:rPr>
        <w:t xml:space="preserve">Политикой </w:t>
      </w:r>
      <w:r>
        <w:rPr>
          <w:sz w:val="28"/>
          <w:szCs w:val="28"/>
        </w:rPr>
        <w:t>ДОУ</w:t>
      </w:r>
      <w:r w:rsidRPr="003958A0">
        <w:rPr>
          <w:sz w:val="28"/>
          <w:szCs w:val="28"/>
        </w:rPr>
        <w:t xml:space="preserve"> и руководства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__1__2__3__4__5__6__7__8__9__10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rPr>
          <w:sz w:val="28"/>
          <w:szCs w:val="28"/>
        </w:rPr>
      </w:pPr>
      <w:r w:rsidRPr="003958A0">
        <w:rPr>
          <w:sz w:val="28"/>
          <w:szCs w:val="28"/>
        </w:rPr>
        <w:t>Стилем руководства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__1__2__3__4__5__6__7__8__9__10</w:t>
      </w:r>
    </w:p>
    <w:p w:rsidR="00B70DEC" w:rsidRDefault="00B70DEC" w:rsidP="00B70DEC">
      <w:pPr>
        <w:rPr>
          <w:sz w:val="28"/>
          <w:szCs w:val="28"/>
        </w:rPr>
      </w:pPr>
    </w:p>
    <w:p w:rsidR="00B70DEC" w:rsidRPr="003958A0" w:rsidRDefault="00B70DEC" w:rsidP="00B70DEC">
      <w:pPr>
        <w:rPr>
          <w:sz w:val="28"/>
          <w:szCs w:val="28"/>
        </w:rPr>
      </w:pPr>
    </w:p>
    <w:p w:rsidR="00B70DEC" w:rsidRPr="003958A0" w:rsidRDefault="00B70DEC" w:rsidP="00B70DEC">
      <w:pPr>
        <w:rPr>
          <w:sz w:val="28"/>
          <w:szCs w:val="28"/>
        </w:rPr>
      </w:pPr>
      <w:r w:rsidRPr="003958A0">
        <w:rPr>
          <w:sz w:val="28"/>
          <w:szCs w:val="28"/>
        </w:rPr>
        <w:t>Оценкой Вашей работы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__1__2__3__4__5__6__7__8__9__10</w:t>
      </w:r>
    </w:p>
    <w:p w:rsidR="00B70DEC" w:rsidRDefault="00B70DEC" w:rsidP="00B70DEC">
      <w:pPr>
        <w:rPr>
          <w:sz w:val="28"/>
          <w:szCs w:val="28"/>
        </w:rPr>
      </w:pPr>
    </w:p>
    <w:p w:rsidR="00B70DEC" w:rsidRPr="003958A0" w:rsidRDefault="00B70DEC" w:rsidP="00B70DEC">
      <w:pPr>
        <w:rPr>
          <w:sz w:val="28"/>
          <w:szCs w:val="28"/>
        </w:rPr>
      </w:pPr>
      <w:r w:rsidRPr="003958A0">
        <w:rPr>
          <w:sz w:val="28"/>
          <w:szCs w:val="28"/>
        </w:rPr>
        <w:t>Системой оплаты труда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__1__2__3__4__5__6__7__8__9__10</w:t>
      </w:r>
    </w:p>
    <w:p w:rsidR="00B70DEC" w:rsidRDefault="00B70DEC" w:rsidP="00B70DEC">
      <w:pPr>
        <w:pStyle w:val="6"/>
        <w:jc w:val="both"/>
        <w:rPr>
          <w:rFonts w:cs="Arial"/>
          <w:sz w:val="18"/>
          <w:szCs w:val="18"/>
        </w:rPr>
      </w:pPr>
    </w:p>
    <w:p w:rsidR="00B70DEC" w:rsidRPr="003958A0" w:rsidRDefault="00B70DEC" w:rsidP="00B70DEC">
      <w:pPr>
        <w:rPr>
          <w:sz w:val="28"/>
          <w:szCs w:val="28"/>
        </w:rPr>
      </w:pPr>
      <w:r w:rsidRPr="003958A0">
        <w:rPr>
          <w:sz w:val="28"/>
          <w:szCs w:val="28"/>
        </w:rPr>
        <w:t>Условиями работы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__1__2__3__4__5__6__7__8__9__10</w:t>
      </w:r>
    </w:p>
    <w:p w:rsidR="00B70DEC" w:rsidRDefault="00B70DEC" w:rsidP="00B70DEC">
      <w:pPr>
        <w:rPr>
          <w:sz w:val="28"/>
          <w:szCs w:val="28"/>
        </w:rPr>
      </w:pPr>
    </w:p>
    <w:p w:rsidR="00B70DEC" w:rsidRPr="003958A0" w:rsidRDefault="00B70DEC" w:rsidP="00B70DEC">
      <w:pPr>
        <w:rPr>
          <w:sz w:val="28"/>
          <w:szCs w:val="28"/>
        </w:rPr>
      </w:pPr>
      <w:r w:rsidRPr="003958A0">
        <w:rPr>
          <w:sz w:val="28"/>
          <w:szCs w:val="28"/>
        </w:rPr>
        <w:t>Организацией работы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__1__2__3__4__5__6__7__8__9__10</w:t>
      </w:r>
    </w:p>
    <w:p w:rsidR="00B70DEC" w:rsidRDefault="00B70DEC" w:rsidP="00B70DEC">
      <w:pPr>
        <w:rPr>
          <w:sz w:val="28"/>
          <w:szCs w:val="28"/>
        </w:rPr>
      </w:pPr>
    </w:p>
    <w:p w:rsidR="00B70DEC" w:rsidRPr="003958A0" w:rsidRDefault="00B70DEC" w:rsidP="00B70DEC">
      <w:pPr>
        <w:rPr>
          <w:sz w:val="28"/>
          <w:szCs w:val="28"/>
        </w:rPr>
      </w:pPr>
      <w:r w:rsidRPr="003958A0">
        <w:rPr>
          <w:sz w:val="28"/>
          <w:szCs w:val="28"/>
        </w:rPr>
        <w:t>Содержанием работы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__1__2__3__4__5__6__7__8__9__10</w:t>
      </w:r>
    </w:p>
    <w:p w:rsidR="00B70DEC" w:rsidRDefault="00B70DEC" w:rsidP="00B70DEC">
      <w:pPr>
        <w:rPr>
          <w:sz w:val="28"/>
          <w:szCs w:val="28"/>
        </w:rPr>
      </w:pPr>
    </w:p>
    <w:p w:rsidR="00B70DEC" w:rsidRPr="003958A0" w:rsidRDefault="00B70DEC" w:rsidP="00B70DEC">
      <w:pPr>
        <w:rPr>
          <w:sz w:val="28"/>
          <w:szCs w:val="28"/>
        </w:rPr>
      </w:pPr>
      <w:r w:rsidRPr="003958A0">
        <w:rPr>
          <w:sz w:val="28"/>
          <w:szCs w:val="28"/>
        </w:rPr>
        <w:t>Возможностями профессионального роста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__1__2__3__4__5__6__7__8__9__10</w:t>
      </w:r>
    </w:p>
    <w:p w:rsidR="00B70DEC" w:rsidRDefault="00B70DEC" w:rsidP="00B70DEC">
      <w:pPr>
        <w:rPr>
          <w:sz w:val="28"/>
          <w:szCs w:val="28"/>
        </w:rPr>
      </w:pPr>
    </w:p>
    <w:p w:rsidR="00B70DEC" w:rsidRPr="003958A0" w:rsidRDefault="00B70DEC" w:rsidP="00B70DEC">
      <w:pPr>
        <w:rPr>
          <w:sz w:val="28"/>
          <w:szCs w:val="28"/>
        </w:rPr>
      </w:pPr>
      <w:r w:rsidRPr="003958A0">
        <w:rPr>
          <w:sz w:val="28"/>
          <w:szCs w:val="28"/>
        </w:rPr>
        <w:t>Возможностями карьерного роста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__1__2__3__4__5__6__7__8__9__10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</w:t>
      </w:r>
      <w:r w:rsidRPr="0069786F">
        <w:rPr>
          <w:sz w:val="28"/>
          <w:szCs w:val="28"/>
        </w:rPr>
        <w:t xml:space="preserve">. Как часто вы выражаете несогласие с мнением руководителя?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</w:t>
      </w:r>
      <w:r w:rsidRPr="0069786F">
        <w:rPr>
          <w:sz w:val="28"/>
          <w:szCs w:val="28"/>
        </w:rPr>
        <w:t xml:space="preserve">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часто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иногда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редко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редко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</w:t>
      </w:r>
      <w:r w:rsidRPr="0069786F">
        <w:rPr>
          <w:sz w:val="28"/>
          <w:szCs w:val="28"/>
        </w:rPr>
        <w:t>. С какого типа руководителем вы предпочитаете работать?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 xml:space="preserve"> автократический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69786F">
        <w:rPr>
          <w:sz w:val="28"/>
          <w:szCs w:val="28"/>
        </w:rPr>
        <w:t>консультативный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18</w:t>
      </w:r>
      <w:r w:rsidRPr="0069786F">
        <w:rPr>
          <w:sz w:val="28"/>
          <w:szCs w:val="28"/>
        </w:rPr>
        <w:t xml:space="preserve">. </w:t>
      </w:r>
      <w:r>
        <w:rPr>
          <w:sz w:val="28"/>
          <w:szCs w:val="28"/>
        </w:rPr>
        <w:t>Оцените по 10 бальной шкале: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69786F">
        <w:rPr>
          <w:sz w:val="28"/>
          <w:szCs w:val="28"/>
        </w:rPr>
        <w:t xml:space="preserve">акое значение вы придаете приемлемым условиям труда 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__1__2__3__4__5__6__7__8__9__10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н</w:t>
      </w:r>
      <w:r w:rsidRPr="0069786F">
        <w:rPr>
          <w:sz w:val="28"/>
          <w:szCs w:val="28"/>
        </w:rPr>
        <w:t>асколько для вас важно работать с людьми, которые хорош</w:t>
      </w:r>
      <w:r>
        <w:rPr>
          <w:sz w:val="28"/>
          <w:szCs w:val="28"/>
        </w:rPr>
        <w:t>о взаимодействуют друг с другом</w:t>
      </w:r>
      <w:r w:rsidRPr="0069786F">
        <w:rPr>
          <w:sz w:val="28"/>
          <w:szCs w:val="28"/>
        </w:rPr>
        <w:t xml:space="preserve"> 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__1__2__3__4__5__6__7__8__9__10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7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 w:rsidRPr="0069786F">
        <w:rPr>
          <w:sz w:val="28"/>
          <w:szCs w:val="28"/>
        </w:rPr>
        <w:t xml:space="preserve">асколько важно для вас иметь хорошие возможности для </w:t>
      </w:r>
      <w:r>
        <w:rPr>
          <w:sz w:val="28"/>
          <w:szCs w:val="28"/>
        </w:rPr>
        <w:t xml:space="preserve"> карьеры</w:t>
      </w: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__1__2__3__4__5__6__7__8__9__10</w:t>
      </w:r>
    </w:p>
    <w:p w:rsidR="00B70DEC" w:rsidRDefault="00B70DEC" w:rsidP="00B70DEC">
      <w:pPr>
        <w:spacing w:line="360" w:lineRule="auto"/>
        <w:jc w:val="both"/>
      </w:pPr>
    </w:p>
    <w:p w:rsidR="00B70DEC" w:rsidRPr="00481F77" w:rsidRDefault="00B70DEC" w:rsidP="00B70DEC">
      <w:pPr>
        <w:spacing w:line="360" w:lineRule="auto"/>
        <w:jc w:val="both"/>
        <w:rPr>
          <w:sz w:val="28"/>
          <w:szCs w:val="28"/>
        </w:rPr>
      </w:pPr>
      <w:r w:rsidRPr="004D0149">
        <w:rPr>
          <w:sz w:val="28"/>
          <w:szCs w:val="28"/>
        </w:rPr>
        <w:t>Насколько для вас важно быть в курсе достижений педагогической науки</w:t>
      </w:r>
      <w:r w:rsidRPr="004D0149">
        <w:br/>
      </w:r>
      <w:r>
        <w:rPr>
          <w:sz w:val="28"/>
          <w:szCs w:val="28"/>
        </w:rPr>
        <w:t>__1__2__3__4__5__6__7__8__9__10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</w:t>
      </w:r>
      <w:r w:rsidRPr="0069786F">
        <w:rPr>
          <w:sz w:val="28"/>
          <w:szCs w:val="28"/>
        </w:rPr>
        <w:t xml:space="preserve">. </w:t>
      </w:r>
      <w:r w:rsidRPr="004D0149">
        <w:rPr>
          <w:sz w:val="28"/>
          <w:szCs w:val="28"/>
        </w:rPr>
        <w:t xml:space="preserve">Сколько лет вы готовы работать в </w:t>
      </w:r>
      <w:r>
        <w:rPr>
          <w:sz w:val="28"/>
          <w:szCs w:val="28"/>
        </w:rPr>
        <w:t>ДОУ</w:t>
      </w:r>
      <w:r w:rsidRPr="004D0149">
        <w:rPr>
          <w:sz w:val="28"/>
          <w:szCs w:val="28"/>
        </w:rPr>
        <w:t xml:space="preserve"> на вашей теперешней должности?</w:t>
      </w:r>
    </w:p>
    <w:p w:rsidR="00B70DEC" w:rsidRPr="004D0149" w:rsidRDefault="00B70DEC" w:rsidP="00B70DEC">
      <w:pPr>
        <w:spacing w:line="360" w:lineRule="auto"/>
        <w:jc w:val="both"/>
        <w:rPr>
          <w:sz w:val="28"/>
          <w:szCs w:val="28"/>
        </w:rPr>
      </w:pPr>
      <w:r w:rsidRPr="004D0149">
        <w:rPr>
          <w:sz w:val="28"/>
          <w:szCs w:val="28"/>
        </w:rPr>
        <w:t xml:space="preserve"> Менее полугода</w:t>
      </w:r>
    </w:p>
    <w:p w:rsidR="00B70DEC" w:rsidRPr="004D0149" w:rsidRDefault="00B70DEC" w:rsidP="00B70DEC">
      <w:pPr>
        <w:spacing w:line="360" w:lineRule="auto"/>
        <w:jc w:val="both"/>
        <w:rPr>
          <w:sz w:val="28"/>
          <w:szCs w:val="28"/>
        </w:rPr>
      </w:pPr>
      <w:r w:rsidRPr="004D0149">
        <w:rPr>
          <w:sz w:val="28"/>
          <w:szCs w:val="28"/>
        </w:rPr>
        <w:t xml:space="preserve"> </w:t>
      </w:r>
      <w:proofErr w:type="gramStart"/>
      <w:r w:rsidRPr="004D0149">
        <w:rPr>
          <w:sz w:val="28"/>
          <w:szCs w:val="28"/>
        </w:rPr>
        <w:t>Полгода-год</w:t>
      </w:r>
      <w:proofErr w:type="gramEnd"/>
    </w:p>
    <w:p w:rsidR="00B70DEC" w:rsidRPr="004D0149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Pr="004D0149">
        <w:rPr>
          <w:sz w:val="28"/>
          <w:szCs w:val="28"/>
        </w:rPr>
        <w:t>3 года</w:t>
      </w:r>
    </w:p>
    <w:p w:rsidR="00B70DEC" w:rsidRPr="004D0149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D0149">
        <w:rPr>
          <w:sz w:val="28"/>
          <w:szCs w:val="28"/>
        </w:rPr>
        <w:t>-6 лет</w:t>
      </w:r>
    </w:p>
    <w:p w:rsidR="00B70DEC" w:rsidRPr="004D0149" w:rsidRDefault="00B70DEC" w:rsidP="00B70DEC">
      <w:pPr>
        <w:spacing w:line="360" w:lineRule="auto"/>
        <w:jc w:val="both"/>
        <w:rPr>
          <w:sz w:val="28"/>
          <w:szCs w:val="28"/>
        </w:rPr>
      </w:pPr>
      <w:r w:rsidRPr="004D0149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- </w:t>
      </w:r>
      <w:r w:rsidRPr="004D0149">
        <w:rPr>
          <w:sz w:val="28"/>
          <w:szCs w:val="28"/>
        </w:rPr>
        <w:t>15 лет</w:t>
      </w:r>
    </w:p>
    <w:p w:rsidR="00B70DEC" w:rsidRPr="004D0149" w:rsidRDefault="00B70DEC" w:rsidP="00B70DEC">
      <w:pPr>
        <w:spacing w:line="360" w:lineRule="auto"/>
        <w:jc w:val="both"/>
        <w:rPr>
          <w:sz w:val="28"/>
          <w:szCs w:val="28"/>
        </w:rPr>
      </w:pPr>
      <w:r w:rsidRPr="004D0149">
        <w:rPr>
          <w:sz w:val="28"/>
          <w:szCs w:val="28"/>
        </w:rPr>
        <w:t>более 15 лет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 w:rsidRPr="004D0149">
        <w:rPr>
          <w:sz w:val="28"/>
          <w:szCs w:val="28"/>
        </w:rPr>
        <w:t>Другой вариант (напишите)</w:t>
      </w:r>
      <w:r>
        <w:rPr>
          <w:sz w:val="28"/>
          <w:szCs w:val="28"/>
        </w:rPr>
        <w:t xml:space="preserve"> </w:t>
      </w:r>
      <w:r>
        <w:t>_________________________________________________</w:t>
      </w:r>
    </w:p>
    <w:p w:rsidR="00B70DEC" w:rsidRPr="004D0149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20. </w:t>
      </w:r>
      <w:r w:rsidRPr="004D0149">
        <w:rPr>
          <w:sz w:val="28"/>
          <w:szCs w:val="28"/>
        </w:rPr>
        <w:t xml:space="preserve"> Когда Вы начали свою работу в ДОУ?</w:t>
      </w:r>
    </w:p>
    <w:p w:rsidR="00B70DEC" w:rsidRPr="004D0149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21</w:t>
      </w:r>
      <w:r w:rsidRPr="004D0149">
        <w:rPr>
          <w:sz w:val="28"/>
          <w:szCs w:val="28"/>
        </w:rPr>
        <w:t>.  Ваш возраст _______________ лет</w:t>
      </w:r>
    </w:p>
    <w:p w:rsidR="00B70DEC" w:rsidRPr="004D0149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22</w:t>
      </w:r>
      <w:r w:rsidRPr="004D0149">
        <w:rPr>
          <w:sz w:val="28"/>
          <w:szCs w:val="28"/>
        </w:rPr>
        <w:t>.  Ф.И.О.(по желанию)</w:t>
      </w:r>
      <w:r>
        <w:rPr>
          <w:sz w:val="28"/>
          <w:szCs w:val="28"/>
        </w:rPr>
        <w:t xml:space="preserve"> </w:t>
      </w:r>
      <w:r w:rsidRPr="004D014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</w:t>
      </w:r>
    </w:p>
    <w:p w:rsidR="00B70DEC" w:rsidRDefault="00B70DEC" w:rsidP="00B70DEC">
      <w:pPr>
        <w:jc w:val="center"/>
      </w:pPr>
    </w:p>
    <w:p w:rsidR="00B70DEC" w:rsidRDefault="00B70DEC" w:rsidP="00B70DEC">
      <w:pPr>
        <w:jc w:val="center"/>
      </w:pPr>
    </w:p>
    <w:p w:rsidR="00B70DEC" w:rsidRDefault="00B70DEC" w:rsidP="00B70DEC">
      <w:pPr>
        <w:jc w:val="center"/>
      </w:pPr>
      <w:r w:rsidRPr="004D0149">
        <w:rPr>
          <w:sz w:val="28"/>
          <w:szCs w:val="28"/>
        </w:rPr>
        <w:t>Спасибо за ответы</w:t>
      </w:r>
      <w:r>
        <w:t>.</w:t>
      </w:r>
    </w:p>
    <w:p w:rsidR="00B70DEC" w:rsidRDefault="00B70DEC" w:rsidP="00B70DEC">
      <w:pPr>
        <w:jc w:val="center"/>
      </w:pPr>
    </w:p>
    <w:p w:rsidR="00B70DEC" w:rsidRDefault="00B70DEC" w:rsidP="00B70DEC">
      <w:pPr>
        <w:jc w:val="center"/>
      </w:pPr>
    </w:p>
    <w:p w:rsidR="00B70DEC" w:rsidRDefault="00B70DEC" w:rsidP="00B70DEC">
      <w:pPr>
        <w:jc w:val="center"/>
      </w:pPr>
    </w:p>
    <w:p w:rsidR="00B70DEC" w:rsidRDefault="00B70DEC" w:rsidP="00B70DEC">
      <w:pPr>
        <w:jc w:val="center"/>
      </w:pPr>
    </w:p>
    <w:p w:rsidR="00B70DEC" w:rsidRDefault="00B70DEC" w:rsidP="00B70DEC">
      <w:pPr>
        <w:jc w:val="center"/>
      </w:pPr>
    </w:p>
    <w:p w:rsidR="00B70DEC" w:rsidRDefault="00B70DEC" w:rsidP="00B70DEC">
      <w:pPr>
        <w:jc w:val="center"/>
      </w:pPr>
    </w:p>
    <w:p w:rsidR="00B70DEC" w:rsidRDefault="00B70DEC" w:rsidP="00B70DEC">
      <w:pPr>
        <w:jc w:val="center"/>
      </w:pPr>
    </w:p>
    <w:p w:rsidR="00B70DEC" w:rsidRDefault="00B70DEC" w:rsidP="00B70DEC">
      <w:pPr>
        <w:jc w:val="center"/>
      </w:pPr>
    </w:p>
    <w:p w:rsidR="00B70DEC" w:rsidRDefault="00B70DEC" w:rsidP="00B70DEC">
      <w:pPr>
        <w:jc w:val="center"/>
      </w:pPr>
    </w:p>
    <w:p w:rsidR="00B9035A" w:rsidRDefault="00B9035A" w:rsidP="00817AF4">
      <w:pPr>
        <w:spacing w:line="360" w:lineRule="auto"/>
        <w:rPr>
          <w:sz w:val="28"/>
          <w:szCs w:val="28"/>
        </w:rPr>
      </w:pPr>
    </w:p>
    <w:p w:rsidR="00B70DEC" w:rsidRDefault="00B70DEC" w:rsidP="00B9035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3.</w:t>
      </w: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Тест 1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Уважаемые коллеги, распределите по степени значимости с помощью цифрового обозначения, следующие утверждения.</w:t>
      </w:r>
    </w:p>
    <w:p w:rsidR="00B70DEC" w:rsidRPr="00EE2366" w:rsidRDefault="00B70DEC" w:rsidP="00B70DEC">
      <w:pPr>
        <w:spacing w:line="360" w:lineRule="auto"/>
        <w:jc w:val="both"/>
        <w:rPr>
          <w:b/>
          <w:sz w:val="28"/>
          <w:szCs w:val="28"/>
        </w:rPr>
      </w:pPr>
      <w:r w:rsidRPr="00EE2366">
        <w:rPr>
          <w:b/>
          <w:sz w:val="28"/>
          <w:szCs w:val="28"/>
        </w:rPr>
        <w:t xml:space="preserve">Детский сад для меня 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Место самореализации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«Второй дом», самый лучший в нашем городе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Место, где находятся друзья и коллеги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Место, где </w:t>
      </w:r>
      <w:r>
        <w:rPr>
          <w:sz w:val="28"/>
          <w:szCs w:val="28"/>
        </w:rPr>
        <w:t>можно проявить свои</w:t>
      </w:r>
      <w:r w:rsidRPr="007E383C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>, профессиональные навыки, реализоваться в творчестве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Источник доходов</w:t>
      </w:r>
    </w:p>
    <w:p w:rsidR="00B70DEC" w:rsidRPr="00EE2366" w:rsidRDefault="00B70DEC" w:rsidP="00B70DEC">
      <w:pPr>
        <w:spacing w:line="360" w:lineRule="auto"/>
        <w:jc w:val="both"/>
        <w:rPr>
          <w:b/>
          <w:sz w:val="28"/>
          <w:szCs w:val="28"/>
        </w:rPr>
      </w:pPr>
      <w:r w:rsidRPr="00EE2366">
        <w:rPr>
          <w:b/>
          <w:sz w:val="28"/>
          <w:szCs w:val="28"/>
        </w:rPr>
        <w:t>Ценности нашего детского сада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Дети, их социальное благополучие и комфорт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383C">
        <w:rPr>
          <w:sz w:val="28"/>
          <w:szCs w:val="28"/>
        </w:rPr>
        <w:t>Порядок, система, дисциплинированность, культура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383C">
        <w:rPr>
          <w:sz w:val="28"/>
          <w:szCs w:val="28"/>
        </w:rPr>
        <w:t>Знания и умения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E383C">
        <w:rPr>
          <w:sz w:val="28"/>
          <w:szCs w:val="28"/>
        </w:rPr>
        <w:t>Личностные качества: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интеллект, целеустремленность,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честность, коммуникабельность, способности, творчество,</w:t>
      </w:r>
      <w:r>
        <w:rPr>
          <w:sz w:val="28"/>
          <w:szCs w:val="28"/>
        </w:rPr>
        <w:t xml:space="preserve"> </w:t>
      </w:r>
      <w:r w:rsidRPr="007E383C">
        <w:rPr>
          <w:sz w:val="28"/>
          <w:szCs w:val="28"/>
        </w:rPr>
        <w:t>активная деятельность, инициативность</w:t>
      </w:r>
      <w:proofErr w:type="gramEnd"/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Педагоги (профессионализм и ответственность)</w:t>
      </w:r>
    </w:p>
    <w:p w:rsidR="00B70DEC" w:rsidRPr="00EE2366" w:rsidRDefault="00B70DEC" w:rsidP="00B70DEC">
      <w:pPr>
        <w:spacing w:line="360" w:lineRule="auto"/>
        <w:jc w:val="both"/>
        <w:rPr>
          <w:b/>
          <w:sz w:val="28"/>
          <w:szCs w:val="28"/>
        </w:rPr>
      </w:pPr>
      <w:r w:rsidRPr="00EE2366">
        <w:rPr>
          <w:b/>
          <w:sz w:val="28"/>
          <w:szCs w:val="28"/>
        </w:rPr>
        <w:t>Наши руководители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Мудрые, вежливые, добрые, понимающие, заботливые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Компетентные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Творческие, интеллектуалы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Справедливые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E383C">
        <w:rPr>
          <w:sz w:val="28"/>
          <w:szCs w:val="28"/>
        </w:rPr>
        <w:t>емократичные</w:t>
      </w:r>
    </w:p>
    <w:p w:rsidR="00B70DEC" w:rsidRDefault="00B70DEC" w:rsidP="00B70DE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Продвижение инноваций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Задача каждого сотрудника ДОУ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Задача методиста</w:t>
      </w:r>
    </w:p>
    <w:p w:rsidR="00B70DE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Задача руководителя ДОУ</w:t>
      </w:r>
    </w:p>
    <w:p w:rsidR="00B70DEC" w:rsidRPr="00284FF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сверху </w:t>
      </w:r>
    </w:p>
    <w:p w:rsidR="00B70DEC" w:rsidRPr="00EE2366" w:rsidRDefault="00B70DEC" w:rsidP="00B70DEC">
      <w:pPr>
        <w:spacing w:line="360" w:lineRule="auto"/>
        <w:jc w:val="both"/>
        <w:rPr>
          <w:b/>
          <w:sz w:val="28"/>
          <w:szCs w:val="28"/>
        </w:rPr>
      </w:pPr>
      <w:r w:rsidRPr="00EE2366">
        <w:rPr>
          <w:b/>
          <w:sz w:val="28"/>
          <w:szCs w:val="28"/>
        </w:rPr>
        <w:lastRenderedPageBreak/>
        <w:t>Психологическая атмосфера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7E383C">
        <w:rPr>
          <w:sz w:val="28"/>
          <w:szCs w:val="28"/>
        </w:rPr>
        <w:t>Взаимоподдержка</w:t>
      </w:r>
      <w:proofErr w:type="spellEnd"/>
      <w:r w:rsidRPr="007E383C">
        <w:rPr>
          <w:sz w:val="28"/>
          <w:szCs w:val="28"/>
        </w:rPr>
        <w:t xml:space="preserve"> и удовлетворенность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383C">
        <w:rPr>
          <w:sz w:val="28"/>
          <w:szCs w:val="28"/>
        </w:rPr>
        <w:t>Продуктивность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383C">
        <w:rPr>
          <w:sz w:val="28"/>
          <w:szCs w:val="28"/>
        </w:rPr>
        <w:t>Сотрудничество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Дружелюбие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Теплота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Успешность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Увлеченность</w:t>
      </w:r>
    </w:p>
    <w:p w:rsidR="00B70DEC" w:rsidRPr="007E383C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383C">
        <w:rPr>
          <w:sz w:val="28"/>
          <w:szCs w:val="28"/>
        </w:rPr>
        <w:t xml:space="preserve"> Согласие</w:t>
      </w: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ответы.</w:t>
      </w: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</w:p>
    <w:p w:rsidR="00B70DEC" w:rsidRDefault="00B70DEC" w:rsidP="00817AF4">
      <w:pPr>
        <w:spacing w:line="360" w:lineRule="auto"/>
        <w:rPr>
          <w:sz w:val="28"/>
          <w:szCs w:val="28"/>
        </w:rPr>
      </w:pPr>
    </w:p>
    <w:p w:rsidR="00817AF4" w:rsidRDefault="00817AF4" w:rsidP="00817AF4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B70DEC" w:rsidRDefault="00B70DEC" w:rsidP="00B70D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Тест 2</w:t>
      </w:r>
    </w:p>
    <w:p w:rsidR="00B70DEC" w:rsidRPr="00B63F07" w:rsidRDefault="00B70DEC" w:rsidP="00B7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3F07">
        <w:rPr>
          <w:sz w:val="28"/>
          <w:szCs w:val="28"/>
        </w:rPr>
        <w:t>Обведите, пожалуйста, те суждения, которые кажутся Вам наиболее подходящими для атмосферы коллектива, в котором Вы работаете. Не забывайте, что эти суждения  должны соответствовать всему коллективу или большинству его членов, а не Вам лично. Будьте максимально четными и объективными. Заранее спасибо!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Список суждений: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1.  Свои слова всегда подтверждают делом.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2.  Осуждают проявления индивидуализма.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3.  Имеют одинаковые убеждения.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4.  Радуются успехам друг друга.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5.  Всегда оказывают помощь друг другу.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6.  Умело взаимодействуют друг с другом на работе.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7.  Знают задачи, стоящие перед коллективом.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 xml:space="preserve">8.  </w:t>
      </w:r>
      <w:proofErr w:type="gramStart"/>
      <w:r w:rsidRPr="00B63F07">
        <w:rPr>
          <w:sz w:val="28"/>
          <w:szCs w:val="28"/>
        </w:rPr>
        <w:t>Требовательны</w:t>
      </w:r>
      <w:proofErr w:type="gramEnd"/>
      <w:r w:rsidRPr="00B63F07">
        <w:rPr>
          <w:sz w:val="28"/>
          <w:szCs w:val="28"/>
        </w:rPr>
        <w:t xml:space="preserve"> друг к другу.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9.  Все вопросы решают сообща.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 xml:space="preserve">10.  </w:t>
      </w:r>
      <w:proofErr w:type="gramStart"/>
      <w:r w:rsidRPr="00B63F07">
        <w:rPr>
          <w:sz w:val="28"/>
          <w:szCs w:val="28"/>
        </w:rPr>
        <w:t>Единодушны</w:t>
      </w:r>
      <w:proofErr w:type="gramEnd"/>
      <w:r w:rsidRPr="00B63F07">
        <w:rPr>
          <w:sz w:val="28"/>
          <w:szCs w:val="28"/>
        </w:rPr>
        <w:t xml:space="preserve"> в оценке стоящих перед коллективом проблем.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11.  Доверяют друг другу.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12.  Делятся опытом работы с членами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13.  Бесконфликтно распределяют между собой обязанности.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14.  Знают итоги работы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15.  Никогда и ни в чем не ошибаются.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16.  Объективно оцениваются свои успехи и неудачи.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17.  Личные вопросы подчиняют интересам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18.  Занимаются на досуге одним и тем же.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19.  Защищают друг друга.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20.  Всегда считаются с интересами друг друга.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21.  Заменяют друг друга в работе.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22.  Знают положительные и отрицательные стороны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23.  Работают с полной отдачей сил.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lastRenderedPageBreak/>
        <w:t>24.  Не остаются равнодушными, если задеты интересы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25.  Одинаково оценивают распределение обязанностей.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26.  Помогают друг другу.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27.  Предъявляют одинаково объективные требования ко всем членам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28.  Самостоятельно выявляют и исправляют недостатки в работе.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29.  Знают правила поведения в коллективе.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30.  Никогда и ни в чем не сомневаются.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 xml:space="preserve">31.  Не бросают </w:t>
      </w:r>
      <w:proofErr w:type="gramStart"/>
      <w:r w:rsidRPr="00B63F07">
        <w:rPr>
          <w:sz w:val="28"/>
          <w:szCs w:val="28"/>
        </w:rPr>
        <w:t>начатое</w:t>
      </w:r>
      <w:proofErr w:type="gramEnd"/>
      <w:r w:rsidRPr="00B63F07">
        <w:rPr>
          <w:sz w:val="28"/>
          <w:szCs w:val="28"/>
        </w:rPr>
        <w:t xml:space="preserve"> на полпути.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32.  Отсутствуют принятые в коллективе нормы поведения.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33.  Одинаково оценивают успехи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34.  Искренне огорчаются при неудаче товарищей.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35.  Одинаково объективно оценивают поступки старых и новых членов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36.  Быстро разрешают возникающие противоречия и конфликты.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37.  Знают свои обязанности.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38.  Сознательно подчиняются дисциплине.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39.  Верят в свой коллектив.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40.  Одинаково оценивают неудачи у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41.  Тактично ведут себя в отношении друг друга.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42.  Не подчеркивают своих преимуще</w:t>
      </w:r>
      <w:proofErr w:type="gramStart"/>
      <w:r w:rsidRPr="00B63F07">
        <w:rPr>
          <w:sz w:val="28"/>
          <w:szCs w:val="28"/>
        </w:rPr>
        <w:t>ств др</w:t>
      </w:r>
      <w:proofErr w:type="gramEnd"/>
      <w:r w:rsidRPr="00B63F07">
        <w:rPr>
          <w:sz w:val="28"/>
          <w:szCs w:val="28"/>
        </w:rPr>
        <w:t>уг перед другом.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43.  Быстро находят между собой общий язык.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44.  Знают основные приемы и методы работы.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 xml:space="preserve">45.  Всегда и во всем </w:t>
      </w:r>
      <w:proofErr w:type="gramStart"/>
      <w:r w:rsidRPr="00B63F07">
        <w:rPr>
          <w:sz w:val="28"/>
          <w:szCs w:val="28"/>
        </w:rPr>
        <w:t>правы</w:t>
      </w:r>
      <w:proofErr w:type="gramEnd"/>
      <w:r w:rsidRPr="00B63F07">
        <w:rPr>
          <w:sz w:val="28"/>
          <w:szCs w:val="28"/>
        </w:rPr>
        <w:t>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 xml:space="preserve">46.  Общественные отношения ставят выше </w:t>
      </w:r>
      <w:proofErr w:type="gramStart"/>
      <w:r w:rsidRPr="00B63F07">
        <w:rPr>
          <w:sz w:val="28"/>
          <w:szCs w:val="28"/>
        </w:rPr>
        <w:t>личных</w:t>
      </w:r>
      <w:proofErr w:type="gramEnd"/>
      <w:r w:rsidRPr="00B63F07">
        <w:rPr>
          <w:sz w:val="28"/>
          <w:szCs w:val="28"/>
        </w:rPr>
        <w:t>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47.  Поддерживают полезные для коллектива начинания.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48.  Имеют одинаковые представления о нормах нравственности.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49.  Доброжелательно относятся друг к другу.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50.  Тактично ведут себя по отношению к членам другого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51.   Берут на себя  руководство, если требуется.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lastRenderedPageBreak/>
        <w:t>52.  Знают работу товарищей.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53.  По-хозяйски относятся к общественному добру.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54.  Поддерживают традиции, сложившиеся в коллективе.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55.  Одинаково оценивают качества личности, необходимые в коллективе.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56.  Уважают друг друга.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57.  Тесно сотрудничают с членами другого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58.  При необходимости принимают на себя обязанности других членов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59.  Знают черты характера друг друга.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60.  Умеют делать все на свете.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61.  Ответственно выполняют любую работу.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62.   Оказывают сопротивление силам, разобщающим коллектив.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63.  Одинаково оценивают правильность распределения поощрения в коллективе.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64.  Поддерживают друг друга в трудные минуты.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65.  Радуются успехам других членов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66.  Действуют слаженно и организованно в сложных ситуациях.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67.  Знают привычки и склонности друг друга.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68.  Активно участвуют в общественной работе.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69.  Заботятся об успехах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70.  Одинаково оценивают правильность наказаний в коллективе.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71.  Внимательно относятся друг к другу.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72.  Искренне огорчаются при неудачах членов другого коллектива.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73.  Быстро находят такое распределение обязанностей, которое устраивает всех.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74.  Знают, как обстоят дела друг у друга.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Ключ:</w:t>
      </w:r>
    </w:p>
    <w:p w:rsidR="00B70DEC" w:rsidRDefault="00B70DEC" w:rsidP="00B70D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63F07">
        <w:rPr>
          <w:sz w:val="28"/>
          <w:szCs w:val="28"/>
        </w:rPr>
        <w:t xml:space="preserve">После проведения опроса данные собираются и обрабатываются исследователем. Все суждения, кроме контрольных 15, 30, 45, 60, </w:t>
      </w:r>
      <w:r w:rsidRPr="00B63F07">
        <w:rPr>
          <w:sz w:val="28"/>
          <w:szCs w:val="28"/>
        </w:rPr>
        <w:lastRenderedPageBreak/>
        <w:t>показывают степень развития коллектива, а, следовательно, и социальн</w:t>
      </w:r>
      <w:proofErr w:type="gramStart"/>
      <w:r w:rsidRPr="00B63F07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</w:t>
      </w:r>
      <w:r w:rsidRPr="00B63F07">
        <w:rPr>
          <w:sz w:val="28"/>
          <w:szCs w:val="28"/>
        </w:rPr>
        <w:t>психологического климата в нем. Эти характеристики таковы:</w:t>
      </w:r>
    </w:p>
    <w:p w:rsidR="00B70DEC" w:rsidRPr="00B63F07" w:rsidRDefault="00B70DEC" w:rsidP="00B70DE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ответственность (1, 8, 16, 23, 31, 38, 46, 53, 61, 68);</w:t>
      </w:r>
    </w:p>
    <w:p w:rsidR="00B70DEC" w:rsidRPr="00B63F07" w:rsidRDefault="00B70DEC" w:rsidP="00B70DE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коллективизм     (2, 9, 17, 24, 32, 39, 47, 54, 62, 69);</w:t>
      </w:r>
    </w:p>
    <w:p w:rsidR="00B70DEC" w:rsidRDefault="00B70DEC" w:rsidP="00B70DE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сплоченность     (3, 10, 18, 25, 33, 40, 48, 55, 63, 70);</w:t>
      </w:r>
    </w:p>
    <w:p w:rsidR="00B70DEC" w:rsidRPr="00B63F07" w:rsidRDefault="00B70DEC" w:rsidP="00B70DE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контактность      (4, 11, 19, 26, 34, 41, 49, 56, 64, 71);</w:t>
      </w:r>
    </w:p>
    <w:p w:rsidR="00B70DEC" w:rsidRPr="00B63F07" w:rsidRDefault="00B70DEC" w:rsidP="00B70DE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открытость          (5, 12, 20, 27, 35, 42, 50, 57, 65, 72);</w:t>
      </w:r>
    </w:p>
    <w:p w:rsidR="00B70DEC" w:rsidRPr="00B63F07" w:rsidRDefault="00B70DEC" w:rsidP="00B70DE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организованность (6, 13, 21, 28, 36, 43, 51, 58, 66, 73);</w:t>
      </w:r>
    </w:p>
    <w:p w:rsidR="00B70DEC" w:rsidRPr="00B63F07" w:rsidRDefault="00B70DEC" w:rsidP="00B70DE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3F07">
        <w:rPr>
          <w:sz w:val="28"/>
          <w:szCs w:val="28"/>
        </w:rPr>
        <w:t>информированность (7, 14, 22, 29, 37, 44, 52, 59, 67, 74).</w:t>
      </w:r>
    </w:p>
    <w:p w:rsidR="00B70DEC" w:rsidRPr="00B63F07" w:rsidRDefault="00B70DEC" w:rsidP="00B70D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3F07">
        <w:rPr>
          <w:sz w:val="28"/>
          <w:szCs w:val="28"/>
        </w:rPr>
        <w:t>Приведенные выше данные суммируются (по каждому показателю) и заносятся  на график, который наглядно демонстрирует социально-психологический климат избранного для изучения коллектива: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225"/>
      </w:tblGrid>
      <w:tr w:rsidR="00B70DEC" w:rsidRPr="00B63F07" w:rsidTr="001D6255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63F07">
              <w:rPr>
                <w:sz w:val="28"/>
                <w:szCs w:val="28"/>
              </w:rPr>
              <w:t>0 баллов</w:t>
            </w:r>
          </w:p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9 баллов</w:t>
            </w:r>
          </w:p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8 баллов</w:t>
            </w:r>
          </w:p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7 баллов</w:t>
            </w:r>
          </w:p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6 баллов</w:t>
            </w:r>
          </w:p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5 баллов</w:t>
            </w:r>
          </w:p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4 балла</w:t>
            </w:r>
          </w:p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3 балла</w:t>
            </w:r>
          </w:p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2 балла</w:t>
            </w:r>
          </w:p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1 балл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идеальный</w:t>
            </w:r>
          </w:p>
        </w:tc>
      </w:tr>
      <w:tr w:rsidR="00B70DEC" w:rsidRPr="00B63F07" w:rsidTr="001D62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оптимальный</w:t>
            </w:r>
          </w:p>
        </w:tc>
      </w:tr>
      <w:tr w:rsidR="00B70DEC" w:rsidRPr="00B63F07" w:rsidTr="001D62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средний</w:t>
            </w:r>
          </w:p>
        </w:tc>
      </w:tr>
      <w:tr w:rsidR="00B70DEC" w:rsidRPr="00B63F07" w:rsidTr="001D62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низкий</w:t>
            </w:r>
          </w:p>
        </w:tc>
      </w:tr>
      <w:tr w:rsidR="00B70DEC" w:rsidRPr="00B63F07" w:rsidTr="001D62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EC" w:rsidRPr="00B63F07" w:rsidRDefault="00B70DEC" w:rsidP="001D6255">
            <w:pPr>
              <w:spacing w:line="360" w:lineRule="auto"/>
              <w:rPr>
                <w:sz w:val="28"/>
                <w:szCs w:val="28"/>
              </w:rPr>
            </w:pPr>
            <w:r w:rsidRPr="00B63F07">
              <w:rPr>
                <w:sz w:val="28"/>
                <w:szCs w:val="28"/>
              </w:rPr>
              <w:t>Очень низкий</w:t>
            </w:r>
          </w:p>
        </w:tc>
      </w:tr>
    </w:tbl>
    <w:p w:rsidR="00B70DEC" w:rsidRPr="00B63F07" w:rsidRDefault="00B70DEC" w:rsidP="00B70DEC">
      <w:pPr>
        <w:spacing w:line="360" w:lineRule="auto"/>
        <w:rPr>
          <w:sz w:val="28"/>
          <w:szCs w:val="28"/>
        </w:rPr>
      </w:pPr>
    </w:p>
    <w:p w:rsidR="006C00B6" w:rsidRDefault="006C00B6"/>
    <w:sectPr w:rsidR="006C00B6" w:rsidSect="00A37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CC" w:rsidRDefault="003722CC" w:rsidP="00EC75C5">
      <w:r>
        <w:separator/>
      </w:r>
    </w:p>
  </w:endnote>
  <w:endnote w:type="continuationSeparator" w:id="0">
    <w:p w:rsidR="003722CC" w:rsidRDefault="003722CC" w:rsidP="00E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C5" w:rsidRDefault="00EC75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559250"/>
      <w:docPartObj>
        <w:docPartGallery w:val="Page Numbers (Bottom of Page)"/>
        <w:docPartUnique/>
      </w:docPartObj>
    </w:sdtPr>
    <w:sdtEndPr/>
    <w:sdtContent>
      <w:p w:rsidR="00EC75C5" w:rsidRDefault="00EC75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AF4">
          <w:rPr>
            <w:noProof/>
          </w:rPr>
          <w:t>45</w:t>
        </w:r>
        <w:r>
          <w:fldChar w:fldCharType="end"/>
        </w:r>
      </w:p>
    </w:sdtContent>
  </w:sdt>
  <w:p w:rsidR="00EC75C5" w:rsidRDefault="00EC75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C5" w:rsidRDefault="00EC75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CC" w:rsidRDefault="003722CC" w:rsidP="00EC75C5">
      <w:r>
        <w:separator/>
      </w:r>
    </w:p>
  </w:footnote>
  <w:footnote w:type="continuationSeparator" w:id="0">
    <w:p w:rsidR="003722CC" w:rsidRDefault="003722CC" w:rsidP="00EC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C5" w:rsidRDefault="00EC75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C5" w:rsidRDefault="00EC75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C5" w:rsidRDefault="00EC75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F0A"/>
    <w:multiLevelType w:val="hybridMultilevel"/>
    <w:tmpl w:val="79286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A7988"/>
    <w:multiLevelType w:val="hybridMultilevel"/>
    <w:tmpl w:val="68E81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450B9F"/>
    <w:multiLevelType w:val="hybridMultilevel"/>
    <w:tmpl w:val="F3D60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14E06"/>
    <w:multiLevelType w:val="hybridMultilevel"/>
    <w:tmpl w:val="0E0EA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046B0"/>
    <w:multiLevelType w:val="hybridMultilevel"/>
    <w:tmpl w:val="220A2A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D7429"/>
    <w:multiLevelType w:val="hybridMultilevel"/>
    <w:tmpl w:val="3F5C2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DB00C4"/>
    <w:multiLevelType w:val="hybridMultilevel"/>
    <w:tmpl w:val="153E4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53FE2"/>
    <w:multiLevelType w:val="hybridMultilevel"/>
    <w:tmpl w:val="05C0E7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FF1117"/>
    <w:multiLevelType w:val="hybridMultilevel"/>
    <w:tmpl w:val="93C47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210A74"/>
    <w:multiLevelType w:val="hybridMultilevel"/>
    <w:tmpl w:val="67582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B74445"/>
    <w:multiLevelType w:val="hybridMultilevel"/>
    <w:tmpl w:val="2C1A5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5938AF"/>
    <w:multiLevelType w:val="hybridMultilevel"/>
    <w:tmpl w:val="6F2EB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1A0DA1"/>
    <w:multiLevelType w:val="hybridMultilevel"/>
    <w:tmpl w:val="F7E0D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5F073F"/>
    <w:multiLevelType w:val="hybridMultilevel"/>
    <w:tmpl w:val="5526F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99"/>
    <w:rsid w:val="002317CC"/>
    <w:rsid w:val="003722CC"/>
    <w:rsid w:val="004B461A"/>
    <w:rsid w:val="00563116"/>
    <w:rsid w:val="006C00B6"/>
    <w:rsid w:val="00811DE0"/>
    <w:rsid w:val="00817AF4"/>
    <w:rsid w:val="009C0A63"/>
    <w:rsid w:val="00A37B41"/>
    <w:rsid w:val="00B16DD9"/>
    <w:rsid w:val="00B70DEC"/>
    <w:rsid w:val="00B9035A"/>
    <w:rsid w:val="00BB699B"/>
    <w:rsid w:val="00EC75C5"/>
    <w:rsid w:val="00F3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D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B70D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89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318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70D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B70DEC"/>
    <w:rPr>
      <w:rFonts w:ascii="Times New Roman" w:eastAsia="Times New Roman" w:hAnsi="Times New Roman" w:cs="Times New Roman"/>
      <w:b/>
      <w:bCs/>
      <w:lang w:eastAsia="ru-RU"/>
    </w:rPr>
  </w:style>
  <w:style w:type="table" w:styleId="a5">
    <w:name w:val="Table Grid"/>
    <w:basedOn w:val="a1"/>
    <w:rsid w:val="00B70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C75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7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75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75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D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B70D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89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318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70D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B70DEC"/>
    <w:rPr>
      <w:rFonts w:ascii="Times New Roman" w:eastAsia="Times New Roman" w:hAnsi="Times New Roman" w:cs="Times New Roman"/>
      <w:b/>
      <w:bCs/>
      <w:lang w:eastAsia="ru-RU"/>
    </w:rPr>
  </w:style>
  <w:style w:type="table" w:styleId="a5">
    <w:name w:val="Table Grid"/>
    <w:basedOn w:val="a1"/>
    <w:rsid w:val="00B70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C75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7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75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75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10362</Words>
  <Characters>59067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РЖД</Company>
  <LinksUpToDate>false</LinksUpToDate>
  <CharactersWithSpaces>69291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DubrovskayaNI</dc:creator>
  <cp:lastModifiedBy>Батакова Ирина Владимировна</cp:lastModifiedBy>
  <cp:revision>7</cp:revision>
  <dcterms:created xsi:type="dcterms:W3CDTF">2013-11-27T04:54:00Z</dcterms:created>
  <dcterms:modified xsi:type="dcterms:W3CDTF">2013-11-28T08:19:00Z</dcterms:modified>
</cp:coreProperties>
</file>