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3708924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sdtEndPr>
      <w:sdtContent>
        <w:p w:rsidR="000D2414" w:rsidRDefault="000D241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8A7B564" wp14:editId="74E6716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1" cy="9535160"/>
                    <wp:effectExtent l="0" t="0" r="2794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1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D2414" w:rsidRPr="000D2414" w:rsidRDefault="000D2414" w:rsidP="000D2414">
                                    <w:pPr>
                                      <w:pStyle w:val="a3"/>
                                      <w:jc w:val="center"/>
                                      <w:rPr>
                                        <w:b/>
                                        <w:color w:val="EEECE1" w:themeColor="background2"/>
                                        <w:sz w:val="96"/>
                                        <w:szCs w:val="9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 w:rsidRPr="000D2414">
                                      <w:rPr>
                                        <w:b/>
                                        <w:color w:val="EEECE1" w:themeColor="background2"/>
                                        <w:sz w:val="96"/>
                                        <w:szCs w:val="9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Реферат</w:t>
                                    </w:r>
                                  </w:p>
                                  <w:sdt>
                                    <w:sdtP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FF0000"/>
                                        <w:sz w:val="48"/>
                                        <w:szCs w:val="48"/>
                                      </w:rPr>
                                      <w:alias w:val="Подзаголовок"/>
                                      <w:id w:val="-47535932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0D2414" w:rsidRPr="000D2414" w:rsidRDefault="000D2414">
                                        <w:pPr>
                                          <w:pStyle w:val="a3"/>
                                          <w:rPr>
                                            <w:b/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0D241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  <w:t>Психологические особенности детей, воспитывающихся в условиях детского дома.</w:t>
                                        </w:r>
                                      </w:p>
                                    </w:sdtContent>
                                  </w:sdt>
                                  <w:p w:rsidR="000D2414" w:rsidRDefault="000D2414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-780643441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0D2414" w:rsidRDefault="000D2414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0D2414" w:rsidRDefault="000D2414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-30539564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12-20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0D2414" w:rsidRDefault="000D2414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02" y="13006"/>
                                <a:ext cx="4657" cy="2134"/>
                                <a:chOff x="7102" y="13006"/>
                                <a:chExt cx="4657" cy="2134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2" y="13006"/>
                                  <a:ext cx="4657" cy="9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-453794860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0D2414" w:rsidRDefault="000D2414" w:rsidP="000D2414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Кузнецова Н.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В</w:t>
                                        </w:r>
                                        <w:proofErr w:type="gram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380128887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0D2414" w:rsidRDefault="000D2414" w:rsidP="000D2414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Воспитатель ГУЗ «Специализированный дом ребенка».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-773778355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12-20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0D2414" w:rsidRDefault="000D2414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20.12.2012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:rsidR="000D2414" w:rsidRPr="000D2414" w:rsidRDefault="000D2414" w:rsidP="000D2414">
                              <w:pPr>
                                <w:pStyle w:val="a3"/>
                                <w:jc w:val="center"/>
                                <w:rPr>
                                  <w:b/>
                                  <w:color w:val="EEECE1" w:themeColor="background2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0D2414">
                                <w:rPr>
                                  <w:b/>
                                  <w:color w:val="EEECE1" w:themeColor="background2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Реферат</w:t>
                              </w:r>
                            </w:p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alias w:val="Подзаголовок"/>
                                <w:id w:val="-47535932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0D2414" w:rsidRPr="000D2414" w:rsidRDefault="000D2414">
                                  <w:pPr>
                                    <w:pStyle w:val="a3"/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0D241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Психологические особенности детей, воспитывающихся в условиях детского дома.</w:t>
                                  </w:r>
                                </w:p>
                              </w:sdtContent>
                            </w:sdt>
                            <w:p w:rsidR="000D2414" w:rsidRDefault="000D2414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-780643441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0D2414" w:rsidRDefault="000D2414">
                                  <w:pPr>
                                    <w:pStyle w:val="a3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0D2414" w:rsidRDefault="000D2414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-30539564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12-20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0D2414" w:rsidRDefault="000D24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2012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7102;top:13006;width:4657;height:2134" coordorigin="7102,13006" coordsize="4657,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7102;top:13006;width:4657;height:9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-4537948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0D2414" w:rsidRDefault="000D2414" w:rsidP="000D2414">
                                  <w:pPr>
                                    <w:pStyle w:val="a3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Кузнецова Н.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</w:rPr>
                                    <w:t>В</w:t>
                                  </w:r>
                                  <w:proofErr w:type="gram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38012888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0D2414" w:rsidRDefault="000D2414" w:rsidP="000D2414">
                                  <w:pPr>
                                    <w:pStyle w:val="a3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Воспитатель ГУЗ «Специализированный дом ребенка».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-773778355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12-20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0D2414" w:rsidRDefault="000D2414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20.12.2012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0D2414" w:rsidRDefault="000D2414"/>
        <w:p w:rsidR="000D2414" w:rsidRDefault="000D2414" w:rsidP="000D2414">
          <w:pPr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br w:type="page"/>
          </w:r>
        </w:p>
      </w:sdtContent>
    </w:sdt>
    <w:p w:rsidR="000D2414" w:rsidRPr="000D2414" w:rsidRDefault="000D2414" w:rsidP="000D241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Психологические особенности детей, воспитывающихся в условиях детского дома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2"/>
      </w:tblGrid>
      <w:tr w:rsidR="000D2414" w:rsidRPr="000D2414" w:rsidTr="000D2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414" w:rsidRDefault="000D2414" w:rsidP="000D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многих странах возникли разнообразные типы детских учреждений - от прогулочных групп до детских домов. Одни учреждения дети посещают только днем, иногда всего 2-3 часа, проводя все остальное время в семье. </w:t>
            </w:r>
          </w:p>
          <w:p w:rsidR="000D2414" w:rsidRPr="000D2414" w:rsidRDefault="000D2414" w:rsidP="000D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других они живут 5 дней в неделю, возвращаясь к родителям на субботу и воскресенье. В учреждениях следующего типа дети прибывают постоянно, лишь некоторым из них изредка и ненадолго приходят родственники. Появление детских учреждений вызвало весьма неоднозначное отношение и стремление разобраться в том, как они влияют на психическое развитие детей, а также породило проблему «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институализации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т.е. вопрос об особенностях формирования личности и поведения ребенка, посещающего общественные детские учреждения.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рубежом в капиталистических странах долгое время широко бытовало убеждение, что развитие детей в таких учреждениях сильно отстает. Многие ученые подчеркивали губительное и неотразимое негативное действие учреждений на психику детей (Р.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Заззо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(1967), Р. Спиц (1945),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оулби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Ярроу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(1972) выявил помимо «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материнской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депривации» множество разнообразных причин отставания воспитанников закрытых детских учреждений. Он установил серьезное обеднение среды в подобных учреждениях за счет резкого снижения в них яркости и разнообразия впечатлений (сенсорная депривация), уменьшения коммуникаций с окружающими людьми (социальная </w:t>
            </w:r>
            <w:bookmarkStart w:id="0" w:name="_GoBack"/>
            <w:bookmarkEnd w:id="0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депривация), уплощение эмоционального тона при взаимоотношениях с персоналом (эмоциональная депривация) и по ряду других линий. Кроме того, Л.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Ярроу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выявил существенные различия между детьми, воспитываемыми матерью и без матери, по биологическому и социальному анамнезам.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Чехословацкие психологи Й.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Лангмейер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Матейчек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основе обобщения данных, имеющихся в мировой науке и практике, а также своего многолетнего изучения психического развития детей, воспитывающихся в детских домах, ввели понятие психических лишений или психической депривации, которую они определяют как психическое состояние, возникающие в результате таких жизненных ситуаций, где субъекту не предоставляется возможности для удовлетворения некоторых основных (жизненных) психических потребностей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достаточной мере и в течение продолжительного времени (1984).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это, есть основания полагать, что различные стороны психического развития, во-первых, не одинаково чувствительны к особенностям условий жизни ребенка и, во-вторых, в значительной степени определяются индивидуальными особенностями детей.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условия жизни в детском доме часто обуславливаются отставанием в психическом развитие детей по ряду существенных параметров.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раннем возрасте у детей отмечается апатичность, отсутствующая у их ровесников из семьи; она выражается в безынициативности и эмоциональной невыразительности детей. Г.М.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М.И. Попова отмечают, что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воспитывающиеся в условиях детского дома медленнее овладевают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речью.  Отставание в становлении вербальной функции неблагоприятно сказывается на развитии ранних форм мышления на контактах ребенка с окружающими людьми, словом, обнаруживается во всех сферах, где психическая деятельность опосредуется словом.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этих детей уже общий обзор, они не знакомы со многими элементарными бытовыми предметами, явлениями окружающего мира, хорошо известными каждому дошкольнику, живущему в семье.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Обедненность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чувственной среды ведет к тому, что у воспитанников наблюдается существенное отставание в развитии наглядно - образного мышления, которое наиболее интенсивно формируется в дошкольном детстве, являясь необходимым фундаментом для полноценного овладения школьной программой. У многих воспитанников выявлено значительное недоразвитие способности произвольно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 поведением, самостоятельно выполнять правило при отставании контроля со стороны взрослых, что ведет к несамостоятельности, неорганизованности, ситуативности поведения.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Афанасенко и И.А.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Капров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справедливо замечают, что в школе-интернате реально существует опасность развить у детей некое моральное иждивенчество, привычку жить по указке, «чужим умом». Постоянное пребывание в кругу сверстников, шум, досуг, спланированный и организованный взрослыми, редкие минуты уединения вызывают нервное переутомление, повышенную возбудимость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сожалению, в психологической литературе очень мало публикаций с анализом особенностей развития детей в закрытых детских учреждениях.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Дубровина и М.И. Лисина изучали особенности общения детей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сверстниками. Они учитывали, что различие в воспитании детей в семье и вне семьи связаны, прежде всего, и больше всего с разницей в их общении с окружающими людьми. Чем младше ребенок, тем большее значение приобретает его общение со старшими, поскольку тем сильнее оно опосредствует все остальные связи ребенка с миром.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Н.М.Неупокоева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(1980) свидетельствуют, что даже поступившие в детский дом из самой не благополучной семьи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коммуникативные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восприимчивы к воздействию взрослых, чем дети, совсем незнающие семьи.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взросления детей все более важное место в их жизни завоевывает их общение со сверстниками. В закрытых учреждениях ребенок пребывает в группе своих сверстников постоянно. Если в семье обычно имеются два - три ребенка разного возраста, то в закрытых учреждениях в одной группе бывает от 10 - 12 до 25 воспитанников одного и того же возраста.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становление дружеских отношений у воспитанников детских учреждений также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 свою специфику.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детей, воспитывающихся вне семьи, в сфере общения обнаруживаются существенные различия. Дефицит общения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а в более старшем возрасте и со сверстниками, определяет многие вторичные различия, порождает отставание в психическом развитии.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сложнейшим проблемам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подростков, воспитывающихся в детском доме относится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 о коммуникативных потребностях и способах их реализации. Характер потребностей решающим образом определяет поведение ребенка при общении с людьми, динамику и, главное, содержание развертываемой им деятельности.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и дошкольное детство, в крайне неблагополучной семье или доме ребенка, а затем в детском доме, безусловно, оказывает влияние на особенности формирования личности ребенка. </w:t>
            </w:r>
          </w:p>
          <w:p w:rsidR="000D2414" w:rsidRPr="000D2414" w:rsidRDefault="000D2414" w:rsidP="000D2414">
            <w:pPr>
              <w:widowControl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воспитанников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друг с другом, содержание и формы взаимоотношений, сложившиеся в детском доме, во многом определяют особенности формирования одного из центральных формирований личности - образа Я ребенка, его отношения к себе и представления о себе.</w:t>
            </w:r>
            <w:r w:rsidRPr="000D24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являясь общественным фактором общего важнейшего развития ребенка, на каждом возрастном этапе имеет свои специфические особенности, обнаруживающиеся в содержании общения и его значении для формирования личности. Эффективность общения подростков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связанно прежде всего с тем, что оно дает такие знания, которые необходимы им для будущей самостоятельной жизни.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исследованиях отечественных и западных психологов дается сравнительная характеристика детей, оставшихся без родительского попечения. Общее физическое, психическое развитие детей, воспитывающихся без попечения родителей, отличается от развития сверстников, растущих в семьях. У них отмечаются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позднее формирование навыков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правильного поведения.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Поведение этих детей характеризуется раздражительностью, вспышками гнева, агрессии, преувеличенным реагированием на события и взаимоотношения, обидчивостью, провоцированием конфликтов со сверстниками, неумением общаться с ними.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отмечают Г.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Крайг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Райс, В.Г.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Степеноа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др., подростки, проживающие в учреждениях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интернатного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типа,  характеризуются трудностями во взаимоотношениях с окружающими людьми, поверхностностью чувств, иждивенчеством, привычкой жить по указке других, сложностями во взаимоотношениях, нарушения в сфере самосознания (от переживания вседозволенности до ущербности), усугублением трудностей в овладении учебным материалом, проявлениями грубого нарушения дисциплины (бродяжничеством,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воровствомя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различными формами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делинквентного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поведения). </w:t>
            </w:r>
            <w:proofErr w:type="gramEnd"/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отношениях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у них проявляются переживание своей ненужности, утрата своей ценности и ценности другого человека. По данным А.Л.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Лихтарникова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подростков, лишенных родительского попечения, представления о счастливом человеке и о счастье значительно отличаются от представлений детей из нормальных семей. Наиболее распространенными ответами подростков из детского дома показателем счастья является: еда, сладости, игрушки, подарки, одежда. Таким «вещные» характеристики показывают, что даже у пятнадцатилетних подростков игрушка является необходимым атрибутом счастья. Обращение к игрушке, позволяет подростку компенсировать недостаток эмоционального тепла и неудовлетворенность социальных потребностей.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подростков, лишенных родительского попечительства, 43% отмечают минимум признаков счастливого человека, что можно интерпретировать как позицию «я несчастлив», и только 17% таких подростков обнаружено в нормальных семьях. Опыт переживания одиночества подростками из детского дома составляет 70%. Выход из состояния одиночества не видят только 1%, а остальные видят избавление от него в поиске друга, обретении семьи, достижении компромисса в конфликтных ситуациях, изменении эмоционального состояния. Способы такого изменения у многих подростков неконструктивны (например, выпить, покурить, пойти погулять…).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работе с подростками из детского дома следует учитывать часто свойственное им состояние беспомощности. Понятие «беспомощность» рассматривается как то состояние человека, когда он не может справиться с чем-то сам, не получает и не может попросить помощи у других или находится в дискомфортном состоянии. У подростков из детского дома это состояние связано с конкретными ситуациями: невозможностью изменить взаимоотношения с родителями, педагогами, сверстниками; невозможностью принимать самостоятельные решения или делать выбор и другими трудностями. Переживание состояния беспомощности может возникнуть и как реакция на горе,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утрату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близкого человека, разлуку с ним. В данной ситуации у подростка может произойти болезненное нарушение представлений о будущем: « Как я теперь буду жить?», « Что мне делать одному в этом мире?», « Кому я нужен на земле?».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 окружающими - наиболее важная сторона жизни подростков. Если потребность в полноценном общении со значимыми взрослыми и сверстниками не удовлетворяется, у детей появляются тяжелые переживания.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подростков характерно стремление к эмансипации от близких взрослых. Нуждаясь в родителях, в их любви и заботе, в их мнении, они испытывают сильное желание быть самостоятельными, равными с ними в правах. Специфические условия жизни в детском доме накладывают определенные особенности на формирование личности подростка.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 на исследования И.В. Дубровиной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Прихожан А.М., Толстых И.Н. можно отметить, что для подростков, воспитывающихся в условиях детского дома, характерны следующие искажения: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общении.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одной стороны, у детей обострена потребность во внимании и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доброжелательности взрослого, в человеческом тепле, ласке и положительных эмоциональных контактах.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 другой - полная неудовлетворенность этой потребности: малое количество обращений взрослых к детям,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сниженность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этих контактах интимных личностных обращений, их эмоциональная бедность и однообразие содержания, в основном направленное на регламентацию поведения, частая сменяемость взрослых, взаимодействующих с детьми, перевод воспитанников из одной группы в другую, из одного детского учреждения в другое.</w:t>
            </w:r>
            <w:proofErr w:type="gramEnd"/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Перечисленные особенности общения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лишают детей, во - первых, важного для их благополучия переживаний своей нужности и ценности для других, уверенности в себе, лежащей в основе формирования полноценной личности, а во - вторых, переживание ценности другого человека, глубокой привязанности к людям.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общении с другими детьми, также выявляются различия между обычными школьниками и воспитанниками детских домов и интернатов.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той, и в другой группе конфликт с детьми чаще всего вызывает 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экстрапунитивные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обвиняющие реакции, причем, в основном это реакции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самозащитного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(«сам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!»). Однако, если в детском доме такие реакции абсолютно преобладают, а все остальные буквально единичны, то в школе их, во - первых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намного меньше, чем в детском доме, а во - вторых, почти в такой же степени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интропунитивные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 по типу фиксации на удовлетворении потребности.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анализе полученного материала обращает на себя внимание следующее противоречие. Казалось бы, учитывая особенности жизни в детском учреждении, где дети поневоле находятся в ситуации постоянного контакта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следовало бы ожидать эффективного формирования навыков общения, умения решать коллективные задачи, находить выход из конфликтов.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Однако, воспитанники детских домов и интернатов менее успешны в решении конфликтов в общении и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и со сверстниками, чем учащиеся обычной школы.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Бросается в глаза агрессивность, стремление обвинить окружающих, неумение и нежелание признать свою вину, т.е., по существу, доминирование защитных форм поведения в конфликтных ситуациях и соответственно неспособность конструктивно решать конфликт.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понять причины, по которым возникают описанные особенности поведения у воспитанников детского дома, недостаточно указать на узость, ограниченность их контактов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с одной стороны, и высокую интенсивность контактов со сверстниками, с другой. Необходим качественный анализ специфики общения детей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условиях детского учреждения.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Важно учитывать, что в детском учреждении ребенок постоянно общается с одной и той же достаточно узкой группой сверстников, причем он сам не властен предпочесть какую-либо другую группу, что доступно любому ученику обычной школы, но одновременно он не может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исключен из нее. Принадлежность к определенной группе сверстников для него как бы безусловна. Это ведет к тому,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отношения между сверстниками складываются не как приятельские, дружеские, а типу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родственных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между братьями и сестрами. Такую безусловность в общении со сверстниками в детском учреждении можно, с одной стороны, рассматривать как положительный фактор, способствующий эмоциональной стабильности, защищенности, когда группа сверстников выступает определенным аналогом семьи. С другой стороны, нельзя не увидеть и заметных издержек - подобные контакты не способствуют развитию навыков общения со сверстниками, умению наладить равноправные отношения с незнакомым ребенком, адекватно оценить свои качества, необходимые для избирательного, дружеского общения.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также отметить, что полноценные, эмоционально насыщенные контакты не формируются у воспитанников детского дома и тогда, когда дело касается их родных братьев и сестер.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Особую роль в развитии личности играет уровень агрессии у воспитанников детского дома. Исследования Прихожан А.М. и Толстых Н.Н.  определили, используя тест Розенцвейга, дополненный немецким исследователем У.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Раухфлейем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индексы направленности агрессии. В школе они составили – 1,3; в детском доме - 3,2 , а при нормальном развитии личности значение этого индекса должно быть близко к 1. Авторы отмечают, что у детей из детского дома «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внешнеобвиняющих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реакций в три раза больше, чем «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самообвиняющих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что свидетельствует о повышенной агрессивности воспитанников.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простое и распространенное психологическое объяснение возникновения агрессии у детей сирот состоит в том, что агрессия есть следствие неудовлетворенности (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фрустрированности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потребности в родительской, материнской любви. Некоторые добавляют, что у этих детей не удовлетворены и все другие социальные потребности - в неформальном общении, в самоутверждении, во взрослом как идеале - и именно эта тотальная неудовлетворенность ведет их к агрессивности.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возникает, прежде всего, ощущение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отторгнутости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заброшенности (которое может не соответствовать реальности), образующее затем основу негативной Я - концепции. Это в свою очередь приводит к возникновению напряженности в отношениях с людьми и к уже вполне реальному неприятию индивида. В ходе такого взаимодействия усиливается негативный характер негативного отношения, как к самому себе, так и к другим людям.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взрослого не ассоциируется у ребенка ни с теплом, ни с любовью, и он не ждет от них подобных проявлений. По Эриксону у ребенка в этом случае не образуется необходимое базовое доверие к окружающему миру». В качестве важной причины возникновения агрессивных реакций отмечаются также дефекты в становлении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самоидентичности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неустойчивость, спутанность, противоречивость и неопределенность Я - концепции, которая сводится у детей, воспитывающихся без семьи, к зыбкому набору случайных характеристик и может служить как причиной, так и следствием постоянного переживания глубокого эмоционального дискомфорта.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детей, растущих вне семьи, часто отсутствуют способы социального </w:t>
            </w: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подкрепления представления о собственной ценности, столь важного для нормального развития личности. При этих условиях такой глубокий эмоциональный дискомфорт, как правило, выливается в агрессию.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Известно, что подростковый возраст характеризуется борьбой за автономию, самостоятельность, отвержение контроля и т.п. Однако, как показывают исследования Прихожан А.М. и Толстых Н.Н. «…при далеко не идеальном поведении подростки из интерната считают необходимым контроль, опеку над собой (70 против 10 % в массовой школе). Ценность собственной точки зрения признают лишь 10 % воспитанников интерната, а в массовой школе - 57 %. Можно было бы привести другие, не менее выразительные цифры.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Зависимость от взрослого может выступать в двух формах -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положительной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когда ребенок стремиться привлечь внимание взрослого, завоевать его любовь выполнением требований, послушным поведением и т.п., и отрицательной, когда внимание взрослого завоевывается плохим поведением, нарочитым невыполнением требований, демонстративным непониманием. Чем старше дети, тем чаще в условиях детского дома мы встречаемся с поисками отрицательной зависимости. 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общения воспитателей и учителей интерната с детьми свидетельствует, что они не только не борются с эмоциональной зависимостью, но и, напротив, максимально используют ее в процессе обучения и воспитания. Сознательно или неосознанно взрослые стремятся культивировать такую зависимость, рассматривая ее как проявление любви. С этим мы нередко сталкиваемся в семье, но в интернате или в детском доме подобная невротическая зависимость особенно опасна.</w:t>
            </w:r>
          </w:p>
          <w:p w:rsidR="000D2414" w:rsidRPr="000D2414" w:rsidRDefault="000D2414" w:rsidP="000D24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Подростковый возраст - последний период пребывания большинства оставшихся без родителей детей в учреждениях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интернатного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типа. В дальнейшем они вступают в самостоятельную жизнь. Лишаясь привычной опеки и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жизни, бывшие воспитанники часто оказываются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готовыми к этому. Вот почему вопросы личностной и социальной зрелости 14 - 15-летнего выпускника детского дома, анализ его субъективных представлений о своем будущем, имеют первостепенное значение. 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все вышеизложенное, хочется отметить, что педагогам, работающим с подростками в условиях детского дома, следует учитывать не только главные возрастные и личностные особенности, основные психологические новообразования этого возраста, но и специфические условия социальной среды воспитанников.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подростковом возрасте возникают и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переструктурируются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ценностей, формируется самопознание ребенка. Все это ведет к переоценке им своего места в системе общественных отношений.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потребности подростка будут отражать его связи с окружающим социумом и во многом определять систему формируемых межличностных отношений.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Социальные условия, в которых находится 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влияют на формируемые и реализуемые подростком потребности, изменяя и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переструктурируя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их.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2414" w:rsidRPr="000D2414" w:rsidRDefault="000D2414" w:rsidP="000D2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Используемая литература:</w:t>
            </w:r>
          </w:p>
          <w:p w:rsidR="000D2414" w:rsidRPr="000D2414" w:rsidRDefault="000D2414" w:rsidP="000D2414">
            <w:pPr>
              <w:tabs>
                <w:tab w:val="left" w:pos="709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Аверин, В.А.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детей и подростков. Учеб. Пособие. / В.А. Аверин. – СПб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Изд. Михайлова В.А., 1998. – 379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5-8016-0034-5</w:t>
            </w:r>
          </w:p>
          <w:p w:rsidR="000D2414" w:rsidRPr="000D2414" w:rsidRDefault="000D2414" w:rsidP="000D2414">
            <w:pPr>
              <w:tabs>
                <w:tab w:val="left" w:pos="709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Большой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словарь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ред. Б.Г. Мещерякова, В.П. Зинченко. – СПб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прайм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-ЕВРОЗНАК, 2006. – 672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5-93878-232-5</w:t>
            </w:r>
          </w:p>
          <w:p w:rsidR="000D2414" w:rsidRPr="000D2414" w:rsidRDefault="000D2414" w:rsidP="000D2414">
            <w:pPr>
              <w:tabs>
                <w:tab w:val="left" w:pos="709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Божович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Л. И.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Личность и её формирование в детском возрасте. / Л.И.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Божович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М.: Просвещение,1998.  – 215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5-342-14375-Х.</w:t>
            </w:r>
          </w:p>
          <w:p w:rsidR="000D2414" w:rsidRPr="000D2414" w:rsidRDefault="000D2414" w:rsidP="000D2414">
            <w:pPr>
              <w:widowControl w:val="0"/>
              <w:tabs>
                <w:tab w:val="left" w:pos="709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4.   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Буянов, М.И.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из неблагополучной семьи. / М.И. Буянов. – М.: Просвещение 1988г. – 194 с. </w:t>
            </w:r>
          </w:p>
          <w:p w:rsidR="000D2414" w:rsidRPr="000D2414" w:rsidRDefault="000D2414" w:rsidP="000D2414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5.        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Дольто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Ф.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стороне ребенка. / Ф.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Дольто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Екатеринбург: У-</w:t>
            </w:r>
          </w:p>
          <w:p w:rsidR="000D2414" w:rsidRPr="000D2414" w:rsidRDefault="000D2414" w:rsidP="000D2414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6.        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Колесникова, Т.И.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человеческих проблем: Психологическая концепция здоровья. / Т.И. Колесникова. – М.: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Ихзд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ВЛАДОС-ПРЕСС, 2003. – 208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5-305-00078-5</w:t>
            </w:r>
          </w:p>
          <w:p w:rsidR="000D2414" w:rsidRPr="000D2414" w:rsidRDefault="000D2414" w:rsidP="000D2414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7.        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Кон, И.С.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Психология ранней юности. / И.С. Кон. – М.: Просвещеиие,1980. – 136 с.</w:t>
            </w:r>
          </w:p>
          <w:p w:rsidR="000D2414" w:rsidRPr="000D2414" w:rsidRDefault="000D2414" w:rsidP="000D2414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8.        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Кон, И. С.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Психология старшеклассника: Пособие для учителя. / И.С. </w:t>
            </w:r>
          </w:p>
          <w:p w:rsidR="000D2414" w:rsidRPr="000D2414" w:rsidRDefault="000D2414" w:rsidP="000D2414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9.        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Мадорский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Л.Р.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Глазами подростков. Кн. для учителя. / Л.Р.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Мадорский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А.З.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М.: Просвещение,1991. – 146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5-267-1876-Х.</w:t>
            </w:r>
          </w:p>
          <w:p w:rsidR="000D2414" w:rsidRPr="000D2414" w:rsidRDefault="000D2414" w:rsidP="000D2414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личности ребенка. / Н.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Ньюкомб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СПб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Питер, 2003. – 640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5-272-00390-Х</w:t>
            </w:r>
          </w:p>
          <w:p w:rsidR="000D2414" w:rsidRPr="000D2414" w:rsidRDefault="000D2414" w:rsidP="000D2414">
            <w:pPr>
              <w:widowControl w:val="0"/>
              <w:tabs>
                <w:tab w:val="left" w:pos="851"/>
              </w:tabs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11.    </w:t>
            </w:r>
            <w:r w:rsidRPr="000D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Психология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подростка: Полное руководство для психологов, педагогов и родителей. / Под ред. А.А. </w:t>
            </w:r>
            <w:proofErr w:type="spell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Реана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СПб</w:t>
            </w:r>
            <w:proofErr w:type="gramStart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прайм</w:t>
            </w:r>
            <w:proofErr w:type="spellEnd"/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-ЕВРОЗНАК, 2002. – 432 с. 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ISBN</w:t>
            </w:r>
            <w:r w:rsidRPr="000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5-93878-158-7 </w:t>
            </w:r>
          </w:p>
        </w:tc>
      </w:tr>
    </w:tbl>
    <w:p w:rsidR="00916037" w:rsidRPr="000D2414" w:rsidRDefault="00916037">
      <w:pPr>
        <w:rPr>
          <w:sz w:val="28"/>
          <w:szCs w:val="28"/>
        </w:rPr>
      </w:pPr>
    </w:p>
    <w:sectPr w:rsidR="00916037" w:rsidRPr="000D2414" w:rsidSect="000D2414">
      <w:pgSz w:w="11906" w:h="16838"/>
      <w:pgMar w:top="851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F"/>
    <w:rsid w:val="000D2414"/>
    <w:rsid w:val="00916037"/>
    <w:rsid w:val="00B6269F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4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241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4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241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Воспитатель ГУЗ «Специализированный дом ребенка».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Психологические особенности детей, воспитывающихся в условиях детского дома.</dc:subject>
  <dc:creator>Кузнецова Н.В</dc:creator>
  <cp:keywords/>
  <dc:description/>
  <cp:lastModifiedBy>Мария!!!</cp:lastModifiedBy>
  <cp:revision>2</cp:revision>
  <dcterms:created xsi:type="dcterms:W3CDTF">2012-12-20T13:46:00Z</dcterms:created>
  <dcterms:modified xsi:type="dcterms:W3CDTF">2012-12-20T13:57:00Z</dcterms:modified>
</cp:coreProperties>
</file>