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A" w:rsidRDefault="001E01CA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14869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1E01CA" w:rsidRPr="00F14869" w:rsidRDefault="00147B55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Анатольевны</w:t>
      </w:r>
    </w:p>
    <w:p w:rsidR="001E01CA" w:rsidRPr="00F14869" w:rsidRDefault="00147B55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="001E01CA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1E01CA" w:rsidRPr="00F14869" w:rsidRDefault="001E01CA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14869">
        <w:rPr>
          <w:rFonts w:ascii="Times New Roman" w:hAnsi="Times New Roman"/>
          <w:sz w:val="28"/>
          <w:szCs w:val="28"/>
        </w:rPr>
        <w:t>по учебному курсу «</w:t>
      </w:r>
      <w:r>
        <w:rPr>
          <w:rFonts w:ascii="Times New Roman" w:hAnsi="Times New Roman"/>
          <w:sz w:val="28"/>
          <w:szCs w:val="28"/>
        </w:rPr>
        <w:t>Литературное чтение</w:t>
      </w:r>
      <w:r w:rsidRPr="00F14869">
        <w:rPr>
          <w:rFonts w:ascii="Times New Roman" w:hAnsi="Times New Roman"/>
          <w:sz w:val="28"/>
          <w:szCs w:val="28"/>
        </w:rPr>
        <w:t>»</w:t>
      </w:r>
    </w:p>
    <w:p w:rsidR="001E01CA" w:rsidRPr="00F14869" w:rsidRDefault="00147B55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E01CA">
        <w:rPr>
          <w:rFonts w:ascii="Times New Roman" w:hAnsi="Times New Roman"/>
          <w:sz w:val="28"/>
          <w:szCs w:val="28"/>
        </w:rPr>
        <w:t>2 «Б»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1E01CA" w:rsidRPr="00F14869" w:rsidRDefault="001E01CA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14869">
        <w:rPr>
          <w:rFonts w:ascii="Times New Roman" w:hAnsi="Times New Roman"/>
          <w:sz w:val="28"/>
          <w:szCs w:val="28"/>
        </w:rPr>
        <w:t>(базовый уровень)</w:t>
      </w:r>
    </w:p>
    <w:p w:rsidR="001E01CA" w:rsidRPr="00F14869" w:rsidRDefault="001E01CA" w:rsidP="001E01C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14869">
        <w:rPr>
          <w:rFonts w:ascii="Times New Roman" w:hAnsi="Times New Roman"/>
          <w:sz w:val="28"/>
          <w:szCs w:val="28"/>
        </w:rPr>
        <w:t>на 2013 – 2014 учебный год</w:t>
      </w:r>
    </w:p>
    <w:p w:rsidR="001E01CA" w:rsidRPr="00073B76" w:rsidRDefault="001E01CA" w:rsidP="001E01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3B76">
        <w:rPr>
          <w:rFonts w:ascii="Times New Roman" w:hAnsi="Times New Roman"/>
          <w:sz w:val="28"/>
          <w:szCs w:val="28"/>
        </w:rPr>
        <w:t>Рабочая программа соответствует авторской программе</w:t>
      </w:r>
      <w:r w:rsidR="00147B55">
        <w:rPr>
          <w:rFonts w:ascii="Times New Roman" w:hAnsi="Times New Roman"/>
          <w:sz w:val="28"/>
          <w:szCs w:val="28"/>
        </w:rPr>
        <w:t xml:space="preserve"> </w:t>
      </w:r>
      <w:r w:rsidRPr="00073B76">
        <w:rPr>
          <w:rFonts w:ascii="Times New Roman" w:hAnsi="Times New Roman"/>
          <w:sz w:val="28"/>
          <w:szCs w:val="28"/>
        </w:rPr>
        <w:t xml:space="preserve">«Литературное чтение»/  Климанова Л.Ф., </w:t>
      </w:r>
      <w:proofErr w:type="spellStart"/>
      <w:r w:rsidRPr="00073B76">
        <w:rPr>
          <w:rFonts w:ascii="Times New Roman" w:hAnsi="Times New Roman"/>
          <w:sz w:val="28"/>
          <w:szCs w:val="28"/>
        </w:rPr>
        <w:t>Бойкина</w:t>
      </w:r>
      <w:proofErr w:type="spellEnd"/>
      <w:r w:rsidRPr="00073B76">
        <w:rPr>
          <w:rFonts w:ascii="Times New Roman" w:hAnsi="Times New Roman"/>
          <w:sz w:val="28"/>
          <w:szCs w:val="28"/>
        </w:rPr>
        <w:t xml:space="preserve"> М.В. (Школа России.</w:t>
      </w:r>
      <w:proofErr w:type="gramEnd"/>
      <w:r w:rsidRPr="00073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B76">
        <w:rPr>
          <w:rFonts w:ascii="Times New Roman" w:hAnsi="Times New Roman"/>
          <w:sz w:val="28"/>
          <w:szCs w:val="28"/>
        </w:rPr>
        <w:t>Сборник программ в 2 ч. Ч 1/ - М.: Просвещение, 2011, с 283)</w:t>
      </w:r>
      <w:proofErr w:type="gramEnd"/>
    </w:p>
    <w:p w:rsidR="001E01CA" w:rsidRPr="00073B76" w:rsidRDefault="001E01CA" w:rsidP="001E0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B76">
        <w:rPr>
          <w:rFonts w:ascii="Times New Roman" w:hAnsi="Times New Roman"/>
          <w:sz w:val="28"/>
          <w:szCs w:val="28"/>
        </w:rPr>
        <w:t>На реализацию рабочей программы  во 2 классе  отводится 136 часов (4 часа в неделю).</w:t>
      </w:r>
    </w:p>
    <w:p w:rsidR="001E01CA" w:rsidRPr="00073B76" w:rsidRDefault="001E01CA" w:rsidP="001E01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3B76">
        <w:rPr>
          <w:rFonts w:ascii="Times New Roman" w:hAnsi="Times New Roman"/>
          <w:color w:val="000000"/>
          <w:sz w:val="28"/>
          <w:szCs w:val="28"/>
        </w:rPr>
        <w:t>Программа обеспечена следующим учебно-методическим комплексом:</w:t>
      </w:r>
    </w:p>
    <w:p w:rsidR="001E01CA" w:rsidRPr="00073B76" w:rsidRDefault="001E01CA" w:rsidP="001E01C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73B76">
        <w:rPr>
          <w:rFonts w:ascii="Times New Roman" w:hAnsi="Times New Roman"/>
          <w:sz w:val="28"/>
          <w:szCs w:val="28"/>
        </w:rPr>
        <w:t xml:space="preserve">Л.Ф. Климанова, В.Г. Горецкий,  М.В. Голованова, Л.А. Виноградская, М.В. </w:t>
      </w:r>
      <w:proofErr w:type="spellStart"/>
      <w:r w:rsidRPr="00073B76">
        <w:rPr>
          <w:rFonts w:ascii="Times New Roman" w:hAnsi="Times New Roman"/>
          <w:sz w:val="28"/>
          <w:szCs w:val="28"/>
        </w:rPr>
        <w:t>Бойкина</w:t>
      </w:r>
      <w:proofErr w:type="spellEnd"/>
      <w:r w:rsidRPr="00073B76">
        <w:rPr>
          <w:rFonts w:ascii="Times New Roman" w:hAnsi="Times New Roman"/>
          <w:sz w:val="28"/>
          <w:szCs w:val="28"/>
        </w:rPr>
        <w:t>.</w:t>
      </w:r>
      <w:r w:rsidRPr="00073B76">
        <w:rPr>
          <w:rFonts w:ascii="Times New Roman" w:hAnsi="Times New Roman"/>
          <w:iCs/>
          <w:sz w:val="28"/>
          <w:szCs w:val="28"/>
        </w:rPr>
        <w:t xml:space="preserve"> Литературное</w:t>
      </w:r>
      <w:r w:rsidRPr="00073B76">
        <w:rPr>
          <w:rFonts w:ascii="Times New Roman" w:hAnsi="Times New Roman"/>
          <w:sz w:val="28"/>
          <w:szCs w:val="28"/>
        </w:rPr>
        <w:t xml:space="preserve"> чтение. Учебник. 2 кла</w:t>
      </w:r>
      <w:proofErr w:type="gramStart"/>
      <w:r w:rsidRPr="00073B76">
        <w:rPr>
          <w:rFonts w:ascii="Times New Roman" w:hAnsi="Times New Roman"/>
          <w:sz w:val="28"/>
          <w:szCs w:val="28"/>
        </w:rPr>
        <w:t>сс с</w:t>
      </w:r>
      <w:r w:rsidRPr="00073B76">
        <w:rPr>
          <w:rFonts w:ascii="Times New Roman" w:hAnsi="Times New Roman"/>
          <w:bCs/>
          <w:iCs/>
          <w:sz w:val="28"/>
          <w:szCs w:val="28"/>
        </w:rPr>
        <w:t xml:space="preserve"> пр</w:t>
      </w:r>
      <w:proofErr w:type="gramEnd"/>
      <w:r w:rsidRPr="00073B76">
        <w:rPr>
          <w:rFonts w:ascii="Times New Roman" w:hAnsi="Times New Roman"/>
          <w:bCs/>
          <w:iCs/>
          <w:sz w:val="28"/>
          <w:szCs w:val="28"/>
        </w:rPr>
        <w:t>иложением на электронном носителе</w:t>
      </w:r>
      <w:r w:rsidRPr="00073B76">
        <w:rPr>
          <w:rFonts w:ascii="Times New Roman" w:hAnsi="Times New Roman"/>
          <w:sz w:val="28"/>
          <w:szCs w:val="28"/>
        </w:rPr>
        <w:t>. В 2ч. – М.: Просвещение, 2013, 1ч-224с., 2ч-  224с.</w:t>
      </w:r>
    </w:p>
    <w:p w:rsidR="001E01CA" w:rsidRPr="00073B76" w:rsidRDefault="001E01CA" w:rsidP="001E01C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73B76">
        <w:rPr>
          <w:rFonts w:ascii="Times New Roman" w:hAnsi="Times New Roman"/>
          <w:sz w:val="28"/>
          <w:szCs w:val="28"/>
        </w:rPr>
        <w:t>Бойкина</w:t>
      </w:r>
      <w:proofErr w:type="spellEnd"/>
      <w:r w:rsidRPr="00073B76">
        <w:rPr>
          <w:rFonts w:ascii="Times New Roman" w:hAnsi="Times New Roman"/>
          <w:sz w:val="28"/>
          <w:szCs w:val="28"/>
        </w:rPr>
        <w:t xml:space="preserve"> М.В., Виноградская Л.А.  </w:t>
      </w:r>
      <w:r w:rsidRPr="00073B76">
        <w:rPr>
          <w:rFonts w:ascii="Times New Roman" w:hAnsi="Times New Roman"/>
          <w:iCs/>
          <w:sz w:val="28"/>
          <w:szCs w:val="28"/>
        </w:rPr>
        <w:t>Литературное</w:t>
      </w:r>
      <w:r w:rsidRPr="00073B76">
        <w:rPr>
          <w:rFonts w:ascii="Times New Roman" w:hAnsi="Times New Roman"/>
          <w:sz w:val="28"/>
          <w:szCs w:val="28"/>
        </w:rPr>
        <w:t xml:space="preserve"> чтение. Рабочая тетрадь. 2 класс. – М.: Просвещение, 2013</w:t>
      </w:r>
    </w:p>
    <w:p w:rsidR="001E01CA" w:rsidRPr="00903BEC" w:rsidRDefault="001E01CA" w:rsidP="001E01C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себя: пояснительную записку; общую характеристику учебного предмета; формы и средства контроля; формы промежуточной и итоговой аттестации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описание места учебного предмета в учебном  ; описание ценностных ориентиров содержания учебного предмета; 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предмета; содержание учебного предмета;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процесса; приложение.</w:t>
      </w:r>
    </w:p>
    <w:p w:rsidR="001E01CA" w:rsidRPr="00073B76" w:rsidRDefault="001E01CA" w:rsidP="001E01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3B76">
        <w:rPr>
          <w:color w:val="000000"/>
          <w:sz w:val="28"/>
          <w:szCs w:val="28"/>
        </w:rPr>
        <w:t xml:space="preserve">В начальной школе проверяются следующие учебные универсальные действия, связанные с </w:t>
      </w:r>
      <w:r w:rsidRPr="00073B76">
        <w:rPr>
          <w:bCs/>
          <w:iCs/>
          <w:color w:val="000000"/>
          <w:sz w:val="28"/>
          <w:szCs w:val="28"/>
        </w:rPr>
        <w:t>читательской деятельностью</w:t>
      </w:r>
      <w:r w:rsidRPr="00073B76">
        <w:rPr>
          <w:color w:val="000000"/>
          <w:sz w:val="28"/>
          <w:szCs w:val="28"/>
        </w:rPr>
        <w:t xml:space="preserve">: навык </w:t>
      </w:r>
      <w:r w:rsidRPr="00073B76">
        <w:rPr>
          <w:bCs/>
          <w:iCs/>
          <w:color w:val="000000"/>
          <w:sz w:val="28"/>
          <w:szCs w:val="28"/>
        </w:rPr>
        <w:t>осознанного чтения</w:t>
      </w:r>
      <w:r w:rsidRPr="00073B76">
        <w:rPr>
          <w:color w:val="000000"/>
          <w:sz w:val="28"/>
          <w:szCs w:val="28"/>
        </w:rPr>
        <w:t xml:space="preserve"> в определенном темпе (вслух и «про себя»); уме</w:t>
      </w:r>
      <w:r w:rsidRPr="00073B76">
        <w:rPr>
          <w:color w:val="000000"/>
          <w:sz w:val="28"/>
          <w:szCs w:val="28"/>
        </w:rPr>
        <w:softHyphen/>
        <w:t xml:space="preserve">ния </w:t>
      </w:r>
      <w:r w:rsidRPr="00073B76">
        <w:rPr>
          <w:bCs/>
          <w:iCs/>
          <w:color w:val="000000"/>
          <w:sz w:val="28"/>
          <w:szCs w:val="28"/>
        </w:rPr>
        <w:t>выразительно читать</w:t>
      </w:r>
      <w:r w:rsidRPr="00073B76">
        <w:rPr>
          <w:color w:val="000000"/>
          <w:sz w:val="28"/>
          <w:szCs w:val="28"/>
        </w:rPr>
        <w:t xml:space="preserve"> и пересказывать текст, учить </w:t>
      </w:r>
      <w:r w:rsidRPr="00073B76">
        <w:rPr>
          <w:bCs/>
          <w:iCs/>
          <w:color w:val="000000"/>
          <w:sz w:val="28"/>
          <w:szCs w:val="28"/>
        </w:rPr>
        <w:t>наизусть</w:t>
      </w:r>
      <w:r w:rsidRPr="00073B76">
        <w:rPr>
          <w:color w:val="000000"/>
          <w:sz w:val="28"/>
          <w:szCs w:val="28"/>
        </w:rPr>
        <w:t xml:space="preserve"> стихотворение, прозаи</w:t>
      </w:r>
      <w:r w:rsidRPr="00073B76">
        <w:rPr>
          <w:color w:val="000000"/>
          <w:sz w:val="28"/>
          <w:szCs w:val="28"/>
        </w:rPr>
        <w:softHyphen/>
        <w:t>ческое произведение;</w:t>
      </w:r>
      <w:r w:rsidRPr="00073B76">
        <w:rPr>
          <w:sz w:val="28"/>
          <w:szCs w:val="28"/>
        </w:rPr>
        <w:t xml:space="preserve"> </w:t>
      </w:r>
      <w:r w:rsidRPr="00073B76">
        <w:rPr>
          <w:color w:val="000000"/>
          <w:sz w:val="28"/>
          <w:szCs w:val="28"/>
        </w:rPr>
        <w:t>ориентироваться в книге, знать литературные произведения, их жан</w:t>
      </w:r>
      <w:r w:rsidRPr="00073B76">
        <w:rPr>
          <w:color w:val="000000"/>
          <w:sz w:val="28"/>
          <w:szCs w:val="28"/>
        </w:rPr>
        <w:softHyphen/>
        <w:t>ры и особенности, имена детских пи</w:t>
      </w:r>
      <w:r w:rsidRPr="00073B76">
        <w:rPr>
          <w:color w:val="000000"/>
          <w:sz w:val="28"/>
          <w:szCs w:val="28"/>
        </w:rPr>
        <w:softHyphen/>
        <w:t>сателей и поэтов и их жанровые приоритеты (писал сказки, стихи о природе и т.п.).</w:t>
      </w:r>
    </w:p>
    <w:p w:rsidR="001E01CA" w:rsidRPr="00073B76" w:rsidRDefault="001E01CA" w:rsidP="001E01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3B76">
        <w:rPr>
          <w:rFonts w:ascii="Times New Roman" w:hAnsi="Times New Roman"/>
          <w:bCs/>
          <w:iCs/>
          <w:color w:val="000000"/>
          <w:sz w:val="28"/>
          <w:szCs w:val="28"/>
        </w:rPr>
        <w:t>Текущий контроль</w:t>
      </w:r>
      <w:r w:rsidRPr="00073B76">
        <w:rPr>
          <w:rFonts w:ascii="Times New Roman" w:hAnsi="Times New Roman"/>
          <w:color w:val="000000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073B76">
        <w:rPr>
          <w:rFonts w:ascii="Times New Roman" w:hAnsi="Times New Roman"/>
          <w:color w:val="000000"/>
          <w:sz w:val="28"/>
          <w:szCs w:val="28"/>
        </w:rPr>
        <w:softHyphen/>
        <w:t>изусть или с листа. Осуществляется на матери</w:t>
      </w:r>
      <w:r w:rsidRPr="00073B76">
        <w:rPr>
          <w:rFonts w:ascii="Times New Roman" w:hAnsi="Times New Roman"/>
          <w:color w:val="000000"/>
          <w:sz w:val="28"/>
          <w:szCs w:val="28"/>
        </w:rPr>
        <w:softHyphen/>
        <w:t xml:space="preserve">але изучаемых программных произведений в основном в устной форме.     </w:t>
      </w:r>
    </w:p>
    <w:p w:rsidR="001E01CA" w:rsidRPr="00073B76" w:rsidRDefault="001E01CA" w:rsidP="001E01C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B76">
        <w:rPr>
          <w:rFonts w:ascii="Times New Roman" w:hAnsi="Times New Roman"/>
          <w:bCs/>
          <w:iCs/>
          <w:color w:val="000000"/>
          <w:sz w:val="28"/>
          <w:szCs w:val="28"/>
        </w:rPr>
        <w:t>Тематический контроль</w:t>
      </w:r>
      <w:r w:rsidRPr="00073B76">
        <w:rPr>
          <w:rFonts w:ascii="Times New Roman" w:hAnsi="Times New Roman"/>
          <w:color w:val="000000"/>
          <w:sz w:val="28"/>
          <w:szCs w:val="28"/>
        </w:rPr>
        <w:t xml:space="preserve"> проводится после изучения определенной темы и прохо</w:t>
      </w:r>
      <w:r w:rsidRPr="00073B76">
        <w:rPr>
          <w:rFonts w:ascii="Times New Roman" w:hAnsi="Times New Roman"/>
          <w:color w:val="000000"/>
          <w:sz w:val="28"/>
          <w:szCs w:val="28"/>
        </w:rPr>
        <w:softHyphen/>
        <w:t>дит как в устной, так и в письменной форме. Письменная работа проводится в виде тестовых заданий, построенных с учетом предмета чтения.</w:t>
      </w:r>
    </w:p>
    <w:p w:rsidR="001E01CA" w:rsidRPr="00073B76" w:rsidRDefault="001E01CA" w:rsidP="001E0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B76">
        <w:rPr>
          <w:rFonts w:ascii="Times New Roman" w:hAnsi="Times New Roman"/>
          <w:bCs/>
          <w:iCs/>
          <w:color w:val="000000"/>
          <w:sz w:val="28"/>
          <w:szCs w:val="28"/>
        </w:rPr>
        <w:t>Итоговый контроль</w:t>
      </w:r>
      <w:r w:rsidRPr="00073B76">
        <w:rPr>
          <w:rFonts w:ascii="Times New Roman" w:hAnsi="Times New Roman"/>
          <w:color w:val="000000"/>
          <w:sz w:val="28"/>
          <w:szCs w:val="28"/>
        </w:rPr>
        <w:t xml:space="preserve"> по проверке чтения про себя. Для проверки подбираются доступные по лексике и содержа</w:t>
      </w:r>
      <w:r w:rsidRPr="00073B76">
        <w:rPr>
          <w:rFonts w:ascii="Times New Roman" w:hAnsi="Times New Roman"/>
          <w:color w:val="000000"/>
          <w:sz w:val="28"/>
          <w:szCs w:val="28"/>
        </w:rPr>
        <w:softHyphen/>
        <w:t xml:space="preserve">нию незнакомые тексты. </w:t>
      </w:r>
    </w:p>
    <w:p w:rsidR="001E01CA" w:rsidRPr="00073B76" w:rsidRDefault="001E01CA" w:rsidP="001E01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3B76">
        <w:rPr>
          <w:rFonts w:ascii="Times New Roman" w:hAnsi="Times New Roman"/>
          <w:sz w:val="28"/>
          <w:szCs w:val="28"/>
        </w:rPr>
        <w:t xml:space="preserve">Составитель </w:t>
      </w:r>
      <w:proofErr w:type="spellStart"/>
      <w:r w:rsidRPr="00073B76">
        <w:rPr>
          <w:rFonts w:ascii="Times New Roman" w:hAnsi="Times New Roman"/>
          <w:sz w:val="28"/>
          <w:szCs w:val="28"/>
        </w:rPr>
        <w:t>Шумаева</w:t>
      </w:r>
      <w:proofErr w:type="spellEnd"/>
      <w:r w:rsidRPr="00073B76">
        <w:rPr>
          <w:rFonts w:ascii="Times New Roman" w:hAnsi="Times New Roman"/>
          <w:sz w:val="28"/>
          <w:szCs w:val="28"/>
        </w:rPr>
        <w:t xml:space="preserve"> Татьяна Анатольевна</w:t>
      </w:r>
    </w:p>
    <w:p w:rsidR="00C207C4" w:rsidRDefault="00C207C4"/>
    <w:sectPr w:rsidR="00C207C4" w:rsidSect="001E01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01CA"/>
    <w:rsid w:val="00147B55"/>
    <w:rsid w:val="001B0052"/>
    <w:rsid w:val="001E01CA"/>
    <w:rsid w:val="00227CF4"/>
    <w:rsid w:val="005F6928"/>
    <w:rsid w:val="0075196A"/>
    <w:rsid w:val="00C15BEB"/>
    <w:rsid w:val="00C207C4"/>
    <w:rsid w:val="00E4006F"/>
    <w:rsid w:val="00E6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1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Шумаева</cp:lastModifiedBy>
  <cp:revision>4</cp:revision>
  <dcterms:created xsi:type="dcterms:W3CDTF">2013-11-04T17:23:00Z</dcterms:created>
  <dcterms:modified xsi:type="dcterms:W3CDTF">2013-12-01T10:50:00Z</dcterms:modified>
</cp:coreProperties>
</file>