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E2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С.Е. Воронецкая </w:t>
      </w:r>
    </w:p>
    <w:p w:rsidR="00F575E2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МАДОУ №6, г. Армавир </w:t>
      </w:r>
    </w:p>
    <w:p w:rsidR="00F575E2" w:rsidRPr="0012577B" w:rsidRDefault="00F575E2" w:rsidP="0012577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Развитие творческих способностей детей старшего дошкольного возраста средствами музейной педагогики</w:t>
      </w:r>
    </w:p>
    <w:p w:rsidR="00F575E2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От того, как будет чувствовать себя ребенок, </w:t>
      </w:r>
    </w:p>
    <w:p w:rsidR="00F575E2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поднимаясь на первую ступеньку лестницы познания, </w:t>
      </w:r>
    </w:p>
    <w:p w:rsidR="00F575E2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что он будет переживать, </w:t>
      </w:r>
    </w:p>
    <w:p w:rsidR="00BE69B1" w:rsidRPr="0012577B" w:rsidRDefault="00F575E2" w:rsidP="0012577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>зависит весь его дальнейший путь к знаниям.</w:t>
      </w:r>
    </w:p>
    <w:p w:rsidR="00545B8D" w:rsidRPr="0012577B" w:rsidRDefault="00F575E2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2577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В.А. Сухомлинский.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  <w:t xml:space="preserve">   Детство – период начальной социализации ребенка, приобщения его к миру культуры и общечеловеческих ценностей, установления элементарных отношений с миром людей, предметов, природы и </w:t>
      </w:r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 xml:space="preserve">собственным внутренним миром. </w:t>
      </w:r>
    </w:p>
    <w:p w:rsidR="005F2164" w:rsidRPr="0012577B" w:rsidRDefault="0012577B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 xml:space="preserve">Сейчас, когда на ребенка обрушивается огромное количество информации, возрастает актуальность воспитания детей на лучших образцах художественно-литературного искусства. Глубина восприятия увиденного и последующая творческая деятельность прямо пропорциональны, поэтому, чем более сильным будет воздействие произведений искусства на ребенка, тем больше возможностей для развития его творческого потенциала. Все увиденное и услышанное ребенок осмысливает и свое понимание окружающей жизни, и отношение к ней выражает в рисунке, игре, рассказе. Задача педагогов – познакомить детей с лучшими произведениями искусства и с их помощью развить творческие способности. </w:t>
      </w:r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я решила углубленно работать с детьми над развитием творческих способностей средствами музейной педагогики. Музей любого профиля, в том числе и художественный, является уникальным образовательным учреждением. </w:t>
      </w:r>
    </w:p>
    <w:p w:rsidR="005F2164" w:rsidRPr="0012577B" w:rsidRDefault="005F216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 xml:space="preserve">Термин «музейная педагогика», прочно вошедший в научный оборот, соответствует современному пониманию </w:t>
      </w:r>
      <w:proofErr w:type="spellStart"/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545B8D" w:rsidRPr="0012577B">
        <w:rPr>
          <w:rFonts w:ascii="Times New Roman" w:eastAsia="Times New Roman" w:hAnsi="Times New Roman" w:cs="Times New Roman"/>
          <w:sz w:val="24"/>
          <w:szCs w:val="24"/>
        </w:rPr>
        <w:t xml:space="preserve"> функции музея. В контексте теории музейной коммуникации посетитель музея сегодня является не пассивным объектом воздействия ушедшей культуры, он – равноправный с</w:t>
      </w:r>
      <w:r w:rsidR="00C77A78" w:rsidRPr="0012577B">
        <w:rPr>
          <w:rFonts w:ascii="Times New Roman" w:eastAsia="Times New Roman" w:hAnsi="Times New Roman" w:cs="Times New Roman"/>
          <w:sz w:val="24"/>
          <w:szCs w:val="24"/>
        </w:rPr>
        <w:t xml:space="preserve">убъект общения, диалога в ней. </w:t>
      </w:r>
    </w:p>
    <w:p w:rsidR="00347014" w:rsidRPr="0012577B" w:rsidRDefault="005F216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14DA4" w:rsidRPr="0012577B">
        <w:rPr>
          <w:rFonts w:ascii="Times New Roman" w:eastAsia="Times New Roman" w:hAnsi="Times New Roman" w:cs="Times New Roman"/>
          <w:sz w:val="24"/>
          <w:szCs w:val="24"/>
        </w:rPr>
        <w:t xml:space="preserve">Именно в дошкольном возрасте формируются различного рода практические, умственные и художественные способности. В их развитии важное место занимает общение детей с искусством, в процессе которого предусматривается решение воспитательных, развивающих и образовательных задач. </w:t>
      </w:r>
      <w:r w:rsidR="00F14DA4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4DA4" w:rsidRPr="0012577B">
        <w:rPr>
          <w:rFonts w:ascii="Times New Roman" w:eastAsia="Times New Roman" w:hAnsi="Times New Roman" w:cs="Times New Roman"/>
          <w:sz w:val="24"/>
          <w:szCs w:val="24"/>
        </w:rPr>
        <w:t xml:space="preserve">Исходя из актуальности данной проблемы, я поставила перед собой </w:t>
      </w:r>
      <w:r w:rsidR="00F14DA4" w:rsidRPr="0012577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F14DA4" w:rsidRPr="0012577B">
        <w:rPr>
          <w:rFonts w:ascii="Times New Roman" w:eastAsia="Times New Roman" w:hAnsi="Times New Roman" w:cs="Times New Roman"/>
          <w:sz w:val="24"/>
          <w:szCs w:val="24"/>
        </w:rPr>
        <w:t xml:space="preserve"> – развитие творческих способностей детей старшего дошкольного возраста средствами музейной педагогики.</w:t>
      </w:r>
    </w:p>
    <w:p w:rsidR="0012577B" w:rsidRDefault="00F14DA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я определила для себя следующие </w:t>
      </w:r>
      <w:r w:rsidRPr="0012577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1257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2118E" w:rsidRPr="0012577B" w:rsidRDefault="00F14DA4" w:rsidP="001257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>Развивать у дошкольников целостное художественное восприятие произведений искусства, умение высказывать доказательные суждения и оценки увиденного, использовать полученные знания в самостоятельной творческой деятельности.</w:t>
      </w:r>
    </w:p>
    <w:p w:rsidR="00E2118E" w:rsidRPr="0012577B" w:rsidRDefault="00E2118E" w:rsidP="001257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>Повышать компетентность родителей в вопросах развития творческих способностей дошкольников средствами музейной педагогики.</w:t>
      </w:r>
    </w:p>
    <w:p w:rsidR="00C3693C" w:rsidRPr="0012577B" w:rsidRDefault="00E2118E" w:rsidP="001257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взаимодействия с педагогами детского сада по развитию творческих способностей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  <w:t>детей.</w:t>
      </w:r>
    </w:p>
    <w:p w:rsidR="00306473" w:rsidRPr="0012577B" w:rsidRDefault="0034701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Создание методического и дидактического сопровождения образовательного процесса является неотъемлемой частью работы воспитателя. В </w:t>
      </w:r>
      <w:proofErr w:type="gramStart"/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 ДОУ разработаны перспектив</w:t>
      </w:r>
      <w:r w:rsidR="00EE683F" w:rsidRPr="0012577B">
        <w:rPr>
          <w:rFonts w:ascii="Times New Roman" w:eastAsia="Times New Roman" w:hAnsi="Times New Roman" w:cs="Times New Roman"/>
          <w:sz w:val="24"/>
          <w:szCs w:val="24"/>
        </w:rPr>
        <w:t>ные планы по курсу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 «Путешествие в прекрасное» на основе программы «Синт</w:t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ез искусств» авт. О.А. </w:t>
      </w:r>
      <w:proofErr w:type="spellStart"/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«Детский сад 2100»</w:t>
      </w:r>
      <w:r w:rsidR="00306473" w:rsidRPr="0012577B">
        <w:rPr>
          <w:rFonts w:ascii="Times New Roman" w:eastAsia="Times New Roman" w:hAnsi="Times New Roman" w:cs="Times New Roman"/>
          <w:sz w:val="24"/>
          <w:szCs w:val="24"/>
        </w:rPr>
        <w:t xml:space="preserve">, автор А.А.Леонтьев. 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83F" w:rsidRPr="0012577B" w:rsidRDefault="00306473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>Целью курса «Путешествие в прекрасное»</w:t>
      </w:r>
      <w:r w:rsidR="00EE683F" w:rsidRPr="0012577B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>дание целостной картины мира на основе интеграции внутреннего образа, лежащего в  основе воображения  ребенка, и художественного образа, являющегося формой и содержанием искусства, отражающего мир и человека в нем. Путь познания мира в данном контексте: от окружающего мира к человеку, от человека и его внутреннего мира – к искусству как образу внешнего мира.</w:t>
      </w:r>
      <w:proofErr w:type="gramEnd"/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ребенок – </w:t>
      </w:r>
      <w:r w:rsidR="00EE683F" w:rsidRPr="0012577B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 xml:space="preserve"> мироздания, открывающий красоту мира и </w:t>
      </w:r>
      <w:r w:rsidR="00EE683F" w:rsidRPr="0012577B">
        <w:rPr>
          <w:rFonts w:ascii="Times New Roman" w:eastAsia="Times New Roman" w:hAnsi="Times New Roman" w:cs="Times New Roman"/>
          <w:sz w:val="24"/>
          <w:szCs w:val="24"/>
        </w:rPr>
        <w:t xml:space="preserve">искусства через свое внутреннее </w:t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t>«я».</w:t>
      </w:r>
    </w:p>
    <w:p w:rsidR="00102238" w:rsidRPr="0012577B" w:rsidRDefault="00EE683F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347014" w:rsidRPr="0012577B">
        <w:rPr>
          <w:rFonts w:ascii="Times New Roman" w:eastAsia="Times New Roman" w:hAnsi="Times New Roman" w:cs="Times New Roman"/>
          <w:sz w:val="24"/>
          <w:szCs w:val="24"/>
        </w:rPr>
        <w:t>С помощью новых технологий я решила</w:t>
      </w:r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t xml:space="preserve"> найти пути взаимодействия с детьми, которые с одной стороны сохраняют преимущество детского творчества, а с другой – помогают ребенку овладеть средствами музейной педагогики. Самое главное – не дать пропасть желанию ребенка творить, не навязывать какой-то определенный стереотип. Ребенок должен </w:t>
      </w:r>
      <w:proofErr w:type="spellStart"/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t>самовыразиться</w:t>
      </w:r>
      <w:proofErr w:type="spellEnd"/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t xml:space="preserve"> в цвете, линии, форме. </w:t>
      </w:r>
    </w:p>
    <w:p w:rsidR="00102238" w:rsidRPr="0012577B" w:rsidRDefault="00306473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t>Опыт показал, что творческие результаты можно получить лишь в том случае, если использовать адекватные возрасту формы и методы работы, создать атмосферу, благоприятствующую раскрепощению, поощряющую проявления индивидуального восприятия и мышления, осмысления художественного образа. Для этого проводилась большая предварительная работа, в которой активное участие принимали воспитатели. На прогулках дети с воспитателями наблюдали за меняющимися сезонными явлениями, отмечали их отличие и неповторимость, учились видеть красивое. Из чего же складывается это понятие – «видеть красивое»? Наверное, из «сыпкого дождика» Паустовского, из картин Васнецова и Шишкина, из стихотворений Пушкина и Бальмонта, из музыки Чайковского и Шопена. Это те истоки, из которых человек выпивает однажды глоток живительной воды и детям тоже надо дать этот живительный глоток. Затем на занятиях мы предлагали детям вспомнить их ощущения, впечатления, мысли, чувства, и нарисовать свою любимую картину природы.</w:t>
      </w: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473"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наблюдательности и эмоциональной отзывчивости на занятиях применяла игровые приемы: «Кто больше увидит в одном облаке изображений»; «Кто больше подберет эпитетов к надвигающейся туче»; «О чем шумит листва». Материал для этой работы находится вокруг нас, и он дает возможность детям эмоционально воспринимать мир природы, как в жизни, так и в произведениях искусства. </w:t>
      </w:r>
    </w:p>
    <w:p w:rsidR="005605BC" w:rsidRPr="0012577B" w:rsidRDefault="0034701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Знакомя детей с произведениями искусства, даю им различные практические задания, включающие рисование запомнившегося предмета по памяти, используя различные техники исполнения. Эта работа направлена не на буквальное копирование, а на переживание художественного образа, что предполагает момент творческой импровизации.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Практика показывает, что дети способны воспринимать сюжет произведения лишь в том случае, если они уже сталкивались с этим в своем жизненном опыте. Стараюсь подбирать произведения с учетом доступности для ребенка, разнообразной тематики и различными манерами письма разных художников.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  <w:t>Смоделированные проблемные и игровые ситуации, образные сравнения, включение поэтического слова при восприятии произведений искусства, помо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>гают детям, погрузится в сюжет.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Музыка является выразительным средством, исключительным по силе своего воздействия на ребенка. Для некоторых занятий были тщательно отобраны музыкальные произведения. Музыка помогала точнее и богаче создать художественный образ, давала простор для творческой деятельности. Рассматривая пейзаж за окном, предлагала выбрать из двух – трех прозвучавших фрагментов тот, что соответствует настроению природы и объяснить почему.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Как я уже отмечала, дети воспринимают те произведения, содержание которых соотносится с их жизненным опытом. Поэтому наиболее доступным их пониманию жанром является пейзаж. Я научила детей наблюдать за окружающей природой, восхищаться ее разнообразием и неповторимостью. И вновь переживать разнообразные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lastRenderedPageBreak/>
        <w:t>эмоциональные состояния, любуясь природой в художественном произведении.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>В обучении детей восприятию портретной живописи использую «модельные» дидактические игры и упражнения. Эти игры направлены на умение видеть и анализировать поведение и чувства как свои собственные, так и окружающих. Дети учатся «читать» настроение людей по их мимике, выражению лица. Интересно проходит игра «Отгадай настроение друга». Дети показывают друг другу мимикой свое настроение, которое способны передать.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В процессе игровой деятельности дошкольники активно осваивают и музейную информацию. Именно в игре дети лучше сосредотачиваются и больше запоминают, развивают способность мысленного манипулирования с предметами. В своей деятельности применяю целый спектр музейно-образовательных игр: «О чем говорят вещи», «Живая скульптура», «Видящие руки», </w:t>
      </w:r>
      <w:proofErr w:type="gramStart"/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>дающих</w:t>
      </w:r>
      <w:proofErr w:type="gramEnd"/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 стимул воображению и творческой импровизации.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Практика показала, что с помощью традиционных форм работы нельзя в полной мере решить проблему </w:t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развития творчества, поэтому: </w:t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br/>
        <w:t>я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 обновила формы и содержание обучающих занятий.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  <w:t>Пересмотрела приемы и методы обучения дошкольников.</w:t>
      </w:r>
    </w:p>
    <w:p w:rsidR="005605BC" w:rsidRPr="0012577B" w:rsidRDefault="005605BC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>Интегрировала некоторые виды детской деятельности в единое пространство.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F2164" w:rsidRPr="001257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Однако любая работа, даже очень интересная по ознакомлению с произведениями искусства, не дает детям такой «пищи» для души и ума, как посещение музея. </w:t>
      </w:r>
    </w:p>
    <w:p w:rsidR="005F2164" w:rsidRPr="0012577B" w:rsidRDefault="005F216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>Одной из новых форм обучения является использование на занятиях информационны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>х технологий.  Я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 успешно внедряю информационно – коммуникативные технологии в практику моей педагогической деятельности. Используя детские </w:t>
      </w:r>
      <w:proofErr w:type="spellStart"/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t xml:space="preserve"> издания, компьютерные программы и игры: «Дизайн для детей», «Форма», «Жанры живописи», «Учимся рисовать», я не только расширяю кругозор детей, но и учу их быть активными, даю возможность провери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>ть свои знания в игровой форме.</w:t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  <w:t>По-настоящему эффективной работа по развитию творческих способностей может быть только в том случае, если не только в детском саду, музее, но и дома внимание детей постоянно обращается на интересные явления в природе и окружающей жизни. В этом отношении чрезвычайно важна помощь родителей. Общение с родными для ребенка важнее всего, именно эти впечатления стремится он отобразить в рисунке.</w:t>
      </w:r>
    </w:p>
    <w:p w:rsidR="005F2164" w:rsidRPr="0012577B" w:rsidRDefault="005F216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 По результатам бесед, опросов родителей, анкетирования на тему «Искусство в жизни ребенка», занятий с детьми, пришла к выводу, что современные семьи нуждаются в помощи по вопросам музейной педагогики. Собранные данные позволили разработать содержание сотрудничества с родителями воспитанников.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  <w:t xml:space="preserve">   Я постоянно поддерживаю связь с родителями, ищу различные пути вовлечения их в процесс творческого развития детей. Стараюсь научить родителей умению наблюдать вместе с детьми, </w:t>
      </w:r>
      <w:proofErr w:type="gramStart"/>
      <w:r w:rsidRPr="0012577B">
        <w:rPr>
          <w:rFonts w:ascii="Times New Roman" w:eastAsia="Times New Roman" w:hAnsi="Times New Roman" w:cs="Times New Roman"/>
          <w:sz w:val="24"/>
          <w:szCs w:val="24"/>
        </w:rPr>
        <w:t>помогать им творчески видеть</w:t>
      </w:r>
      <w:proofErr w:type="gramEnd"/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мир, вместе с ними переживать и размышлять. При этом необходимо, чтобы родители </w:t>
      </w:r>
      <w:proofErr w:type="gramStart"/>
      <w:r w:rsidRPr="0012577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вниманием и пониманием относились к детским фантазиям, помогали, развивали и обыгрывали их.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  <w:t>С работами детей родители знакомятся на постоянно действующих выставках: сезонные: «Веселая зима», «Весенняя капель», «Осенние фантазии»</w:t>
      </w:r>
      <w:proofErr w:type="gramStart"/>
      <w:r w:rsidRPr="0012577B">
        <w:rPr>
          <w:rFonts w:ascii="Times New Roman" w:eastAsia="Times New Roman" w:hAnsi="Times New Roman" w:cs="Times New Roman"/>
          <w:sz w:val="24"/>
          <w:szCs w:val="24"/>
        </w:rPr>
        <w:t>;т</w:t>
      </w:r>
      <w:proofErr w:type="gramEnd"/>
      <w:r w:rsidRPr="0012577B">
        <w:rPr>
          <w:rFonts w:ascii="Times New Roman" w:eastAsia="Times New Roman" w:hAnsi="Times New Roman" w:cs="Times New Roman"/>
          <w:sz w:val="24"/>
          <w:szCs w:val="24"/>
        </w:rPr>
        <w:t>ематические: «Вредные привычки», «Рисуем спорт», «Салют победы»; персональные: «</w:t>
      </w:r>
      <w:r w:rsidR="00306473" w:rsidRPr="0012577B">
        <w:rPr>
          <w:rFonts w:ascii="Times New Roman" w:eastAsia="Times New Roman" w:hAnsi="Times New Roman" w:cs="Times New Roman"/>
          <w:sz w:val="24"/>
          <w:szCs w:val="24"/>
        </w:rPr>
        <w:t>Мир фантазий», «Любимый край».</w:t>
      </w:r>
      <w:r w:rsidR="00306473" w:rsidRPr="0012577B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Опыт моей работы показал, что систематическая работа по развитию творчества средствами музейной педагогики привела к положительным результатам. Работы детей стали интересными, разнообразными, с яркой, сочной гаммой. В самостоятельном рисовании дети используют сюжеты картин, которые видели в музеях, с удовольствием иллюстрируют страницы художественных произведений, с увлечением рассказывают о своих рисунках, героях, объясняют выбор цвета, материалов. </w:t>
      </w:r>
    </w:p>
    <w:p w:rsidR="00E937C4" w:rsidRDefault="005F2164" w:rsidP="00E937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 Я знаю, конечно же, не все станут художниками. Это дело таланта и осознанного выбора. Можно и не быть художником, но любить и понимать </w:t>
      </w:r>
      <w:proofErr w:type="gramStart"/>
      <w:r w:rsidRPr="0012577B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, постигая волшебный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lastRenderedPageBreak/>
        <w:t>мир творчества. Творческая свобода, обретенная на занятиях искусством, перейдет в другие сферы деятельности, научит искать нестандартные решения самых разных проблем.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306473" w:rsidRPr="001257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Я хочу, чтобы лица моих воспитанников радостно сияли, музыка радовала их слух, произведения искусства радовали глаз, тело было пластичным, руки </w:t>
      </w:r>
      <w:proofErr w:type="gramStart"/>
      <w:r w:rsidRPr="0012577B">
        <w:rPr>
          <w:rFonts w:ascii="Times New Roman" w:eastAsia="Times New Roman" w:hAnsi="Times New Roman" w:cs="Times New Roman"/>
          <w:sz w:val="24"/>
          <w:szCs w:val="24"/>
        </w:rPr>
        <w:t>ловкими</w:t>
      </w:r>
      <w:proofErr w:type="gramEnd"/>
      <w:r w:rsidRPr="0012577B">
        <w:rPr>
          <w:rFonts w:ascii="Times New Roman" w:eastAsia="Times New Roman" w:hAnsi="Times New Roman" w:cs="Times New Roman"/>
          <w:sz w:val="24"/>
          <w:szCs w:val="24"/>
        </w:rPr>
        <w:t xml:space="preserve"> и умелыми. Хочу, чтобы они были лучше нас – красивее, талантливее, умнее. Природа подарила им эту возможность, которую нужно раскрыть, сохранить, а дальше они будут радовать нас, удивлять и восхищать.</w:t>
      </w:r>
    </w:p>
    <w:p w:rsidR="00E937C4" w:rsidRDefault="00E937C4" w:rsidP="00E937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37C4">
        <w:rPr>
          <w:rFonts w:ascii="Times New Roman" w:eastAsia="Times New Roman" w:hAnsi="Times New Roman" w:cs="Times New Roman"/>
          <w:b/>
          <w:sz w:val="32"/>
          <w:szCs w:val="32"/>
        </w:rPr>
        <w:t>Используемая литература</w:t>
      </w:r>
    </w:p>
    <w:p w:rsidR="00E937C4" w:rsidRPr="00E937C4" w:rsidRDefault="005F216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eastAsia="Times New Roman"/>
          <w:b/>
          <w:sz w:val="32"/>
          <w:szCs w:val="32"/>
        </w:rPr>
        <w:br/>
      </w:r>
      <w:r w:rsidR="00E937C4" w:rsidRPr="00E937C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937C4" w:rsidRPr="00E937C4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="00E937C4" w:rsidRPr="00E937C4">
        <w:rPr>
          <w:rFonts w:ascii="Times New Roman" w:hAnsi="Times New Roman" w:cs="Times New Roman"/>
          <w:sz w:val="24"/>
          <w:szCs w:val="24"/>
        </w:rPr>
        <w:t xml:space="preserve"> В.М. Управление учебно-воспитательным процессом средствами музейной педагогики</w:t>
      </w:r>
      <w:proofErr w:type="gramStart"/>
      <w:r w:rsidR="00E937C4" w:rsidRPr="00E937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E937C4" w:rsidRPr="00E937C4">
        <w:rPr>
          <w:rFonts w:ascii="Times New Roman" w:hAnsi="Times New Roman" w:cs="Times New Roman"/>
          <w:sz w:val="24"/>
          <w:szCs w:val="24"/>
        </w:rPr>
        <w:t>М. 2007г.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>2. Интернет - ресурсы: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>- Рыжова Н.А.  Музейная педагогика А ДОУ.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>- Мини- музей в ДОУ как средство воспитания и образования детей дошкольного возраста.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 xml:space="preserve">     3.   </w:t>
      </w:r>
      <w:proofErr w:type="spellStart"/>
      <w:r w:rsidRPr="00E937C4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E937C4">
        <w:rPr>
          <w:rFonts w:ascii="Times New Roman" w:hAnsi="Times New Roman" w:cs="Times New Roman"/>
          <w:sz w:val="24"/>
          <w:szCs w:val="24"/>
        </w:rPr>
        <w:t xml:space="preserve"> О.Б. Секреты музейной педагогики (из опыта работы) Д/В - №4, 2006г.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 xml:space="preserve">     4.  Музейная педагогика (из опыта работы под ред. А.Н. Морозова, О.В. Мельникова).</w:t>
      </w:r>
    </w:p>
    <w:p w:rsidR="00E937C4" w:rsidRPr="00E937C4" w:rsidRDefault="00E937C4" w:rsidP="00E93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7C4">
        <w:rPr>
          <w:rFonts w:ascii="Times New Roman" w:hAnsi="Times New Roman" w:cs="Times New Roman"/>
          <w:sz w:val="24"/>
          <w:szCs w:val="24"/>
        </w:rPr>
        <w:t xml:space="preserve">     5. Рыжова Н.А., Ларионова Х.Б., </w:t>
      </w:r>
      <w:proofErr w:type="spellStart"/>
      <w:r w:rsidRPr="00E937C4">
        <w:rPr>
          <w:rFonts w:ascii="Times New Roman" w:hAnsi="Times New Roman" w:cs="Times New Roman"/>
          <w:sz w:val="24"/>
          <w:szCs w:val="24"/>
        </w:rPr>
        <w:t>Данюкова</w:t>
      </w:r>
      <w:proofErr w:type="spellEnd"/>
      <w:r w:rsidRPr="00E937C4">
        <w:rPr>
          <w:rFonts w:ascii="Times New Roman" w:hAnsi="Times New Roman" w:cs="Times New Roman"/>
          <w:sz w:val="24"/>
          <w:szCs w:val="24"/>
        </w:rPr>
        <w:t xml:space="preserve"> А.И. Мини-музей в детском саду. Д/В- №22, 2002 г.</w:t>
      </w:r>
    </w:p>
    <w:p w:rsidR="00E937C4" w:rsidRDefault="00E937C4" w:rsidP="00E937C4">
      <w:pPr>
        <w:pStyle w:val="a4"/>
      </w:pPr>
    </w:p>
    <w:p w:rsidR="00102238" w:rsidRPr="0012577B" w:rsidRDefault="005F2164" w:rsidP="001257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5605B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102238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EE683F" w:rsidRPr="0012577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238" w:rsidRPr="0012577B" w:rsidRDefault="00102238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627" w:rsidRPr="0012577B" w:rsidRDefault="00642627" w:rsidP="001257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039" w:rsidRPr="0012577B" w:rsidRDefault="00944039" w:rsidP="0012577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118E" w:rsidRPr="0012577B" w:rsidRDefault="00EE683F" w:rsidP="001257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7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C3693C" w:rsidRPr="0012577B">
        <w:rPr>
          <w:rFonts w:ascii="Times New Roman" w:eastAsia="Times New Roman" w:hAnsi="Times New Roman" w:cs="Times New Roman"/>
          <w:sz w:val="24"/>
          <w:szCs w:val="24"/>
        </w:rPr>
        <w:br/>
      </w:r>
      <w:r w:rsidR="00E2118E" w:rsidRPr="001257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14DA4" w:rsidRPr="0012577B" w:rsidRDefault="00F14DA4" w:rsidP="001257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4DA4" w:rsidRPr="0012577B" w:rsidRDefault="00F14DA4" w:rsidP="0012577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4DA4" w:rsidRPr="0012577B" w:rsidRDefault="00F14DA4" w:rsidP="0012577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B8D" w:rsidRPr="0012577B" w:rsidRDefault="00545B8D" w:rsidP="001257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5B8D" w:rsidRPr="0012577B" w:rsidSect="00BE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6AF"/>
    <w:multiLevelType w:val="hybridMultilevel"/>
    <w:tmpl w:val="A0EA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6EDF"/>
    <w:multiLevelType w:val="hybridMultilevel"/>
    <w:tmpl w:val="7244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6992"/>
    <w:multiLevelType w:val="multilevel"/>
    <w:tmpl w:val="B2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846BE"/>
    <w:multiLevelType w:val="hybridMultilevel"/>
    <w:tmpl w:val="3E32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234B8"/>
    <w:multiLevelType w:val="hybridMultilevel"/>
    <w:tmpl w:val="7646D6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C6CDE"/>
    <w:multiLevelType w:val="multilevel"/>
    <w:tmpl w:val="A1A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44B5D"/>
    <w:multiLevelType w:val="hybridMultilevel"/>
    <w:tmpl w:val="6224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F7C"/>
    <w:multiLevelType w:val="hybridMultilevel"/>
    <w:tmpl w:val="4452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5E2"/>
    <w:rsid w:val="00061596"/>
    <w:rsid w:val="00097648"/>
    <w:rsid w:val="00102238"/>
    <w:rsid w:val="0012577B"/>
    <w:rsid w:val="00306473"/>
    <w:rsid w:val="00347014"/>
    <w:rsid w:val="00545B8D"/>
    <w:rsid w:val="005605BC"/>
    <w:rsid w:val="005F2164"/>
    <w:rsid w:val="00642627"/>
    <w:rsid w:val="007563A7"/>
    <w:rsid w:val="0080457C"/>
    <w:rsid w:val="008F1941"/>
    <w:rsid w:val="00944039"/>
    <w:rsid w:val="009745C8"/>
    <w:rsid w:val="00BE69B1"/>
    <w:rsid w:val="00C3693C"/>
    <w:rsid w:val="00C77A78"/>
    <w:rsid w:val="00CC762D"/>
    <w:rsid w:val="00E2118E"/>
    <w:rsid w:val="00E61AF7"/>
    <w:rsid w:val="00E937C4"/>
    <w:rsid w:val="00EE683F"/>
    <w:rsid w:val="00F14DA4"/>
    <w:rsid w:val="00F14E3D"/>
    <w:rsid w:val="00F5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5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3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WX0</dc:creator>
  <cp:keywords/>
  <dc:description/>
  <cp:lastModifiedBy>WX0</cp:lastModifiedBy>
  <cp:revision>6</cp:revision>
  <dcterms:created xsi:type="dcterms:W3CDTF">2015-02-15T10:22:00Z</dcterms:created>
  <dcterms:modified xsi:type="dcterms:W3CDTF">2015-03-02T09:46:00Z</dcterms:modified>
</cp:coreProperties>
</file>