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25" w:rsidRPr="00F541B1" w:rsidRDefault="00F541B1" w:rsidP="00F541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1B1">
        <w:rPr>
          <w:rFonts w:ascii="Times New Roman" w:hAnsi="Times New Roman" w:cs="Times New Roman"/>
          <w:b/>
          <w:sz w:val="32"/>
          <w:szCs w:val="32"/>
        </w:rPr>
        <w:t>Рисование по замыслу</w:t>
      </w:r>
    </w:p>
    <w:p w:rsidR="00F541B1" w:rsidRDefault="00F541B1" w:rsidP="00F541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1B1">
        <w:rPr>
          <w:rFonts w:ascii="Times New Roman" w:hAnsi="Times New Roman" w:cs="Times New Roman"/>
          <w:b/>
          <w:sz w:val="32"/>
          <w:szCs w:val="32"/>
        </w:rPr>
        <w:t>«С чего начинается Родина!»</w:t>
      </w:r>
    </w:p>
    <w:p w:rsidR="00F541B1" w:rsidRPr="00F541B1" w:rsidRDefault="00F541B1" w:rsidP="00F54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541B1" w:rsidTr="00F541B1">
        <w:tc>
          <w:tcPr>
            <w:tcW w:w="2802" w:type="dxa"/>
          </w:tcPr>
          <w:p w:rsidR="00F541B1" w:rsidRPr="00F541B1" w:rsidRDefault="00F541B1" w:rsidP="00F54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6769" w:type="dxa"/>
          </w:tcPr>
          <w:p w:rsidR="00F541B1" w:rsidRP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отражения в рисунке представления о месте своего жительства, памятных местах, местах отдыха, занятий спортом, как одном из «уголков своей Родины».</w:t>
            </w:r>
          </w:p>
          <w:p w:rsidR="00F541B1" w:rsidRP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несложные сюжеты или пейзажи (по выбору).</w:t>
            </w:r>
          </w:p>
          <w:p w:rsidR="00F541B1" w:rsidRP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sz w:val="28"/>
                <w:szCs w:val="28"/>
              </w:rPr>
              <w:t>Развивать изобразительные умения детей, творческое воображение, способности к композиции.</w:t>
            </w:r>
          </w:p>
          <w:p w:rsid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чувства, интерес к познанию своей Родины.</w:t>
            </w:r>
          </w:p>
          <w:p w:rsid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0D" w:rsidRPr="00F541B1" w:rsidRDefault="00971C0D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1" w:rsidTr="00F541B1">
        <w:tc>
          <w:tcPr>
            <w:tcW w:w="2802" w:type="dxa"/>
          </w:tcPr>
          <w:p w:rsidR="00F541B1" w:rsidRPr="00F541B1" w:rsidRDefault="00F541B1" w:rsidP="00F54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F541B1" w:rsidRP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1" w:rsidTr="00F541B1">
        <w:tc>
          <w:tcPr>
            <w:tcW w:w="2802" w:type="dxa"/>
          </w:tcPr>
          <w:p w:rsidR="00F541B1" w:rsidRPr="00F541B1" w:rsidRDefault="00F541B1" w:rsidP="00F54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инструменты:</w:t>
            </w:r>
          </w:p>
          <w:p w:rsidR="00F541B1" w:rsidRPr="00F541B1" w:rsidRDefault="00F541B1" w:rsidP="00F54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F541B1" w:rsidRP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1B1">
              <w:rPr>
                <w:rFonts w:ascii="Times New Roman" w:hAnsi="Times New Roman" w:cs="Times New Roman"/>
                <w:sz w:val="28"/>
                <w:szCs w:val="28"/>
              </w:rPr>
              <w:t>Белые листы бумаги, простые карандаши, цветные карандаши, фломастеры, фотографии г. Одинцово, открытки, рисунки.</w:t>
            </w:r>
            <w:proofErr w:type="gramEnd"/>
          </w:p>
        </w:tc>
      </w:tr>
      <w:tr w:rsidR="00F541B1" w:rsidTr="00F541B1">
        <w:tc>
          <w:tcPr>
            <w:tcW w:w="2802" w:type="dxa"/>
          </w:tcPr>
          <w:p w:rsidR="00F541B1" w:rsidRPr="00F541B1" w:rsidRDefault="00F541B1" w:rsidP="00F54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0D" w:rsidRPr="00F541B1" w:rsidRDefault="00971C0D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B1" w:rsidTr="00F541B1">
        <w:tc>
          <w:tcPr>
            <w:tcW w:w="2802" w:type="dxa"/>
          </w:tcPr>
          <w:p w:rsidR="00F541B1" w:rsidRPr="00F541B1" w:rsidRDefault="00F541B1" w:rsidP="00F541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</w:tc>
        <w:tc>
          <w:tcPr>
            <w:tcW w:w="6769" w:type="dxa"/>
          </w:tcPr>
          <w:p w:rsidR="00F541B1" w:rsidRPr="00F541B1" w:rsidRDefault="00F541B1" w:rsidP="00F541B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1B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картинок, открыток с изображением мест отдыха, занятий спортом, городского совета. Беседы о родном городе. Экскурсии с родителями по улицам города, посещение детских площадок, городских праздников.</w:t>
            </w:r>
          </w:p>
        </w:tc>
      </w:tr>
    </w:tbl>
    <w:p w:rsidR="00F541B1" w:rsidRDefault="00F541B1" w:rsidP="00F541B1">
      <w:pPr>
        <w:jc w:val="center"/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F541B1" w:rsidRDefault="00F541B1" w:rsidP="00F541B1">
      <w:pPr>
        <w:rPr>
          <w:rFonts w:ascii="Times New Roman" w:hAnsi="Times New Roman" w:cs="Times New Roman"/>
        </w:rPr>
      </w:pPr>
    </w:p>
    <w:p w:rsidR="00971C0D" w:rsidRDefault="00971C0D" w:rsidP="00F54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B1" w:rsidRDefault="00F541B1" w:rsidP="00F54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B1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1B1" w:rsidRDefault="00F541B1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детям запись первого куплета песни «С чего начинается Родина».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песни педагог проводит краткую беседу на тему: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вы думаете, что такое Родина? Что это слово значит для вас?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дети, вы хорошо и правильно говорили, что Родина для вас – это место где вы живете, где живут ваши родители, друзья, детский сад.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мы с вами живем? (в России).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много городов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города, которые вы знаете.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(Ленинград, Сочи, Тула, Чехов, Ярославль, Казань и т.д.).</w:t>
      </w:r>
      <w:proofErr w:type="gramEnd"/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самый главный город? </w:t>
      </w:r>
      <w:proofErr w:type="gramEnd"/>
      <w:r>
        <w:rPr>
          <w:rFonts w:ascii="Times New Roman" w:hAnsi="Times New Roman" w:cs="Times New Roman"/>
          <w:sz w:val="28"/>
          <w:szCs w:val="28"/>
        </w:rPr>
        <w:t>(Москва) – столица нашей Родины.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живут люди разных национальностей (русские, белорусы, украинцы, татары, узбеки и др.).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кто живет в России и имеет российский паспорт – россияне.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город, в котором мы живем? (Одинцово)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интересного есть в нашем городе? (Дворец спорта, Ледовый дворец, Детский парк, Галерея, Новые магазины, почта, школы, детские сады, детские площадки)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Город очень красивый, много цветов, деревьев.</w:t>
      </w:r>
    </w:p>
    <w:p w:rsidR="009E6AFF" w:rsidRDefault="009E6AFF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города есть свой флаг и герб. Какой наш герб и флаг?</w:t>
      </w:r>
    </w:p>
    <w:p w:rsidR="008B6F05" w:rsidRDefault="008B6F0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городе проходят разные праздники: «День молодежи», «День города» и др.</w:t>
      </w:r>
    </w:p>
    <w:p w:rsidR="008B6F05" w:rsidRDefault="008B6F0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3A5">
        <w:rPr>
          <w:rFonts w:ascii="Times New Roman" w:hAnsi="Times New Roman" w:cs="Times New Roman"/>
          <w:sz w:val="28"/>
          <w:szCs w:val="28"/>
        </w:rPr>
        <w:t>На большие праздники – праздничный салют.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 нарисуем, где и как мы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свой дом, свой сад, парк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может кто-то захочет нарисовать Красную площадь и праздничный салют.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Вначале нарисуем землю, где будет стоять дом или будут расти деревья. Затем нужно решить, где и что вы будете рисовать.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прочные, красивые, стены ровные.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части дома: стены, крыша, двери, окна.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A5">
        <w:rPr>
          <w:rFonts w:ascii="Times New Roman" w:hAnsi="Times New Roman" w:cs="Times New Roman"/>
          <w:sz w:val="28"/>
          <w:szCs w:val="28"/>
          <w:u w:val="single"/>
        </w:rPr>
        <w:t>Крыши бывают</w:t>
      </w:r>
      <w:r>
        <w:rPr>
          <w:rFonts w:ascii="Times New Roman" w:hAnsi="Times New Roman" w:cs="Times New Roman"/>
          <w:sz w:val="28"/>
          <w:szCs w:val="28"/>
        </w:rPr>
        <w:t>: плоские, покатые, треугольные, в форме трапеции.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A5">
        <w:rPr>
          <w:rFonts w:ascii="Times New Roman" w:hAnsi="Times New Roman" w:cs="Times New Roman"/>
          <w:sz w:val="28"/>
          <w:szCs w:val="28"/>
          <w:u w:val="single"/>
        </w:rPr>
        <w:t>Окна могут быть</w:t>
      </w:r>
      <w:r>
        <w:rPr>
          <w:rFonts w:ascii="Times New Roman" w:hAnsi="Times New Roman" w:cs="Times New Roman"/>
          <w:sz w:val="28"/>
          <w:szCs w:val="28"/>
        </w:rPr>
        <w:t>: круглые, квадратные, прямоугольные.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рисования контура предложить детям простые карандаши. После этого раскрашиваем весь рисунок целиком, начиная с самых крупных частей и заканчивая мелкими деталями.</w:t>
      </w:r>
    </w:p>
    <w:p w:rsidR="00D763A5" w:rsidRDefault="00D763A5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Напомнить детям, что штриховать предметы нужно ровно используя разный нажим карандаша. Затем обвести контур предметов ярче в тон штриховки.</w:t>
      </w:r>
    </w:p>
    <w:p w:rsidR="003C77CD" w:rsidRDefault="003C77CD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7CD" w:rsidRDefault="003C77CD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занятия вывесить детские работы и рассмотреть.</w:t>
      </w:r>
    </w:p>
    <w:p w:rsidR="003C77CD" w:rsidRDefault="003C77CD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разнообразные рисунки вы нарисовали. Видно как вы любите свою Родину, свой город.</w:t>
      </w:r>
    </w:p>
    <w:p w:rsidR="003C77CD" w:rsidRDefault="003C77CD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из детей что лучше удалось изобразить в рисунке (небо яркое, красочный салют, красивые деревья, расположение предметов в рисунке и т.д.).</w:t>
      </w:r>
    </w:p>
    <w:p w:rsidR="003C77CD" w:rsidRPr="00F541B1" w:rsidRDefault="003C77CD" w:rsidP="00F54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еще много будем рисовать, рассказывать и читать о нашей Родине, городе.</w:t>
      </w:r>
      <w:bookmarkStart w:id="0" w:name="_GoBack"/>
      <w:bookmarkEnd w:id="0"/>
    </w:p>
    <w:sectPr w:rsidR="003C77CD" w:rsidRPr="00F5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B1"/>
    <w:rsid w:val="000C0A25"/>
    <w:rsid w:val="003C77CD"/>
    <w:rsid w:val="0056634E"/>
    <w:rsid w:val="008B6F05"/>
    <w:rsid w:val="00971C0D"/>
    <w:rsid w:val="009E6AFF"/>
    <w:rsid w:val="00D763A5"/>
    <w:rsid w:val="00F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2013-09-11T07:16:00Z</dcterms:created>
  <dcterms:modified xsi:type="dcterms:W3CDTF">2013-09-11T07:47:00Z</dcterms:modified>
</cp:coreProperties>
</file>