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C" w:rsidRPr="007F64F3" w:rsidRDefault="009132B1" w:rsidP="00913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 xml:space="preserve">Конспект занятия в </w:t>
      </w:r>
      <w:r w:rsidR="00120C26" w:rsidRPr="007F64F3">
        <w:rPr>
          <w:rFonts w:ascii="Times New Roman" w:hAnsi="Times New Roman" w:cs="Times New Roman"/>
          <w:b/>
          <w:sz w:val="24"/>
          <w:szCs w:val="24"/>
        </w:rPr>
        <w:t>группе раннего возраста</w:t>
      </w:r>
      <w:proofErr w:type="gramStart"/>
      <w:r w:rsidR="00120C26" w:rsidRPr="007F64F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9132B1" w:rsidRPr="007F64F3" w:rsidRDefault="009132B1" w:rsidP="00913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Правила дорожного движения.</w:t>
      </w:r>
    </w:p>
    <w:p w:rsidR="009132B1" w:rsidRPr="007F64F3" w:rsidRDefault="009132B1" w:rsidP="00913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В гостях у Светофора.</w:t>
      </w:r>
    </w:p>
    <w:p w:rsidR="00343D40" w:rsidRPr="007F64F3" w:rsidRDefault="00343D40" w:rsidP="00343D40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7F64F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Pr="007F64F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«Познание», «Безопасность», «Чтение художественн</w:t>
      </w:r>
      <w:r w:rsidR="008141B8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 литературы», «Коммуникация».</w:t>
      </w:r>
    </w:p>
    <w:p w:rsidR="003D4BC0" w:rsidRPr="007F64F3" w:rsidRDefault="009132B1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D4BC0" w:rsidRPr="007F64F3">
        <w:rPr>
          <w:rFonts w:ascii="Times New Roman" w:hAnsi="Times New Roman" w:cs="Times New Roman"/>
          <w:b/>
          <w:sz w:val="24"/>
          <w:szCs w:val="24"/>
        </w:rPr>
        <w:t>познакомить детей  с правилами дорожного движения</w:t>
      </w:r>
      <w:r w:rsidRPr="007F64F3">
        <w:rPr>
          <w:rFonts w:ascii="Times New Roman" w:hAnsi="Times New Roman" w:cs="Times New Roman"/>
          <w:b/>
          <w:sz w:val="24"/>
          <w:szCs w:val="24"/>
        </w:rPr>
        <w:t>, развивать память, мышление,</w:t>
      </w:r>
      <w:r w:rsidR="00EB1D89" w:rsidRPr="007F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D40" w:rsidRPr="007F64F3">
        <w:rPr>
          <w:rFonts w:ascii="Times New Roman" w:hAnsi="Times New Roman" w:cs="Times New Roman"/>
          <w:b/>
          <w:sz w:val="24"/>
          <w:szCs w:val="24"/>
        </w:rPr>
        <w:t>восприятие</w:t>
      </w:r>
      <w:r w:rsidRPr="007F64F3">
        <w:rPr>
          <w:rFonts w:ascii="Times New Roman" w:hAnsi="Times New Roman" w:cs="Times New Roman"/>
          <w:b/>
          <w:sz w:val="24"/>
          <w:szCs w:val="24"/>
        </w:rPr>
        <w:t>.</w:t>
      </w:r>
      <w:r w:rsidR="00EB1D89" w:rsidRPr="007F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D40" w:rsidRPr="007F64F3">
        <w:rPr>
          <w:rFonts w:ascii="Times New Roman" w:hAnsi="Times New Roman" w:cs="Times New Roman"/>
          <w:b/>
          <w:sz w:val="24"/>
          <w:szCs w:val="24"/>
        </w:rPr>
        <w:t>Д</w:t>
      </w:r>
      <w:r w:rsidR="00EB1D89" w:rsidRPr="007F64F3">
        <w:rPr>
          <w:rFonts w:ascii="Times New Roman" w:hAnsi="Times New Roman" w:cs="Times New Roman"/>
          <w:b/>
          <w:sz w:val="24"/>
          <w:szCs w:val="24"/>
        </w:rPr>
        <w:t>ать представление о светофоре, о его назначении.</w:t>
      </w:r>
    </w:p>
    <w:p w:rsidR="00EB1D89" w:rsidRPr="007F64F3" w:rsidRDefault="00EB1D89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 xml:space="preserve">Учить </w:t>
      </w:r>
      <w:r w:rsidR="008A2DEA" w:rsidRPr="007F64F3">
        <w:rPr>
          <w:rFonts w:ascii="Times New Roman" w:hAnsi="Times New Roman" w:cs="Times New Roman"/>
          <w:b/>
          <w:sz w:val="24"/>
          <w:szCs w:val="24"/>
        </w:rPr>
        <w:t xml:space="preserve">детей основным </w:t>
      </w:r>
      <w:r w:rsidRPr="007F64F3">
        <w:rPr>
          <w:rFonts w:ascii="Times New Roman" w:hAnsi="Times New Roman" w:cs="Times New Roman"/>
          <w:b/>
          <w:sz w:val="24"/>
          <w:szCs w:val="24"/>
        </w:rPr>
        <w:t xml:space="preserve"> цвета</w:t>
      </w:r>
      <w:r w:rsidR="008A2DEA" w:rsidRPr="007F64F3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7F64F3">
        <w:rPr>
          <w:rFonts w:ascii="Times New Roman" w:hAnsi="Times New Roman" w:cs="Times New Roman"/>
          <w:b/>
          <w:sz w:val="24"/>
          <w:szCs w:val="24"/>
        </w:rPr>
        <w:t xml:space="preserve"> (красный, желтый</w:t>
      </w:r>
      <w:r w:rsidR="003D4BC0" w:rsidRPr="007F64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64F3">
        <w:rPr>
          <w:rFonts w:ascii="Times New Roman" w:hAnsi="Times New Roman" w:cs="Times New Roman"/>
          <w:b/>
          <w:sz w:val="24"/>
          <w:szCs w:val="24"/>
        </w:rPr>
        <w:t>зеленый)</w:t>
      </w:r>
      <w:r w:rsidR="003D4BC0" w:rsidRPr="007F64F3">
        <w:rPr>
          <w:rFonts w:ascii="Times New Roman" w:hAnsi="Times New Roman" w:cs="Times New Roman"/>
          <w:b/>
          <w:sz w:val="24"/>
          <w:szCs w:val="24"/>
        </w:rPr>
        <w:t>.</w:t>
      </w:r>
    </w:p>
    <w:p w:rsidR="007F64F3" w:rsidRPr="007F64F3" w:rsidRDefault="007F64F3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и приемы: Рассмотрение иллюстраций, </w:t>
      </w:r>
      <w:hyperlink r:id="rId6" w:tgtFrame="_blank" w:history="1">
        <w:r w:rsidRPr="007F64F3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дидактическая игра</w:t>
        </w:r>
      </w:hyperlink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чтение художественных произведений, создание игровой ситуации (интерес).</w:t>
      </w:r>
    </w:p>
    <w:p w:rsidR="007F64F3" w:rsidRPr="007F64F3" w:rsidRDefault="00A8377F" w:rsidP="009132B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Материал</w:t>
      </w:r>
      <w:proofErr w:type="gramStart"/>
      <w:r w:rsidRPr="007F64F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Игрушка </w:t>
      </w:r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буратино</w:t>
      </w:r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макет дороги с пешеходным переходом (зеброй)</w:t>
      </w:r>
      <w:proofErr w:type="gramStart"/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дорожным знаком: светофор , игрушечные машины на макете дороги</w:t>
      </w:r>
      <w:r w:rsidR="007F64F3"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64F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д/игра «кружочки зеленого, к</w:t>
      </w:r>
      <w:r w:rsidR="007F64F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расного, желтого цвета, </w:t>
      </w:r>
      <w:r w:rsidR="007F64F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«Светофор», </w:t>
      </w:r>
    </w:p>
    <w:p w:rsidR="007F64F3" w:rsidRPr="007F64F3" w:rsidRDefault="00A8377F" w:rsidP="009132B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Оборудование: Рули, </w:t>
      </w:r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светофор</w:t>
      </w:r>
      <w:proofErr w:type="gramStart"/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D4BC0" w:rsidRPr="007F64F3" w:rsidRDefault="00A8377F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D4BC0" w:rsidRPr="007F64F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F64F3" w:rsidRPr="007F64F3" w:rsidRDefault="007F64F3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1. Организационная часть.</w:t>
      </w:r>
      <w:r w:rsidRPr="007F64F3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</w:p>
    <w:p w:rsidR="003D4BC0" w:rsidRPr="007F64F3" w:rsidRDefault="00A0417E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Воспитатель: З</w:t>
      </w:r>
      <w:r w:rsidR="003D4BC0" w:rsidRPr="007F64F3">
        <w:rPr>
          <w:rFonts w:ascii="Times New Roman" w:hAnsi="Times New Roman" w:cs="Times New Roman"/>
          <w:b/>
          <w:sz w:val="24"/>
          <w:szCs w:val="24"/>
        </w:rPr>
        <w:t>дравствуйте ручки (хлоп-хлоп)</w:t>
      </w:r>
    </w:p>
    <w:p w:rsidR="003D4BC0" w:rsidRPr="007F64F3" w:rsidRDefault="003D4BC0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Здравствуйте ножки (топ-топ)</w:t>
      </w:r>
    </w:p>
    <w:p w:rsidR="003D4BC0" w:rsidRPr="007F64F3" w:rsidRDefault="003D4BC0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Здравствуйте гости дорогие.</w:t>
      </w:r>
    </w:p>
    <w:p w:rsidR="003D4BC0" w:rsidRPr="007F64F3" w:rsidRDefault="003D4BC0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Начинаем заниматься:</w:t>
      </w:r>
    </w:p>
    <w:p w:rsidR="003D4BC0" w:rsidRPr="007F64F3" w:rsidRDefault="003D4BC0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Ребята куда мы пришли?</w:t>
      </w:r>
    </w:p>
    <w:p w:rsidR="00F22DB9" w:rsidRPr="007F64F3" w:rsidRDefault="00F22DB9" w:rsidP="00F22DB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Ребята, посмотрите здесь дома, дорога.</w:t>
      </w:r>
    </w:p>
    <w:p w:rsidR="00A8377F" w:rsidRPr="007F64F3" w:rsidRDefault="00A8377F" w:rsidP="00F22DB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Ответы детей, (на улицу)</w:t>
      </w:r>
    </w:p>
    <w:p w:rsidR="003D4BC0" w:rsidRPr="007F64F3" w:rsidRDefault="001064F1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Мы пришли на</w:t>
      </w:r>
      <w:r w:rsidR="00553579" w:rsidRPr="007F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4F3">
        <w:rPr>
          <w:rFonts w:ascii="Times New Roman" w:hAnsi="Times New Roman" w:cs="Times New Roman"/>
          <w:b/>
          <w:sz w:val="24"/>
          <w:szCs w:val="24"/>
        </w:rPr>
        <w:t>улицу.</w:t>
      </w:r>
    </w:p>
    <w:p w:rsidR="00A8377F" w:rsidRPr="007F64F3" w:rsidRDefault="00770521" w:rsidP="009132B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называется место, где ходят пешеходы</w:t>
      </w:r>
      <w:r w:rsidR="00F22DB9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553579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A2DEA" w:rsidRPr="007F64F3" w:rsidRDefault="00A8377F" w:rsidP="009132B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Ответы детей: </w:t>
      </w:r>
      <w:r w:rsidR="00553579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(тротуар)</w:t>
      </w:r>
    </w:p>
    <w:p w:rsidR="00A8377F" w:rsidRPr="007F64F3" w:rsidRDefault="00F22DB9" w:rsidP="009132B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 Читает загадку</w:t>
      </w:r>
      <w:r w:rsidR="000B6563" w:rsidRPr="007F64F3">
        <w:rPr>
          <w:rFonts w:ascii="Times New Roman" w:hAnsi="Times New Roman" w:cs="Times New Roman"/>
          <w:b/>
          <w:sz w:val="24"/>
          <w:szCs w:val="24"/>
        </w:rPr>
        <w:br/>
      </w:r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Пешеходам объясняет</w:t>
      </w:r>
      <w:proofErr w:type="gramStart"/>
      <w:r w:rsidR="000B6563" w:rsidRPr="007F64F3">
        <w:rPr>
          <w:rFonts w:ascii="Times New Roman" w:hAnsi="Times New Roman" w:cs="Times New Roman"/>
          <w:b/>
          <w:sz w:val="24"/>
          <w:szCs w:val="24"/>
        </w:rPr>
        <w:br/>
      </w:r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 дорогу перейти</w:t>
      </w:r>
      <w:r w:rsidR="000B6563" w:rsidRPr="007F64F3">
        <w:rPr>
          <w:rFonts w:ascii="Times New Roman" w:hAnsi="Times New Roman" w:cs="Times New Roman"/>
          <w:b/>
          <w:sz w:val="24"/>
          <w:szCs w:val="24"/>
        </w:rPr>
        <w:br/>
      </w:r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 сигналы зажигает,</w:t>
      </w:r>
      <w:r w:rsidR="000B6563" w:rsidRPr="007F64F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0B6563" w:rsidRPr="007F64F3">
        <w:rPr>
          <w:rFonts w:ascii="Times New Roman" w:hAnsi="Times New Roman" w:cs="Times New Roman"/>
          <w:b/>
          <w:sz w:val="24"/>
          <w:szCs w:val="24"/>
        </w:rPr>
        <w:br/>
      </w:r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Помогая им в пути.</w:t>
      </w:r>
    </w:p>
    <w:p w:rsidR="00A8377F" w:rsidRPr="007F64F3" w:rsidRDefault="00A8377F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Отвечают дети (светофор</w:t>
      </w:r>
      <w:proofErr w:type="gramStart"/>
      <w:r w:rsidRPr="007F64F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F64F3">
        <w:rPr>
          <w:rFonts w:ascii="Times New Roman" w:hAnsi="Times New Roman" w:cs="Times New Roman"/>
          <w:b/>
          <w:sz w:val="24"/>
          <w:szCs w:val="24"/>
        </w:rPr>
        <w:t>.</w:t>
      </w:r>
    </w:p>
    <w:p w:rsidR="001E2706" w:rsidRPr="007F64F3" w:rsidRDefault="00A8377F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lastRenderedPageBreak/>
        <w:t>Правильно.   Э</w:t>
      </w:r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 светофор</w:t>
      </w:r>
      <w:proofErr w:type="gramStart"/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gramEnd"/>
    </w:p>
    <w:p w:rsidR="001E2706" w:rsidRPr="007F64F3" w:rsidRDefault="001E2706" w:rsidP="001E27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В гости приходит светофор.</w:t>
      </w:r>
    </w:p>
    <w:p w:rsidR="00A61B8E" w:rsidRPr="007F64F3" w:rsidRDefault="00A61B8E" w:rsidP="001E27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Светофор: </w:t>
      </w:r>
      <w:r w:rsidR="001E2706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 светофор слижу за порядком на дорогах, чтобы люди и машины соблюдали правила дорожного движения. </w:t>
      </w:r>
    </w:p>
    <w:p w:rsidR="00A61B8E" w:rsidRPr="007F64F3" w:rsidRDefault="00A61B8E" w:rsidP="001E27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Светофор: У</w:t>
      </w:r>
      <w:r w:rsidR="001E2706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меня есть три глаза. </w:t>
      </w:r>
    </w:p>
    <w:p w:rsidR="001E2706" w:rsidRPr="007F64F3" w:rsidRDefault="001E2706" w:rsidP="001E27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Верхний красный – путь закрыт, второй желтый – внимание, третий зеленый – путь открыт</w:t>
      </w:r>
      <w:r w:rsidR="00A0417E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36550" w:rsidRPr="007F64F3" w:rsidRDefault="00A0417E" w:rsidP="009132B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Воспитатель</w:t>
      </w:r>
      <w:proofErr w:type="gramStart"/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  <w:r w:rsidR="00A8377F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B6563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</w:t>
      </w:r>
    </w:p>
    <w:p w:rsidR="009B6222" w:rsidRPr="007F64F3" w:rsidRDefault="00022890" w:rsidP="009132B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Пальчиковая гимнастика </w:t>
      </w:r>
      <w:r w:rsidR="00120C26"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«машина»</w:t>
      </w:r>
    </w:p>
    <w:p w:rsidR="00022890" w:rsidRPr="007F64F3" w:rsidRDefault="00022890" w:rsidP="0012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 мо</w:t>
      </w:r>
      <w:r w:rsidR="00120C26"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машину                    </w:t>
      </w:r>
      <w:r w:rsidRPr="007F64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«мотор»</w:t>
      </w:r>
    </w:p>
    <w:p w:rsidR="00022890" w:rsidRPr="007F64F3" w:rsidRDefault="00022890" w:rsidP="0012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Би-би-</w:t>
      </w:r>
      <w:r w:rsidR="00120C26"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би, налью бензину.              </w:t>
      </w:r>
      <w:r w:rsidRPr="007F64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 хлопка, топать</w:t>
      </w:r>
    </w:p>
    <w:p w:rsidR="00022890" w:rsidRPr="007F64F3" w:rsidRDefault="00022890" w:rsidP="0012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Крепко</w:t>
      </w:r>
      <w:r w:rsidR="00120C26"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-крепко руль держу             </w:t>
      </w:r>
      <w:r w:rsidRPr="007F64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«держать руль»</w:t>
      </w:r>
    </w:p>
    <w:p w:rsidR="00022890" w:rsidRPr="007F64F3" w:rsidRDefault="00022890" w:rsidP="0012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педаль</w:t>
      </w:r>
      <w:r w:rsidR="00120C26"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ногою жму</w:t>
      </w:r>
      <w:proofErr w:type="gramStart"/>
      <w:r w:rsidR="00120C26"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120C26" w:rsidRPr="007F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proofErr w:type="gramStart"/>
      <w:r w:rsidRPr="007F64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</w:t>
      </w:r>
      <w:proofErr w:type="gramEnd"/>
      <w:r w:rsidRPr="007F64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опать правой ногой</w:t>
      </w:r>
    </w:p>
    <w:p w:rsidR="00022890" w:rsidRPr="007F64F3" w:rsidRDefault="00022890" w:rsidP="00120C2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417E" w:rsidRPr="007F64F3" w:rsidRDefault="000B6563" w:rsidP="00A61B8E">
      <w:pPr>
        <w:pStyle w:val="a5"/>
        <w:spacing w:before="90" w:beforeAutospacing="0" w:after="90" w:afterAutospacing="0" w:line="270" w:lineRule="atLeast"/>
        <w:rPr>
          <w:b/>
        </w:rPr>
      </w:pPr>
      <w:r w:rsidRPr="007F64F3">
        <w:rPr>
          <w:b/>
        </w:rPr>
        <w:t> </w:t>
      </w:r>
      <w:r w:rsidR="00A61B8E" w:rsidRPr="007F64F3">
        <w:rPr>
          <w:b/>
        </w:rPr>
        <w:t xml:space="preserve">Воспитатель: Дети, на какой же сигнал светофора можно переходить дорогу? </w:t>
      </w:r>
    </w:p>
    <w:p w:rsidR="00A61B8E" w:rsidRPr="007F64F3" w:rsidRDefault="00A61B8E" w:rsidP="00A61B8E">
      <w:pPr>
        <w:pStyle w:val="a5"/>
        <w:spacing w:before="90" w:beforeAutospacing="0" w:after="90" w:afterAutospacing="0" w:line="270" w:lineRule="atLeast"/>
        <w:rPr>
          <w:b/>
        </w:rPr>
      </w:pPr>
      <w:r w:rsidRPr="007F64F3">
        <w:rPr>
          <w:b/>
        </w:rPr>
        <w:t xml:space="preserve">Дети: </w:t>
      </w:r>
      <w:proofErr w:type="gramStart"/>
      <w:r w:rsidRPr="007F64F3">
        <w:rPr>
          <w:b/>
        </w:rPr>
        <w:t>На</w:t>
      </w:r>
      <w:proofErr w:type="gramEnd"/>
      <w:r w:rsidRPr="007F64F3">
        <w:rPr>
          <w:b/>
        </w:rPr>
        <w:t xml:space="preserve"> зелёный.</w:t>
      </w:r>
    </w:p>
    <w:p w:rsidR="00A61B8E" w:rsidRPr="007F64F3" w:rsidRDefault="00A61B8E" w:rsidP="00A61B8E">
      <w:pPr>
        <w:pStyle w:val="a5"/>
        <w:spacing w:before="90" w:beforeAutospacing="0" w:after="90" w:afterAutospacing="0" w:line="270" w:lineRule="atLeast"/>
        <w:rPr>
          <w:b/>
        </w:rPr>
      </w:pPr>
      <w:r w:rsidRPr="007F64F3">
        <w:rPr>
          <w:b/>
        </w:rPr>
        <w:t>Воспитатель: А на какой нельзя?</w:t>
      </w:r>
    </w:p>
    <w:p w:rsidR="00A61B8E" w:rsidRPr="007F64F3" w:rsidRDefault="00A61B8E" w:rsidP="00A61B8E">
      <w:pPr>
        <w:pStyle w:val="a5"/>
        <w:spacing w:before="90" w:beforeAutospacing="0" w:after="90" w:afterAutospacing="0" w:line="270" w:lineRule="atLeast"/>
        <w:rPr>
          <w:b/>
        </w:rPr>
      </w:pPr>
      <w:r w:rsidRPr="007F64F3">
        <w:rPr>
          <w:b/>
        </w:rPr>
        <w:t xml:space="preserve">Дети:  </w:t>
      </w:r>
      <w:proofErr w:type="gramStart"/>
      <w:r w:rsidRPr="007F64F3">
        <w:rPr>
          <w:b/>
        </w:rPr>
        <w:t>На</w:t>
      </w:r>
      <w:proofErr w:type="gramEnd"/>
      <w:r w:rsidRPr="007F64F3">
        <w:rPr>
          <w:b/>
        </w:rPr>
        <w:t xml:space="preserve"> красный.</w:t>
      </w:r>
    </w:p>
    <w:p w:rsidR="00A61B8E" w:rsidRPr="007F64F3" w:rsidRDefault="00A61B8E" w:rsidP="00A61B8E">
      <w:pPr>
        <w:pStyle w:val="a5"/>
        <w:spacing w:before="90" w:beforeAutospacing="0" w:after="90" w:afterAutospacing="0" w:line="270" w:lineRule="atLeast"/>
        <w:rPr>
          <w:b/>
        </w:rPr>
      </w:pPr>
      <w:r w:rsidRPr="007F64F3">
        <w:rPr>
          <w:b/>
        </w:rPr>
        <w:t>Воспитатель: Правильно, ребята.</w:t>
      </w:r>
    </w:p>
    <w:p w:rsidR="00B45604" w:rsidRPr="007F64F3" w:rsidRDefault="00B45604" w:rsidP="000B6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5604" w:rsidRPr="007F64F3" w:rsidRDefault="00B45604" w:rsidP="000B6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Сюрпризный момент приходит буратино приносит картинки  «Светофор»</w:t>
      </w:r>
    </w:p>
    <w:p w:rsidR="003D4BC0" w:rsidRPr="007F64F3" w:rsidRDefault="00775ACD" w:rsidP="009132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Показать какой правильный светофор, а какой не правильный  (ответы детей)</w:t>
      </w:r>
    </w:p>
    <w:p w:rsidR="007F64F3" w:rsidRPr="007F64F3" w:rsidRDefault="007F64F3" w:rsidP="009132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2. Совершенствование знаний, умений, навыков</w:t>
      </w:r>
      <w:proofErr w:type="gramStart"/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.</w:t>
      </w:r>
      <w:proofErr w:type="gramEnd"/>
      <w:r w:rsidRPr="007F64F3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7F64F3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7F64F3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(</w:t>
      </w:r>
      <w:proofErr w:type="gramStart"/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ч</w:t>
      </w:r>
      <w:proofErr w:type="gramEnd"/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тение стихотворение </w:t>
      </w:r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 про светофор)</w:t>
      </w:r>
      <w:r w:rsidRPr="007F64F3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</w:p>
    <w:p w:rsidR="00611A8E" w:rsidRPr="007F64F3" w:rsidRDefault="00611A8E" w:rsidP="009132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 стихотворения вместе с детьми</w:t>
      </w:r>
      <w:bookmarkStart w:id="0" w:name="_GoBack"/>
      <w:bookmarkEnd w:id="0"/>
    </w:p>
    <w:p w:rsidR="00611A8E" w:rsidRPr="007F64F3" w:rsidRDefault="00611A8E" w:rsidP="009132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Красный свет - проезда нет.</w:t>
      </w:r>
    </w:p>
    <w:p w:rsidR="00611A8E" w:rsidRPr="007F64F3" w:rsidRDefault="00611A8E" w:rsidP="009132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Желтый свет-предупреждение жди сигнала для движения.</w:t>
      </w:r>
    </w:p>
    <w:p w:rsidR="00611A8E" w:rsidRPr="007F64F3" w:rsidRDefault="00611A8E" w:rsidP="009132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Зеленый свет - </w:t>
      </w:r>
      <w:r w:rsidR="001E2706" w:rsidRPr="007F64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проходите,</w:t>
      </w:r>
      <w:r w:rsidRPr="007F64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путь открыт.</w:t>
      </w:r>
    </w:p>
    <w:p w:rsidR="007F64F3" w:rsidRPr="007F64F3" w:rsidRDefault="007F64F3" w:rsidP="009132B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3.</w:t>
      </w:r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. Заключени</w:t>
      </w:r>
      <w:proofErr w:type="gramStart"/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е-</w:t>
      </w:r>
      <w:proofErr w:type="gramEnd"/>
      <w:r w:rsidRPr="007F64F3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 Закрепление.</w:t>
      </w:r>
      <w:r w:rsidRPr="007F64F3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</w:p>
    <w:p w:rsidR="009B6222" w:rsidRPr="007F64F3" w:rsidRDefault="009B6222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 w:rsidR="004566A7" w:rsidRPr="007F64F3">
        <w:rPr>
          <w:rFonts w:ascii="Times New Roman" w:hAnsi="Times New Roman" w:cs="Times New Roman"/>
          <w:b/>
          <w:sz w:val="24"/>
          <w:szCs w:val="24"/>
        </w:rPr>
        <w:t>П</w:t>
      </w:r>
      <w:r w:rsidR="00022890" w:rsidRPr="007F64F3">
        <w:rPr>
          <w:rFonts w:ascii="Times New Roman" w:hAnsi="Times New Roman" w:cs="Times New Roman"/>
          <w:b/>
          <w:sz w:val="24"/>
          <w:szCs w:val="24"/>
        </w:rPr>
        <w:t xml:space="preserve">ешеходы </w:t>
      </w:r>
      <w:r w:rsidRPr="007F64F3">
        <w:rPr>
          <w:rFonts w:ascii="Times New Roman" w:hAnsi="Times New Roman" w:cs="Times New Roman"/>
          <w:b/>
          <w:sz w:val="24"/>
          <w:szCs w:val="24"/>
        </w:rPr>
        <w:t>»</w:t>
      </w:r>
    </w:p>
    <w:p w:rsidR="007F64F3" w:rsidRPr="007F64F3" w:rsidRDefault="007F64F3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t xml:space="preserve">(воспитатель </w:t>
      </w:r>
      <w:proofErr w:type="gramStart"/>
      <w:r w:rsidRPr="007F64F3">
        <w:rPr>
          <w:rFonts w:ascii="Times New Roman" w:hAnsi="Times New Roman" w:cs="Times New Roman"/>
          <w:b/>
          <w:sz w:val="24"/>
          <w:szCs w:val="24"/>
        </w:rPr>
        <w:t>поднимает  красный флажок стоим</w:t>
      </w:r>
      <w:proofErr w:type="gramEnd"/>
      <w:r w:rsidRPr="007F64F3">
        <w:rPr>
          <w:rFonts w:ascii="Times New Roman" w:hAnsi="Times New Roman" w:cs="Times New Roman"/>
          <w:b/>
          <w:sz w:val="24"/>
          <w:szCs w:val="24"/>
        </w:rPr>
        <w:t>, желтый приготовились, зеленый шагаем.)</w:t>
      </w:r>
    </w:p>
    <w:p w:rsidR="00775ACD" w:rsidRPr="007F64F3" w:rsidRDefault="00775ACD" w:rsidP="009132B1">
      <w:pPr>
        <w:rPr>
          <w:rFonts w:ascii="Times New Roman" w:hAnsi="Times New Roman" w:cs="Times New Roman"/>
          <w:b/>
          <w:sz w:val="24"/>
          <w:szCs w:val="24"/>
        </w:rPr>
      </w:pPr>
      <w:r w:rsidRPr="007F64F3">
        <w:rPr>
          <w:rFonts w:ascii="Times New Roman" w:hAnsi="Times New Roman" w:cs="Times New Roman"/>
          <w:b/>
          <w:sz w:val="24"/>
          <w:szCs w:val="24"/>
        </w:rPr>
        <w:lastRenderedPageBreak/>
        <w:t>Молодцы ребята очень внимательны, все выполняли.</w:t>
      </w:r>
    </w:p>
    <w:p w:rsidR="00F22DB9" w:rsidRPr="007F64F3" w:rsidRDefault="00F22DB9" w:rsidP="00F22DB9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7F64F3">
        <w:rPr>
          <w:b/>
          <w:bCs/>
        </w:rPr>
        <w:t>Итог занятия</w:t>
      </w:r>
      <w:r w:rsidRPr="007F64F3">
        <w:rPr>
          <w:rStyle w:val="apple-converted-space"/>
          <w:b/>
        </w:rPr>
        <w:t> </w:t>
      </w:r>
      <w:r w:rsidRPr="007F64F3">
        <w:rPr>
          <w:b/>
        </w:rPr>
        <w:t>– Нужно соблюдать правила дорожного движения.</w:t>
      </w:r>
    </w:p>
    <w:p w:rsidR="00F22DB9" w:rsidRPr="007F64F3" w:rsidRDefault="00F22DB9" w:rsidP="00F22DB9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7F64F3">
        <w:rPr>
          <w:b/>
          <w:bCs/>
        </w:rPr>
        <w:t>Воспитатель.</w:t>
      </w:r>
      <w:r w:rsidRPr="007F64F3">
        <w:rPr>
          <w:rStyle w:val="apple-converted-space"/>
          <w:b/>
          <w:bCs/>
        </w:rPr>
        <w:t> </w:t>
      </w:r>
      <w:r w:rsidRPr="007F64F3">
        <w:rPr>
          <w:b/>
        </w:rPr>
        <w:t>Правильно! Никогда не забывайте о них.</w:t>
      </w:r>
    </w:p>
    <w:p w:rsidR="00611A8E" w:rsidRPr="007F64F3" w:rsidRDefault="0018702D" w:rsidP="00F22DB9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hd w:val="clear" w:color="auto" w:fill="FFFFFF"/>
        </w:rPr>
      </w:pPr>
      <w:r w:rsidRPr="007F64F3">
        <w:rPr>
          <w:b/>
          <w:shd w:val="clear" w:color="auto" w:fill="FFFFFF"/>
        </w:rPr>
        <w:t>Буратино пришел не с пустыми руками</w:t>
      </w:r>
      <w:r w:rsidR="007F64F3" w:rsidRPr="007F64F3">
        <w:rPr>
          <w:b/>
          <w:shd w:val="clear" w:color="auto" w:fill="FFFFFF"/>
        </w:rPr>
        <w:t xml:space="preserve">, принес </w:t>
      </w:r>
      <w:r w:rsidRPr="007F64F3">
        <w:rPr>
          <w:b/>
          <w:shd w:val="clear" w:color="auto" w:fill="FFFFFF"/>
        </w:rPr>
        <w:t>угощение.</w:t>
      </w:r>
    </w:p>
    <w:p w:rsidR="00611A8E" w:rsidRPr="007F64F3" w:rsidRDefault="00611A8E" w:rsidP="00F22DB9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7F64F3">
        <w:rPr>
          <w:b/>
        </w:rPr>
        <w:t>До свидания</w:t>
      </w:r>
      <w:r w:rsidR="001E2706" w:rsidRPr="007F64F3">
        <w:rPr>
          <w:b/>
        </w:rPr>
        <w:t>!</w:t>
      </w:r>
    </w:p>
    <w:p w:rsidR="00775ACD" w:rsidRPr="007F64F3" w:rsidRDefault="00775ACD" w:rsidP="00F22DB9">
      <w:pPr>
        <w:rPr>
          <w:rFonts w:ascii="Times New Roman" w:hAnsi="Times New Roman" w:cs="Times New Roman"/>
          <w:b/>
          <w:sz w:val="24"/>
          <w:szCs w:val="24"/>
        </w:rPr>
      </w:pPr>
    </w:p>
    <w:sectPr w:rsidR="00775ACD" w:rsidRPr="007F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F9"/>
    <w:rsid w:val="00022890"/>
    <w:rsid w:val="000B6563"/>
    <w:rsid w:val="001064F1"/>
    <w:rsid w:val="00120C26"/>
    <w:rsid w:val="0018702D"/>
    <w:rsid w:val="001E2706"/>
    <w:rsid w:val="002E234F"/>
    <w:rsid w:val="00343D40"/>
    <w:rsid w:val="003D4BC0"/>
    <w:rsid w:val="004566A7"/>
    <w:rsid w:val="00553579"/>
    <w:rsid w:val="00611A8E"/>
    <w:rsid w:val="007239F4"/>
    <w:rsid w:val="00770521"/>
    <w:rsid w:val="00775ACD"/>
    <w:rsid w:val="007F64F3"/>
    <w:rsid w:val="008141B8"/>
    <w:rsid w:val="008A2DEA"/>
    <w:rsid w:val="009132B1"/>
    <w:rsid w:val="00917A53"/>
    <w:rsid w:val="00935DE7"/>
    <w:rsid w:val="009B6222"/>
    <w:rsid w:val="00A0417E"/>
    <w:rsid w:val="00A44518"/>
    <w:rsid w:val="00A61B8E"/>
    <w:rsid w:val="00A8377F"/>
    <w:rsid w:val="00B0186D"/>
    <w:rsid w:val="00B45604"/>
    <w:rsid w:val="00B865F9"/>
    <w:rsid w:val="00D36550"/>
    <w:rsid w:val="00E367FC"/>
    <w:rsid w:val="00EB1D89"/>
    <w:rsid w:val="00F22DB9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35D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D40"/>
  </w:style>
  <w:style w:type="paragraph" w:styleId="a5">
    <w:name w:val="Normal (Web)"/>
    <w:basedOn w:val="a"/>
    <w:uiPriority w:val="99"/>
    <w:semiHidden/>
    <w:unhideWhenUsed/>
    <w:rsid w:val="00F2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35D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D40"/>
  </w:style>
  <w:style w:type="paragraph" w:styleId="a5">
    <w:name w:val="Normal (Web)"/>
    <w:basedOn w:val="a"/>
    <w:uiPriority w:val="99"/>
    <w:semiHidden/>
    <w:unhideWhenUsed/>
    <w:rsid w:val="00F2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pruo.ru/doshkolnoe-obrazovanie/zanyatiya-s-doshkollnikami/282-didakticheskie-igri-dlya-detskogo-sada-po-teme-priroda-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BAF4-EF31-4B55-B7F7-4055EA44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20</cp:revision>
  <dcterms:created xsi:type="dcterms:W3CDTF">2015-02-19T18:49:00Z</dcterms:created>
  <dcterms:modified xsi:type="dcterms:W3CDTF">2015-03-02T07:14:00Z</dcterms:modified>
</cp:coreProperties>
</file>