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1B" w:rsidRPr="00D10A6F" w:rsidRDefault="006E3B1B" w:rsidP="006E3B1B">
      <w:pPr>
        <w:spacing w:after="281" w:line="449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 w:rsidRPr="00D10A6F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Детские новогодние утренники: что надо знать родителям.</w:t>
      </w:r>
    </w:p>
    <w:p w:rsidR="006E3B1B" w:rsidRPr="00D10A6F" w:rsidRDefault="006E3B1B" w:rsidP="006E3B1B">
      <w:pPr>
        <w:spacing w:after="0" w:line="299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E3B1B" w:rsidRPr="00D10A6F" w:rsidRDefault="006E3B1B" w:rsidP="006E3B1B">
      <w:pPr>
        <w:spacing w:after="0" w:line="299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0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думаете, что </w:t>
      </w:r>
      <w:r w:rsidRPr="00D10A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детские новогодние утренники</w:t>
      </w:r>
      <w:r w:rsidRPr="00D10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не ваше дело, ведь их устраивают «специально обученные люди», вы ошибаетесь. Ваша задача — правильно подготовить малыша, учитывая его возраст и особенности характера. Особенно, если в роли всем известного сказочного Деда перед ним планирует выступить… родной папа с бутафорской бородой.</w:t>
      </w:r>
    </w:p>
    <w:p w:rsidR="006E3B1B" w:rsidRPr="00D10A6F" w:rsidRDefault="006E3B1B" w:rsidP="006E3B1B">
      <w:pPr>
        <w:spacing w:before="100" w:beforeAutospacing="1" w:after="100" w:afterAutospacing="1" w:line="240" w:lineRule="auto"/>
        <w:ind w:firstLine="567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</w:pPr>
      <w:r w:rsidRPr="00D10A6F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Первый раз под елочку?..</w:t>
      </w:r>
    </w:p>
    <w:p w:rsidR="006E3B1B" w:rsidRDefault="006E3B1B" w:rsidP="006E3B1B">
      <w:pPr>
        <w:spacing w:after="0" w:line="299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0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реальный пример из жизни. Как-то в младшую группу одного из детских садиков в гости пришел Дед Мороз. Переодетый в сказочного персонажа физкультурник этого же детсада основательно вошел в образ: важно расхаживал, стараясь не выронить из-под </w:t>
      </w:r>
      <w:proofErr w:type="spellStart"/>
      <w:r w:rsidRPr="00D10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шубыподушку-живот</w:t>
      </w:r>
      <w:proofErr w:type="spellEnd"/>
      <w:r w:rsidRPr="00D10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говорил басом, чинно постукивал посохом и читал стихи. Но неожиданно совершил серьезную ошибку: «А сейчас детишки, — сказал он двухлеткам, — я дуну, и ваши </w:t>
      </w:r>
      <w:hyperlink r:id="rId4" w:tgtFrame="_blank" w:history="1">
        <w:r w:rsidRPr="00D10A6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ручки</w:t>
        </w:r>
      </w:hyperlink>
      <w:r w:rsidRPr="00D10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ножки замерзнут!». В тот же миг восторженные глазенки малышей наполнились страхом, а через минуту вся группа ревела… «Дед Мороз» и сам был обескуражен, ведь дети в старших группах смеялись его шутке.</w:t>
      </w:r>
    </w:p>
    <w:p w:rsidR="00D10A6F" w:rsidRDefault="00D10A6F" w:rsidP="006E3B1B">
      <w:pPr>
        <w:spacing w:after="0" w:line="299" w:lineRule="atLeast"/>
        <w:ind w:firstLine="567"/>
        <w:textAlignment w:val="baseline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D10A6F" w:rsidRPr="00D10A6F" w:rsidRDefault="00D10A6F" w:rsidP="006E3B1B">
      <w:pPr>
        <w:spacing w:after="0" w:line="299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969010</wp:posOffset>
            </wp:positionH>
            <wp:positionV relativeFrom="paragraph">
              <wp:posOffset>55245</wp:posOffset>
            </wp:positionV>
            <wp:extent cx="3590925" cy="2493645"/>
            <wp:effectExtent l="19050" t="0" r="9525" b="0"/>
            <wp:wrapTight wrapText="bothSides">
              <wp:wrapPolygon edited="0">
                <wp:start x="-115" y="0"/>
                <wp:lineTo x="-115" y="21451"/>
                <wp:lineTo x="21657" y="21451"/>
                <wp:lineTo x="21657" y="0"/>
                <wp:lineTo x="-115" y="0"/>
              </wp:wrapPolygon>
            </wp:wrapTight>
            <wp:docPr id="2" name="Рисунок 2" descr="C:\Documents and Settings\Admin\Рабочий стол\Новый год 2012\фото 1 младшей группы\Изображение 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Новый год 2012\фото 1 младшей группы\Изображение 0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49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0A6F" w:rsidRDefault="00D10A6F" w:rsidP="006E3B1B">
      <w:pPr>
        <w:spacing w:after="0" w:line="299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0A6F" w:rsidRDefault="00D10A6F" w:rsidP="006E3B1B">
      <w:pPr>
        <w:spacing w:after="0" w:line="299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0A6F" w:rsidRDefault="00D10A6F" w:rsidP="006E3B1B">
      <w:pPr>
        <w:spacing w:after="0" w:line="299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0A6F" w:rsidRDefault="00D10A6F" w:rsidP="006E3B1B">
      <w:pPr>
        <w:spacing w:after="0" w:line="299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0A6F" w:rsidRDefault="00D10A6F" w:rsidP="006E3B1B">
      <w:pPr>
        <w:spacing w:after="0" w:line="299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0A6F" w:rsidRDefault="00D10A6F" w:rsidP="006E3B1B">
      <w:pPr>
        <w:spacing w:after="0" w:line="299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0A6F" w:rsidRDefault="00D10A6F" w:rsidP="006E3B1B">
      <w:pPr>
        <w:spacing w:after="0" w:line="299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0A6F" w:rsidRDefault="00D10A6F" w:rsidP="006E3B1B">
      <w:pPr>
        <w:spacing w:after="0" w:line="299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0A6F" w:rsidRDefault="00D10A6F" w:rsidP="006E3B1B">
      <w:pPr>
        <w:spacing w:after="0" w:line="299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0A6F" w:rsidRDefault="00D10A6F" w:rsidP="006E3B1B">
      <w:pPr>
        <w:spacing w:after="0" w:line="299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0A6F" w:rsidRDefault="00D10A6F" w:rsidP="006E3B1B">
      <w:pPr>
        <w:spacing w:after="0" w:line="299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0A6F" w:rsidRDefault="00D10A6F" w:rsidP="006E3B1B">
      <w:pPr>
        <w:spacing w:after="0" w:line="299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3B1B" w:rsidRPr="00D10A6F" w:rsidRDefault="006E3B1B" w:rsidP="006E3B1B">
      <w:pPr>
        <w:spacing w:after="0" w:line="299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0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Мораль, я полагаю, ясна всем? У маленьких детей нет чувства юмора, с ними нельзя шутить на равных. Позже, родителям малышей этой группы пришлось долго объяснять своим детям, что Дед Мороз добрый, что он пошутил, и что он не обижает детей, а любит и дарит им </w:t>
      </w:r>
      <w:hyperlink r:id="rId6" w:tgtFrame="_blank" w:history="1">
        <w:r w:rsidRPr="00D10A6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подарки</w:t>
        </w:r>
      </w:hyperlink>
      <w:r w:rsidRPr="00D10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E3B1B" w:rsidRPr="00D10A6F" w:rsidRDefault="006E3B1B" w:rsidP="006E3B1B">
      <w:pPr>
        <w:spacing w:after="0" w:line="299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0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Запомните: для малышей 2–3 лет Дед Мороз — такой же реальный персонаж как родители или бабушка с дедушкой. Поэтому все, что он говорит или делает, принимается ими «за чистую монету».</w:t>
      </w:r>
    </w:p>
    <w:p w:rsidR="006E3B1B" w:rsidRPr="00D10A6F" w:rsidRDefault="006E3B1B" w:rsidP="006E3B1B">
      <w:pPr>
        <w:spacing w:after="0" w:line="299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0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 мнению детских психологов, первые утренники, особенно новогодние, должны быть погружением в настоящую сказку. Любой праздник — это яркое событие, которое надолго (возможно, на всю жизнь!) останется в памяти ребенка. Праздники необходимы для развития фантазии и нервной системы малыша, навыков общения с внешним миром, расширения кругозора.</w:t>
      </w:r>
    </w:p>
    <w:p w:rsidR="006E3B1B" w:rsidRDefault="006E3B1B" w:rsidP="006E3B1B">
      <w:pPr>
        <w:spacing w:after="0" w:line="299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0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Лучший возраст для первого новогоднего утренника — полтора года. Лучшее место — небольшие детские клубы или студии, детский сад. Главное условие: камерность (на празднике ни в коем случае не должно быть толпы, малыши ее боятся), а присутствующие дети пусть будут ровесниками (от полутора до трех лет). Программа праздника должна быть ориентирована именно на малышей — максимально яркие и простые образы, знакомые персонажи, понятные слова.</w:t>
      </w:r>
    </w:p>
    <w:p w:rsidR="006E3B1B" w:rsidRPr="00D10A6F" w:rsidRDefault="006E3B1B" w:rsidP="006E3B1B">
      <w:pPr>
        <w:spacing w:before="100" w:beforeAutospacing="1" w:after="100" w:afterAutospacing="1" w:line="240" w:lineRule="auto"/>
        <w:ind w:firstLine="567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</w:pPr>
      <w:r w:rsidRPr="00D10A6F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Правила идеального утренника</w:t>
      </w:r>
      <w:r w:rsidR="00D10A6F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:</w:t>
      </w:r>
    </w:p>
    <w:p w:rsidR="006E3B1B" w:rsidRPr="00D10A6F" w:rsidRDefault="006E3B1B" w:rsidP="006E3B1B">
      <w:pPr>
        <w:spacing w:after="0" w:line="299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0A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Детские новогодние утренники</w:t>
      </w:r>
      <w:r w:rsidRPr="00D10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самых маленьких не имеют строгого регламента, но некоторые правила на этих мероприятиях должны соблюдаться.</w:t>
      </w:r>
    </w:p>
    <w:p w:rsidR="006E3B1B" w:rsidRPr="00D10A6F" w:rsidRDefault="006E3B1B" w:rsidP="006E3B1B">
      <w:pPr>
        <w:spacing w:after="0" w:line="299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0A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Утренник не должен длиться не более часа</w:t>
      </w:r>
      <w:r w:rsidRPr="00D10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Дети полутора-трех лет вполне способны удерживать внимание полчаса, именно столько может продолжаться спектакль или другое постановочное действие. После этого детям нужно самим «принять участие в спектакле» — побегать, попрыгать, поиграть с клоунами или сказочными персонажами.</w:t>
      </w:r>
    </w:p>
    <w:p w:rsidR="006E3B1B" w:rsidRPr="00D10A6F" w:rsidRDefault="006E3B1B" w:rsidP="006E3B1B">
      <w:pPr>
        <w:spacing w:after="0" w:line="299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0A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Праздник должен проводиться в закрытом помещении, с комфортной температурой воздуха.</w:t>
      </w:r>
      <w:r w:rsidRPr="00D10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Желательно, чтобы праздничные декорации и другие украшения были либо недосягаемы для малышей, либо безопасны. Например, стеклянные ёлочные шары нужно вешать на такую высоту, на которой дети их не достанут, провода не должны путаться под ногами, а розетки должны быть надежно укрыты.</w:t>
      </w:r>
    </w:p>
    <w:p w:rsidR="006E3B1B" w:rsidRPr="00D10A6F" w:rsidRDefault="006E3B1B" w:rsidP="006E3B1B">
      <w:pPr>
        <w:spacing w:after="0" w:line="299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0A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Если для участия в празднике малышу нужен костюм, </w:t>
      </w:r>
      <w:proofErr w:type="gramStart"/>
      <w:r w:rsidRPr="00D10A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проследите чтобы он был</w:t>
      </w:r>
      <w:proofErr w:type="gramEnd"/>
      <w:r w:rsidRPr="00D10A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максимально удобным и функциональным.</w:t>
      </w:r>
      <w:r w:rsidRPr="00D10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Не вызывал проблем для похода в туалет или комфортно вмещал под собой </w:t>
      </w:r>
      <w:proofErr w:type="spellStart"/>
      <w:r w:rsidRPr="00D10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памперс</w:t>
      </w:r>
      <w:proofErr w:type="spellEnd"/>
      <w:r w:rsidRPr="00D10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Ребенок не должен перегреваться в своем симпатичном костюмчике, и, конечно же, не должен мерзнуть. Все эти нюансы вы сможете предусмотреть, если заранее узнаете, какой будет программа праздника: включает ли она подвижные игры или основным занятием малышей будет «созерцание».</w:t>
      </w:r>
    </w:p>
    <w:p w:rsidR="006E3B1B" w:rsidRPr="00D10A6F" w:rsidRDefault="006E3B1B" w:rsidP="006E3B1B">
      <w:pPr>
        <w:spacing w:after="0" w:line="299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0A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Ростовым куклам не место на первом утреннике!</w:t>
      </w:r>
      <w:r w:rsidRPr="00D10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Они могут напугать </w:t>
      </w:r>
      <w:proofErr w:type="spellStart"/>
      <w:r w:rsidRPr="00D10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двух-трехлетнегоребенка</w:t>
      </w:r>
      <w:proofErr w:type="spellEnd"/>
      <w:r w:rsidRPr="00D10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Карапуз еще не в состоянии воспринять «симпатичного» утенка размером с дом (ведь именно такой махиной кажется «утенок» с высоты детского роста).</w:t>
      </w:r>
    </w:p>
    <w:p w:rsidR="00D10A6F" w:rsidRDefault="00D10A6F" w:rsidP="00D10A6F">
      <w:pPr>
        <w:pStyle w:val="2"/>
        <w:ind w:firstLine="567"/>
        <w:textAlignment w:val="baseline"/>
        <w:rPr>
          <w:i/>
          <w:color w:val="00B050"/>
          <w:sz w:val="28"/>
          <w:szCs w:val="28"/>
        </w:rPr>
      </w:pPr>
    </w:p>
    <w:p w:rsidR="00D10A6F" w:rsidRDefault="00D10A6F" w:rsidP="00D10A6F">
      <w:pPr>
        <w:pStyle w:val="2"/>
        <w:ind w:firstLine="567"/>
        <w:textAlignment w:val="baseline"/>
        <w:rPr>
          <w:i/>
          <w:color w:val="00B050"/>
          <w:sz w:val="28"/>
          <w:szCs w:val="28"/>
        </w:rPr>
      </w:pPr>
    </w:p>
    <w:p w:rsidR="00D10A6F" w:rsidRDefault="006E3B1B" w:rsidP="00D10A6F">
      <w:pPr>
        <w:pStyle w:val="2"/>
        <w:ind w:firstLine="567"/>
        <w:textAlignment w:val="baseline"/>
        <w:rPr>
          <w:i/>
          <w:color w:val="00B050"/>
          <w:sz w:val="28"/>
          <w:szCs w:val="28"/>
        </w:rPr>
      </w:pPr>
      <w:r w:rsidRPr="00D10A6F">
        <w:rPr>
          <w:i/>
          <w:color w:val="00B050"/>
          <w:sz w:val="28"/>
          <w:szCs w:val="28"/>
        </w:rPr>
        <w:lastRenderedPageBreak/>
        <w:t>Где «живут» утренники?</w:t>
      </w:r>
    </w:p>
    <w:p w:rsidR="006E3B1B" w:rsidRPr="00D10A6F" w:rsidRDefault="006E3B1B" w:rsidP="00D10A6F">
      <w:pPr>
        <w:pStyle w:val="2"/>
        <w:ind w:firstLine="567"/>
        <w:textAlignment w:val="baseline"/>
        <w:rPr>
          <w:i/>
          <w:color w:val="00B050"/>
          <w:sz w:val="28"/>
          <w:szCs w:val="28"/>
        </w:rPr>
      </w:pPr>
      <w:r w:rsidRPr="00D10A6F">
        <w:rPr>
          <w:rStyle w:val="a4"/>
          <w:color w:val="000000" w:themeColor="text1"/>
          <w:sz w:val="28"/>
          <w:szCs w:val="28"/>
        </w:rPr>
        <w:t>Детские новогодние утренники</w:t>
      </w:r>
      <w:r w:rsidRPr="00D10A6F">
        <w:rPr>
          <w:rStyle w:val="apple-converted-space"/>
          <w:color w:val="000000" w:themeColor="text1"/>
          <w:sz w:val="28"/>
          <w:szCs w:val="28"/>
        </w:rPr>
        <w:t> </w:t>
      </w:r>
      <w:r w:rsidRPr="00D10A6F">
        <w:rPr>
          <w:color w:val="000000" w:themeColor="text1"/>
          <w:sz w:val="28"/>
          <w:szCs w:val="28"/>
        </w:rPr>
        <w:t xml:space="preserve">сегодня проводятся практических во всех центрах развития. Поэтому загляните в </w:t>
      </w:r>
      <w:proofErr w:type="gramStart"/>
      <w:r w:rsidRPr="00D10A6F">
        <w:rPr>
          <w:color w:val="000000" w:themeColor="text1"/>
          <w:sz w:val="28"/>
          <w:szCs w:val="28"/>
        </w:rPr>
        <w:t>ближайший</w:t>
      </w:r>
      <w:proofErr w:type="gramEnd"/>
      <w:r w:rsidRPr="00D10A6F">
        <w:rPr>
          <w:color w:val="000000" w:themeColor="text1"/>
          <w:sz w:val="28"/>
          <w:szCs w:val="28"/>
        </w:rPr>
        <w:t xml:space="preserve"> к вашему дому, и заранее узнайте программу праздника.</w:t>
      </w:r>
    </w:p>
    <w:p w:rsidR="00D10A6F" w:rsidRDefault="006E3B1B" w:rsidP="006E3B1B">
      <w:pPr>
        <w:pStyle w:val="a3"/>
        <w:spacing w:before="0" w:beforeAutospacing="0" w:after="0" w:afterAutospacing="0" w:line="299" w:lineRule="atLeast"/>
        <w:ind w:firstLine="567"/>
        <w:textAlignment w:val="baseline"/>
        <w:rPr>
          <w:color w:val="000000" w:themeColor="text1"/>
          <w:sz w:val="28"/>
          <w:szCs w:val="28"/>
        </w:rPr>
      </w:pPr>
      <w:r w:rsidRPr="00D10A6F">
        <w:rPr>
          <w:color w:val="000000" w:themeColor="text1"/>
          <w:sz w:val="28"/>
          <w:szCs w:val="28"/>
        </w:rPr>
        <w:t xml:space="preserve">Мероприятия для малышей проводят и многие взрослые кафе и рестораны. Причем зачастую участие для детей бесплатное, а уровень </w:t>
      </w:r>
    </w:p>
    <w:p w:rsidR="00D10A6F" w:rsidRDefault="00D10A6F" w:rsidP="006E3B1B">
      <w:pPr>
        <w:pStyle w:val="a3"/>
        <w:spacing w:before="0" w:beforeAutospacing="0" w:after="0" w:afterAutospacing="0" w:line="299" w:lineRule="atLeast"/>
        <w:ind w:firstLine="567"/>
        <w:textAlignment w:val="baseline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1372870</wp:posOffset>
            </wp:positionH>
            <wp:positionV relativeFrom="paragraph">
              <wp:posOffset>64770</wp:posOffset>
            </wp:positionV>
            <wp:extent cx="2842895" cy="1899920"/>
            <wp:effectExtent l="19050" t="0" r="0" b="0"/>
            <wp:wrapTight wrapText="bothSides">
              <wp:wrapPolygon edited="0">
                <wp:start x="-145" y="0"/>
                <wp:lineTo x="-145" y="21441"/>
                <wp:lineTo x="21566" y="21441"/>
                <wp:lineTo x="21566" y="0"/>
                <wp:lineTo x="-145" y="0"/>
              </wp:wrapPolygon>
            </wp:wrapTight>
            <wp:docPr id="1" name="Рисунок 1" descr="C:\Documents and Settings\Admin\Рабочий стол\Новый год 2012\100_4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ый год 2012\100_49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95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0A6F" w:rsidRDefault="00D10A6F" w:rsidP="006E3B1B">
      <w:pPr>
        <w:pStyle w:val="a3"/>
        <w:spacing w:before="0" w:beforeAutospacing="0" w:after="0" w:afterAutospacing="0" w:line="299" w:lineRule="atLeast"/>
        <w:ind w:firstLine="567"/>
        <w:textAlignment w:val="baseline"/>
        <w:rPr>
          <w:color w:val="000000" w:themeColor="text1"/>
          <w:sz w:val="28"/>
          <w:szCs w:val="28"/>
        </w:rPr>
      </w:pPr>
    </w:p>
    <w:p w:rsidR="00D10A6F" w:rsidRDefault="00D10A6F" w:rsidP="006E3B1B">
      <w:pPr>
        <w:pStyle w:val="a3"/>
        <w:spacing w:before="0" w:beforeAutospacing="0" w:after="0" w:afterAutospacing="0" w:line="299" w:lineRule="atLeast"/>
        <w:ind w:firstLine="567"/>
        <w:textAlignment w:val="baseline"/>
        <w:rPr>
          <w:color w:val="000000" w:themeColor="text1"/>
          <w:sz w:val="28"/>
          <w:szCs w:val="28"/>
        </w:rPr>
      </w:pPr>
    </w:p>
    <w:p w:rsidR="00D10A6F" w:rsidRDefault="00D10A6F" w:rsidP="006E3B1B">
      <w:pPr>
        <w:pStyle w:val="a3"/>
        <w:spacing w:before="0" w:beforeAutospacing="0" w:after="0" w:afterAutospacing="0" w:line="299" w:lineRule="atLeast"/>
        <w:ind w:firstLine="567"/>
        <w:textAlignment w:val="baseline"/>
        <w:rPr>
          <w:color w:val="000000" w:themeColor="text1"/>
          <w:sz w:val="28"/>
          <w:szCs w:val="28"/>
        </w:rPr>
      </w:pPr>
    </w:p>
    <w:p w:rsidR="00D10A6F" w:rsidRDefault="00D10A6F" w:rsidP="006E3B1B">
      <w:pPr>
        <w:pStyle w:val="a3"/>
        <w:spacing w:before="0" w:beforeAutospacing="0" w:after="0" w:afterAutospacing="0" w:line="299" w:lineRule="atLeast"/>
        <w:ind w:firstLine="567"/>
        <w:textAlignment w:val="baseline"/>
        <w:rPr>
          <w:color w:val="000000" w:themeColor="text1"/>
          <w:sz w:val="28"/>
          <w:szCs w:val="28"/>
        </w:rPr>
      </w:pPr>
    </w:p>
    <w:p w:rsidR="00D10A6F" w:rsidRDefault="00D10A6F" w:rsidP="006E3B1B">
      <w:pPr>
        <w:pStyle w:val="a3"/>
        <w:spacing w:before="0" w:beforeAutospacing="0" w:after="0" w:afterAutospacing="0" w:line="299" w:lineRule="atLeast"/>
        <w:ind w:firstLine="567"/>
        <w:textAlignment w:val="baseline"/>
        <w:rPr>
          <w:color w:val="000000" w:themeColor="text1"/>
          <w:sz w:val="28"/>
          <w:szCs w:val="28"/>
        </w:rPr>
      </w:pPr>
    </w:p>
    <w:p w:rsidR="00D10A6F" w:rsidRDefault="00D10A6F" w:rsidP="006E3B1B">
      <w:pPr>
        <w:pStyle w:val="a3"/>
        <w:spacing w:before="0" w:beforeAutospacing="0" w:after="0" w:afterAutospacing="0" w:line="299" w:lineRule="atLeast"/>
        <w:ind w:firstLine="567"/>
        <w:textAlignment w:val="baseline"/>
        <w:rPr>
          <w:color w:val="000000" w:themeColor="text1"/>
          <w:sz w:val="28"/>
          <w:szCs w:val="28"/>
        </w:rPr>
      </w:pPr>
    </w:p>
    <w:p w:rsidR="00D10A6F" w:rsidRDefault="00D10A6F" w:rsidP="006E3B1B">
      <w:pPr>
        <w:pStyle w:val="a3"/>
        <w:spacing w:before="0" w:beforeAutospacing="0" w:after="0" w:afterAutospacing="0" w:line="299" w:lineRule="atLeast"/>
        <w:ind w:firstLine="567"/>
        <w:textAlignment w:val="baseline"/>
        <w:rPr>
          <w:color w:val="000000" w:themeColor="text1"/>
          <w:sz w:val="28"/>
          <w:szCs w:val="28"/>
        </w:rPr>
      </w:pPr>
    </w:p>
    <w:p w:rsidR="00D10A6F" w:rsidRDefault="00D10A6F" w:rsidP="006E3B1B">
      <w:pPr>
        <w:pStyle w:val="a3"/>
        <w:spacing w:before="0" w:beforeAutospacing="0" w:after="0" w:afterAutospacing="0" w:line="299" w:lineRule="atLeast"/>
        <w:ind w:firstLine="567"/>
        <w:textAlignment w:val="baseline"/>
        <w:rPr>
          <w:color w:val="000000" w:themeColor="text1"/>
          <w:sz w:val="28"/>
          <w:szCs w:val="28"/>
        </w:rPr>
      </w:pPr>
    </w:p>
    <w:p w:rsidR="00D10A6F" w:rsidRDefault="00D10A6F" w:rsidP="006E3B1B">
      <w:pPr>
        <w:pStyle w:val="a3"/>
        <w:spacing w:before="0" w:beforeAutospacing="0" w:after="0" w:afterAutospacing="0" w:line="299" w:lineRule="atLeast"/>
        <w:ind w:firstLine="567"/>
        <w:textAlignment w:val="baseline"/>
        <w:rPr>
          <w:color w:val="000000" w:themeColor="text1"/>
          <w:sz w:val="28"/>
          <w:szCs w:val="28"/>
        </w:rPr>
      </w:pPr>
    </w:p>
    <w:p w:rsidR="006E3B1B" w:rsidRPr="00D10A6F" w:rsidRDefault="006E3B1B" w:rsidP="006E3B1B">
      <w:pPr>
        <w:pStyle w:val="a3"/>
        <w:spacing w:before="0" w:beforeAutospacing="0" w:after="0" w:afterAutospacing="0" w:line="299" w:lineRule="atLeast"/>
        <w:ind w:firstLine="567"/>
        <w:textAlignment w:val="baseline"/>
        <w:rPr>
          <w:color w:val="000000" w:themeColor="text1"/>
          <w:sz w:val="28"/>
          <w:szCs w:val="28"/>
        </w:rPr>
      </w:pPr>
      <w:r w:rsidRPr="00D10A6F">
        <w:rPr>
          <w:color w:val="000000" w:themeColor="text1"/>
          <w:sz w:val="28"/>
          <w:szCs w:val="28"/>
        </w:rPr>
        <w:t>представления — первоклассный. Позвоните в свой любимый ресторан и откройте его для себя с новой стороны.</w:t>
      </w:r>
    </w:p>
    <w:p w:rsidR="006E3B1B" w:rsidRPr="00D10A6F" w:rsidRDefault="006E3B1B" w:rsidP="006E3B1B">
      <w:pPr>
        <w:pStyle w:val="a3"/>
        <w:spacing w:before="0" w:beforeAutospacing="0" w:after="0" w:afterAutospacing="0" w:line="299" w:lineRule="atLeast"/>
        <w:ind w:firstLine="567"/>
        <w:textAlignment w:val="baseline"/>
        <w:rPr>
          <w:color w:val="000000" w:themeColor="text1"/>
          <w:sz w:val="28"/>
          <w:szCs w:val="28"/>
        </w:rPr>
      </w:pPr>
      <w:r w:rsidRPr="00D10A6F">
        <w:rPr>
          <w:color w:val="000000" w:themeColor="text1"/>
          <w:sz w:val="28"/>
          <w:szCs w:val="28"/>
        </w:rPr>
        <w:t>Но не стоит водить малыша на все «окрестные ёлки». Детям до трех лет достаточно</w:t>
      </w:r>
      <w:r w:rsidRPr="00D10A6F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D10A6F">
        <w:rPr>
          <w:color w:val="000000" w:themeColor="text1"/>
          <w:sz w:val="28"/>
          <w:szCs w:val="28"/>
        </w:rPr>
        <w:t>одного-двухмероприятий</w:t>
      </w:r>
      <w:proofErr w:type="spellEnd"/>
      <w:r w:rsidRPr="00D10A6F">
        <w:rPr>
          <w:color w:val="000000" w:themeColor="text1"/>
          <w:sz w:val="28"/>
          <w:szCs w:val="28"/>
        </w:rPr>
        <w:t xml:space="preserve"> в период всех новогодних каникул.</w:t>
      </w:r>
    </w:p>
    <w:p w:rsidR="006E3B1B" w:rsidRPr="00D10A6F" w:rsidRDefault="006E3B1B" w:rsidP="006E3B1B">
      <w:pPr>
        <w:pStyle w:val="a3"/>
        <w:spacing w:before="0" w:beforeAutospacing="0" w:after="0" w:afterAutospacing="0" w:line="299" w:lineRule="atLeast"/>
        <w:ind w:firstLine="567"/>
        <w:textAlignment w:val="baseline"/>
        <w:rPr>
          <w:color w:val="000000" w:themeColor="text1"/>
          <w:sz w:val="28"/>
          <w:szCs w:val="28"/>
        </w:rPr>
      </w:pPr>
      <w:r w:rsidRPr="00D10A6F">
        <w:rPr>
          <w:color w:val="000000" w:themeColor="text1"/>
          <w:sz w:val="28"/>
          <w:szCs w:val="28"/>
        </w:rPr>
        <w:t>Не можете найти место достойное вашего наследника? Боитесь, что ребенок испугается чужих людей? Опасаетесь инфекции? Тогда смело устраивайте свой утренник дома (между прочим, до 1917 года в России именно так и было заведено).</w:t>
      </w:r>
    </w:p>
    <w:p w:rsidR="006E3B1B" w:rsidRPr="00D10A6F" w:rsidRDefault="006E3B1B" w:rsidP="006E3B1B">
      <w:pPr>
        <w:pStyle w:val="a3"/>
        <w:spacing w:before="0" w:beforeAutospacing="0" w:after="0" w:afterAutospacing="0" w:line="299" w:lineRule="atLeast"/>
        <w:ind w:firstLine="567"/>
        <w:textAlignment w:val="baseline"/>
        <w:rPr>
          <w:color w:val="000000" w:themeColor="text1"/>
          <w:sz w:val="28"/>
          <w:szCs w:val="28"/>
        </w:rPr>
      </w:pPr>
      <w:r w:rsidRPr="00D10A6F">
        <w:rPr>
          <w:color w:val="000000" w:themeColor="text1"/>
          <w:sz w:val="28"/>
          <w:szCs w:val="28"/>
        </w:rPr>
        <w:t>Что нужно для идеального детского праздника на дому? Конечно же, дети! Пригласите в гости друзей, у которых есть малыши, скооперируйтесь с соседями.</w:t>
      </w:r>
      <w:r w:rsidRPr="00D10A6F">
        <w:rPr>
          <w:rStyle w:val="apple-converted-space"/>
          <w:color w:val="000000" w:themeColor="text1"/>
          <w:sz w:val="28"/>
          <w:szCs w:val="28"/>
        </w:rPr>
        <w:t> </w:t>
      </w:r>
      <w:r w:rsidRPr="00D10A6F">
        <w:rPr>
          <w:color w:val="000000" w:themeColor="text1"/>
          <w:sz w:val="28"/>
          <w:szCs w:val="28"/>
        </w:rPr>
        <w:t>Три-четыре</w:t>
      </w:r>
      <w:r w:rsidRPr="00D10A6F">
        <w:rPr>
          <w:rStyle w:val="apple-converted-space"/>
          <w:color w:val="000000" w:themeColor="text1"/>
          <w:sz w:val="28"/>
          <w:szCs w:val="28"/>
        </w:rPr>
        <w:t> </w:t>
      </w:r>
      <w:r w:rsidRPr="00D10A6F">
        <w:rPr>
          <w:color w:val="000000" w:themeColor="text1"/>
          <w:sz w:val="28"/>
          <w:szCs w:val="28"/>
        </w:rPr>
        <w:t>ребенка — идеальная группа для домашнего утренника. Дети в такой компании будут чувствовать себя вполне комфортно.</w:t>
      </w:r>
    </w:p>
    <w:p w:rsidR="006E3B1B" w:rsidRPr="00D10A6F" w:rsidRDefault="006E3B1B" w:rsidP="006E3B1B">
      <w:pPr>
        <w:pStyle w:val="a3"/>
        <w:spacing w:before="0" w:beforeAutospacing="0" w:after="0" w:afterAutospacing="0" w:line="299" w:lineRule="atLeast"/>
        <w:ind w:firstLine="567"/>
        <w:textAlignment w:val="baseline"/>
        <w:rPr>
          <w:color w:val="000000" w:themeColor="text1"/>
          <w:sz w:val="28"/>
          <w:szCs w:val="28"/>
        </w:rPr>
      </w:pPr>
      <w:r w:rsidRPr="00D10A6F">
        <w:rPr>
          <w:color w:val="000000" w:themeColor="text1"/>
          <w:sz w:val="28"/>
          <w:szCs w:val="28"/>
        </w:rPr>
        <w:t>Чтобы превратить обычное утро в праздничное можно общими силами утроить кукольный спектакль или костюмированное представление, либо пригласить профессионалов со своей программой.</w:t>
      </w:r>
    </w:p>
    <w:p w:rsidR="006E3B1B" w:rsidRPr="00D10A6F" w:rsidRDefault="006E3B1B" w:rsidP="006E3B1B">
      <w:pPr>
        <w:pStyle w:val="a3"/>
        <w:spacing w:before="0" w:beforeAutospacing="0" w:after="0" w:afterAutospacing="0" w:line="299" w:lineRule="atLeast"/>
        <w:ind w:firstLine="567"/>
        <w:textAlignment w:val="baseline"/>
        <w:rPr>
          <w:color w:val="000000" w:themeColor="text1"/>
          <w:sz w:val="28"/>
          <w:szCs w:val="28"/>
        </w:rPr>
      </w:pPr>
      <w:r w:rsidRPr="00D10A6F">
        <w:rPr>
          <w:color w:val="000000" w:themeColor="text1"/>
          <w:sz w:val="28"/>
          <w:szCs w:val="28"/>
        </w:rPr>
        <w:t>Если вы решите устраивать шоу самостоятельно, подготовьтесь заранее: выберите сценарий праздника и старайтесь его придерживаться — даже совсем маленькие дети обладают восприятием последовательности. Конечно, без импровизаций не обойдется, но придерживаясь определенной канвы, будет проще «выплыть в нужное русло».</w:t>
      </w:r>
    </w:p>
    <w:p w:rsidR="006E3B1B" w:rsidRPr="00D10A6F" w:rsidRDefault="006E3B1B" w:rsidP="006E3B1B">
      <w:pPr>
        <w:pStyle w:val="a3"/>
        <w:spacing w:before="0" w:beforeAutospacing="0" w:after="0" w:afterAutospacing="0" w:line="299" w:lineRule="atLeast"/>
        <w:ind w:firstLine="567"/>
        <w:textAlignment w:val="baseline"/>
        <w:rPr>
          <w:color w:val="000000" w:themeColor="text1"/>
          <w:sz w:val="28"/>
          <w:szCs w:val="28"/>
        </w:rPr>
      </w:pPr>
      <w:r w:rsidRPr="00D10A6F">
        <w:rPr>
          <w:color w:val="000000" w:themeColor="text1"/>
          <w:sz w:val="28"/>
          <w:szCs w:val="28"/>
        </w:rPr>
        <w:t>Приглашая домой профессиональных актеров, заранее оговорите все детали: сколько места в комнате им потребуется, как расставить</w:t>
      </w:r>
      <w:r w:rsidRPr="00D10A6F">
        <w:rPr>
          <w:rStyle w:val="apple-converted-space"/>
          <w:color w:val="000000" w:themeColor="text1"/>
          <w:sz w:val="28"/>
          <w:szCs w:val="28"/>
        </w:rPr>
        <w:t> </w:t>
      </w:r>
      <w:hyperlink r:id="rId8" w:tgtFrame="_blank" w:history="1">
        <w:r w:rsidRPr="00D10A6F">
          <w:rPr>
            <w:rStyle w:val="a5"/>
            <w:color w:val="000000" w:themeColor="text1"/>
            <w:sz w:val="28"/>
            <w:szCs w:val="28"/>
          </w:rPr>
          <w:t>стульчики</w:t>
        </w:r>
      </w:hyperlink>
      <w:r w:rsidRPr="00D10A6F">
        <w:rPr>
          <w:color w:val="000000" w:themeColor="text1"/>
          <w:sz w:val="28"/>
          <w:szCs w:val="28"/>
        </w:rPr>
        <w:t>, нужно ли позаботиться о музыкальном или световом сопровождении, костюмах или призах для «зрителей»</w:t>
      </w:r>
      <w:r w:rsidRPr="00D10A6F">
        <w:rPr>
          <w:rStyle w:val="apple-converted-space"/>
          <w:color w:val="000000" w:themeColor="text1"/>
          <w:sz w:val="28"/>
          <w:szCs w:val="28"/>
        </w:rPr>
        <w:t> </w:t>
      </w:r>
      <w:r w:rsidRPr="00D10A6F">
        <w:rPr>
          <w:color w:val="000000" w:themeColor="text1"/>
          <w:sz w:val="28"/>
          <w:szCs w:val="28"/>
        </w:rPr>
        <w:t>и т. д.</w:t>
      </w:r>
    </w:p>
    <w:p w:rsidR="006E3B1B" w:rsidRPr="00D10A6F" w:rsidRDefault="00D10A6F" w:rsidP="006E3B1B">
      <w:pPr>
        <w:pStyle w:val="quote"/>
        <w:shd w:val="clear" w:color="auto" w:fill="F9F4E8"/>
        <w:spacing w:before="187" w:beforeAutospacing="0" w:after="187" w:afterAutospacing="0" w:line="299" w:lineRule="atLeast"/>
        <w:ind w:firstLine="567"/>
        <w:textAlignment w:val="baseline"/>
        <w:rPr>
          <w:color w:val="000000" w:themeColor="text1"/>
          <w:sz w:val="28"/>
          <w:szCs w:val="28"/>
        </w:rPr>
      </w:pPr>
      <w:r w:rsidRPr="00D10A6F">
        <w:rPr>
          <w:color w:val="000000" w:themeColor="text1"/>
          <w:sz w:val="28"/>
          <w:szCs w:val="28"/>
        </w:rPr>
        <w:lastRenderedPageBreak/>
        <w:t>Прорепетируйте</w:t>
      </w:r>
      <w:r w:rsidR="006E3B1B" w:rsidRPr="00D10A6F">
        <w:rPr>
          <w:color w:val="000000" w:themeColor="text1"/>
          <w:sz w:val="28"/>
          <w:szCs w:val="28"/>
        </w:rPr>
        <w:t xml:space="preserve"> с ребенком его «номер» в программе (</w:t>
      </w:r>
      <w:proofErr w:type="spellStart"/>
      <w:r w:rsidR="006E3B1B" w:rsidRPr="00D10A6F">
        <w:rPr>
          <w:color w:val="000000" w:themeColor="text1"/>
          <w:sz w:val="28"/>
          <w:szCs w:val="28"/>
        </w:rPr>
        <w:t>четверостищие</w:t>
      </w:r>
      <w:proofErr w:type="spellEnd"/>
      <w:r w:rsidR="006E3B1B" w:rsidRPr="00D10A6F">
        <w:rPr>
          <w:color w:val="000000" w:themeColor="text1"/>
          <w:sz w:val="28"/>
          <w:szCs w:val="28"/>
        </w:rPr>
        <w:t xml:space="preserve"> или песенку), чтобы он не стеснялся и не боялся забыть текст: от того, каким запомнится малышу его «дебют на сцене», во многом будут в дальнейшем зависеть его коммуникативные способности.</w:t>
      </w:r>
    </w:p>
    <w:p w:rsidR="006E3B1B" w:rsidRPr="00D10A6F" w:rsidRDefault="006E3B1B" w:rsidP="006E3B1B">
      <w:pPr>
        <w:pStyle w:val="a3"/>
        <w:spacing w:before="0" w:beforeAutospacing="0" w:after="0" w:afterAutospacing="0" w:line="299" w:lineRule="atLeast"/>
        <w:ind w:firstLine="567"/>
        <w:textAlignment w:val="baseline"/>
        <w:rPr>
          <w:color w:val="000000" w:themeColor="text1"/>
          <w:sz w:val="28"/>
          <w:szCs w:val="28"/>
        </w:rPr>
      </w:pPr>
      <w:r w:rsidRPr="00D10A6F">
        <w:rPr>
          <w:color w:val="000000" w:themeColor="text1"/>
          <w:sz w:val="28"/>
          <w:szCs w:val="28"/>
        </w:rPr>
        <w:t>И последнее. Украшая свой дом, не забудьте о разноцветных воздушных шарах. Дети их обожают не меньше, чем елку. И тогда праздничное настроение будет и у детей, и у их родителей.</w:t>
      </w:r>
    </w:p>
    <w:p w:rsidR="00A56FD1" w:rsidRPr="00D10A6F" w:rsidRDefault="00A56FD1">
      <w:pPr>
        <w:ind w:firstLine="567"/>
        <w:rPr>
          <w:color w:val="000000" w:themeColor="text1"/>
        </w:rPr>
      </w:pPr>
    </w:p>
    <w:sectPr w:rsidR="00A56FD1" w:rsidRPr="00D10A6F" w:rsidSect="00B70E07">
      <w:pgSz w:w="11906" w:h="16838"/>
      <w:pgMar w:top="1134" w:right="850" w:bottom="1134" w:left="1701" w:header="708" w:footer="708" w:gutter="0"/>
      <w:pgBorders w:offsetFrom="page">
        <w:top w:val="christmasTree" w:sz="24" w:space="24" w:color="auto"/>
        <w:left w:val="christmasTree" w:sz="24" w:space="24" w:color="auto"/>
        <w:bottom w:val="christmasTree" w:sz="24" w:space="24" w:color="auto"/>
        <w:right w:val="christmasTre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E3B1B"/>
    <w:rsid w:val="00141EDB"/>
    <w:rsid w:val="006E3B1B"/>
    <w:rsid w:val="00A56FD1"/>
    <w:rsid w:val="00A80D9E"/>
    <w:rsid w:val="00B22274"/>
    <w:rsid w:val="00B53A91"/>
    <w:rsid w:val="00B70E07"/>
    <w:rsid w:val="00D1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D1"/>
  </w:style>
  <w:style w:type="paragraph" w:styleId="1">
    <w:name w:val="heading 1"/>
    <w:basedOn w:val="a"/>
    <w:link w:val="10"/>
    <w:uiPriority w:val="9"/>
    <w:qFormat/>
    <w:rsid w:val="006E3B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E3B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B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3B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E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3B1B"/>
  </w:style>
  <w:style w:type="character" w:styleId="a4">
    <w:name w:val="Strong"/>
    <w:basedOn w:val="a0"/>
    <w:uiPriority w:val="22"/>
    <w:qFormat/>
    <w:rsid w:val="006E3B1B"/>
    <w:rPr>
      <w:b/>
      <w:bCs/>
    </w:rPr>
  </w:style>
  <w:style w:type="character" w:styleId="a5">
    <w:name w:val="Hyperlink"/>
    <w:basedOn w:val="a0"/>
    <w:uiPriority w:val="99"/>
    <w:semiHidden/>
    <w:unhideWhenUsed/>
    <w:rsid w:val="006E3B1B"/>
    <w:rPr>
      <w:color w:val="0000FF"/>
      <w:u w:val="single"/>
    </w:rPr>
  </w:style>
  <w:style w:type="paragraph" w:customStyle="1" w:styleId="quoteq">
    <w:name w:val="quote_q"/>
    <w:basedOn w:val="a"/>
    <w:rsid w:val="006E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12">
    <w:name w:val="p12"/>
    <w:basedOn w:val="a0"/>
    <w:rsid w:val="006E3B1B"/>
  </w:style>
  <w:style w:type="paragraph" w:customStyle="1" w:styleId="quote">
    <w:name w:val="quote"/>
    <w:basedOn w:val="a"/>
    <w:rsid w:val="006E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0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A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01.begun.ru/click.jsp?url=IsdzIv339vf1RbAhZ-JpUHsLaBKubKDE5GpjKZ47hxr7SRPT5ID9iNEIVlvA74N-4DHYOpff*as5Qy*Ulb6GxOzuM9lO1eOkweraktjmF6w8EPJBRWSgZ-jG6HTptabUU2DoFzTjQOcJ67PjK0bl9yZ8yK9dh-A164sq2DQEPrD6MdSXNmozf19T-7Qdqem9qX-i6ZxcKEiBjA57*JW0U9HwTwnhWBdxfutzYXsHNrkhU*NVrjsLtGjnL3NXBThRLbhKFAe183DPMnuCp0lgmRIDwHMWBovvh9MaQ35MPNXRZ*kYuOnZ-Aqux-sIrVUgee9e1L1S0X-VMxVlStKPPxbH3*RuDhRq8e0XHzO9ogCvs51JnzmxW3eZ7dkAlH8XaxqsawQAZ7SXqTMpPeOIrbwF8eEPPCP3ljQ*W1g0KWlOGcqtpZGc9aEOF5PHfRpvr0il*pgHheE5lVzSSSUT4b3D9aZoivBVDr7abdMVGQtmbalQYdulbZSShZsX4CowoTECc1259GiWPuuz&amp;eurl%5B%5D=IsdzIuXk5eQKXt2Vmk*OeiNIkNxAjwAuNkMx3t8fmiOhyyL9AT4GJwuf*M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ick01.begun.ru/click.jsp?url=IsdzIighICFXyzoEQtdMdV4uTTeLSYXhwU9GDAXMZrh-oYv2i2RT1JggNIW9qFLYN-1kuaf-3Sp1Dot1Vp8FUyzADeN7DB9ahxApf7F1IeMpgObNKfZA0A-aQUZM1KlEKW6ju7DyMLtIXIDPzcurZXGkV7v-u5eWPYfcqqtN6dQwa6sYtsPhY9j9lHGLDxrxq5vaq*LiI*D8FlDmyTo3jaqK-hHml4cd35L9jTER94KidWsGuHH4ASUUyVZrwH9ZI9L3YmLNE4XgB9zuKZPxJGXozPdxKJERBXGdqO79lytBcCSY5*PZsRbC0G*aDWRbEcRt0EBKNMAjQwQD*HOwINudZKY-rwkTNdQwyvjIam-vYZJb&amp;eurl%5B%5D=IsdzIubn5uflxG7-8CXkEEki*rYq5WpEXClbtGuPftReh5gxUynXlIktYx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click01.begun.ru/click.jsp?url=IsdzIqasraz8vDjorjugmbLCodtnpWkNLaOq4OtGlyjSu5qsmWPMpGvA07HEQs4n6ZYXQqsFHldudQk7GesNProyr2Y-qffPYzhhIG68FD14DP16qppaGkrZcBsILu3pAGKQjxZ8s7N0EcbSKnxMShyEhjobUdtpI2MhjEJadLBV90ySihnntKqRwKBCAEdDYZhK7*p-pOAgagmeApxi4q89LN*jk0kFowROdX7RpFUgrSLD3sbPdutDZsVOEtacZbCu54dQwNpsbr8rL42wj9nlWTBU14dzGLLzlcqvEzZuAORDBcgTv*hjCrmPYLtLxUK1hC9CE-RCaU1a4DcSAuIF*iQJ1C6I2B*ugqFqDd8Zp0jIUwUt9CRAUi81mit97Y53VwOpz0gyJo2pGfCGTZNGOgiC5dTaGeXNPsDQZ0tZ-ppZvhbc2WOFxqD1gsN1F15rLiWWXU8-HU8rnv3SF4E5HD7Go8a9S00ETC-R7h4dYOIIdzbFFXNyE8Kg2iRn2n4wQA&amp;eurl%5B%5D=IsdzIuXk5eSOtCJCTZhZrfSfRwuXWNf54ZTmCSvAYaJrRwZRjtRGTlqKU7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2013-01-09T08:33:00Z</dcterms:created>
  <dcterms:modified xsi:type="dcterms:W3CDTF">2013-01-14T07:41:00Z</dcterms:modified>
</cp:coreProperties>
</file>