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33" w:rsidRDefault="00263B33" w:rsidP="00263B33">
      <w:pPr>
        <w:ind w:firstLine="708"/>
        <w:jc w:val="both"/>
        <w:rPr>
          <w:b/>
          <w:sz w:val="28"/>
          <w:szCs w:val="28"/>
        </w:rPr>
      </w:pPr>
    </w:p>
    <w:p w:rsidR="00263B33" w:rsidRDefault="00263B33" w:rsidP="00263B3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 в рамках программы «Город на ладошке»</w:t>
      </w:r>
    </w:p>
    <w:p w:rsidR="00263B33" w:rsidRDefault="00EA504B" w:rsidP="00263B3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теме:</w:t>
      </w:r>
      <w:r w:rsidRPr="00EA504B">
        <w:rPr>
          <w:b/>
          <w:sz w:val="28"/>
          <w:szCs w:val="28"/>
        </w:rPr>
        <w:t xml:space="preserve"> </w:t>
      </w:r>
      <w:r w:rsidRPr="00793F58">
        <w:rPr>
          <w:b/>
          <w:sz w:val="28"/>
          <w:szCs w:val="28"/>
        </w:rPr>
        <w:t>«Я иду на стадион!»</w:t>
      </w:r>
    </w:p>
    <w:p w:rsidR="00E70D5A" w:rsidRDefault="00263B33" w:rsidP="00263B33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color w:val="6A6A6A"/>
          <w:sz w:val="28"/>
          <w:szCs w:val="28"/>
        </w:rPr>
        <w:tab/>
      </w:r>
      <w:r>
        <w:rPr>
          <w:sz w:val="28"/>
          <w:szCs w:val="28"/>
        </w:rPr>
        <w:t>Пригласит родителей в ближайшие выходные вместе со своим ребенком отправиться на спортивную игровую площадку во дворе</w:t>
      </w:r>
      <w:r w:rsidR="00E70D5A">
        <w:rPr>
          <w:sz w:val="28"/>
          <w:szCs w:val="28"/>
        </w:rPr>
        <w:t>, например</w:t>
      </w:r>
      <w:r>
        <w:rPr>
          <w:sz w:val="28"/>
          <w:szCs w:val="28"/>
        </w:rPr>
        <w:t xml:space="preserve"> </w:t>
      </w:r>
    </w:p>
    <w:p w:rsidR="00263B33" w:rsidRDefault="00263B33" w:rsidP="00263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дома № 90 по Гражданскому проспекту</w:t>
      </w:r>
      <w:r w:rsidR="00E70D5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интересно </w:t>
      </w:r>
      <w:r w:rsidR="00E70D5A">
        <w:rPr>
          <w:sz w:val="28"/>
          <w:szCs w:val="28"/>
        </w:rPr>
        <w:t xml:space="preserve">провести время с ребенком, а так же </w:t>
      </w:r>
      <w:r>
        <w:rPr>
          <w:sz w:val="28"/>
          <w:szCs w:val="28"/>
        </w:rPr>
        <w:t xml:space="preserve"> активно отдохнуть на свежем воздухе!</w:t>
      </w:r>
    </w:p>
    <w:p w:rsidR="00263B33" w:rsidRDefault="00263B33" w:rsidP="00263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Родителям предлагается поделиться впечатлениями от  совместной прогулки  и</w:t>
      </w:r>
      <w:r w:rsidR="00E70D5A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записать ответы детей</w:t>
      </w:r>
      <w:r w:rsidR="00E70D5A">
        <w:rPr>
          <w:sz w:val="28"/>
          <w:szCs w:val="28"/>
        </w:rPr>
        <w:t xml:space="preserve"> на следующие вопросы</w:t>
      </w:r>
      <w:r>
        <w:rPr>
          <w:sz w:val="28"/>
          <w:szCs w:val="28"/>
        </w:rPr>
        <w:t>.</w:t>
      </w:r>
    </w:p>
    <w:p w:rsidR="00263B33" w:rsidRDefault="00263B33" w:rsidP="00263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ты узнал, что это спортивная площадка? </w:t>
      </w:r>
    </w:p>
    <w:p w:rsidR="00263B33" w:rsidRDefault="00263B33" w:rsidP="00263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можно делать на спортивной площадке?</w:t>
      </w:r>
    </w:p>
    <w:p w:rsidR="00E70D5A" w:rsidRDefault="00263B33" w:rsidP="00263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себя вести на спортивной площадке,</w:t>
      </w:r>
    </w:p>
    <w:p w:rsidR="00263B33" w:rsidRDefault="00E70D5A" w:rsidP="00263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263B33">
        <w:rPr>
          <w:sz w:val="28"/>
          <w:szCs w:val="28"/>
        </w:rPr>
        <w:t>акие там есть правила?</w:t>
      </w:r>
    </w:p>
    <w:p w:rsidR="00263B33" w:rsidRDefault="00263B33" w:rsidP="00263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делаем вывод, чем отличается спортивная площадка от школьного стадиона, где удобнее заниматься спортом. Кому что понравилось! </w:t>
      </w:r>
    </w:p>
    <w:p w:rsidR="00263B33" w:rsidRDefault="00263B33" w:rsidP="00263B33">
      <w:pPr>
        <w:ind w:firstLine="708"/>
        <w:jc w:val="both"/>
        <w:rPr>
          <w:sz w:val="28"/>
          <w:szCs w:val="28"/>
        </w:rPr>
      </w:pPr>
    </w:p>
    <w:sectPr w:rsidR="00263B33" w:rsidSect="0069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B33"/>
    <w:rsid w:val="0009649B"/>
    <w:rsid w:val="00263B33"/>
    <w:rsid w:val="003D24DD"/>
    <w:rsid w:val="00421EF6"/>
    <w:rsid w:val="0069384E"/>
    <w:rsid w:val="00B1235F"/>
    <w:rsid w:val="00D841A9"/>
    <w:rsid w:val="00E70D5A"/>
    <w:rsid w:val="00EA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2014-12-23T11:10:00Z</dcterms:created>
  <dcterms:modified xsi:type="dcterms:W3CDTF">2014-12-23T13:12:00Z</dcterms:modified>
</cp:coreProperties>
</file>