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A" w:rsidRDefault="00675F35" w:rsidP="005425F6">
      <w:pPr>
        <w:tabs>
          <w:tab w:val="left" w:pos="-567"/>
          <w:tab w:val="left" w:pos="-2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F35">
        <w:rPr>
          <w:rFonts w:ascii="Times New Roman" w:hAnsi="Times New Roman" w:cs="Times New Roman"/>
          <w:b/>
          <w:sz w:val="40"/>
          <w:szCs w:val="40"/>
        </w:rPr>
        <w:t>Зачем нужны книги?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ind w:left="-142" w:firstLine="502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Помогают познав</w:t>
      </w:r>
      <w:r w:rsidR="005425F6">
        <w:rPr>
          <w:rFonts w:ascii="Times New Roman" w:hAnsi="Times New Roman" w:cs="Times New Roman"/>
          <w:sz w:val="36"/>
          <w:szCs w:val="36"/>
        </w:rPr>
        <w:t xml:space="preserve">ать искусство слова и живописи      </w:t>
      </w:r>
      <w:r w:rsidRPr="005425F6">
        <w:rPr>
          <w:rFonts w:ascii="Times New Roman" w:hAnsi="Times New Roman" w:cs="Times New Roman"/>
          <w:sz w:val="36"/>
          <w:szCs w:val="36"/>
        </w:rPr>
        <w:t>благодаря иллюстрациям.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Прививают навыки слушания.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Помогают подготовить ребёнка к процессу обучения чтению.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Развивают кругозор и эмоциональную сферу.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Помогают развивать воображение.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Помогают развивать особую связь между ребёнком и родителями.</w:t>
      </w:r>
    </w:p>
    <w:p w:rsidR="00675F35" w:rsidRPr="005425F6" w:rsidRDefault="00675F35" w:rsidP="005425F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Доставляют ребёнку удовольствие.</w:t>
      </w:r>
    </w:p>
    <w:p w:rsidR="00675F35" w:rsidRPr="005425F6" w:rsidRDefault="00675F35" w:rsidP="005425F6">
      <w:pPr>
        <w:tabs>
          <w:tab w:val="left" w:pos="-284"/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5F6">
        <w:rPr>
          <w:rFonts w:ascii="Times New Roman" w:hAnsi="Times New Roman" w:cs="Times New Roman"/>
          <w:b/>
          <w:sz w:val="36"/>
          <w:szCs w:val="36"/>
        </w:rPr>
        <w:t>Когда читать?</w:t>
      </w:r>
    </w:p>
    <w:p w:rsidR="00675F35" w:rsidRPr="005425F6" w:rsidRDefault="00675F35" w:rsidP="005425F6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Выбирайте время, когда ребёнок в хорошем расположении духа.</w:t>
      </w:r>
    </w:p>
    <w:p w:rsidR="00675F35" w:rsidRPr="005425F6" w:rsidRDefault="00675F35" w:rsidP="005425F6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Выделяйте несколько минут, но каждый день.</w:t>
      </w:r>
    </w:p>
    <w:p w:rsidR="00675F35" w:rsidRPr="005425F6" w:rsidRDefault="00675F35" w:rsidP="005425F6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Приучайте ребёнка «ждать»  время для чтения.</w:t>
      </w:r>
    </w:p>
    <w:p w:rsidR="00675F35" w:rsidRPr="005425F6" w:rsidRDefault="00675F35" w:rsidP="005425F6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Читайте в любом месте.</w:t>
      </w:r>
    </w:p>
    <w:p w:rsidR="00675F35" w:rsidRPr="005425F6" w:rsidRDefault="00675F35" w:rsidP="005425F6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Утешайте ребёнка, показав ему красивую книгу, если он расстроен или капризничает.</w:t>
      </w:r>
    </w:p>
    <w:p w:rsidR="00675F35" w:rsidRPr="005425F6" w:rsidRDefault="00675F35" w:rsidP="005425F6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Не отказывайте ребёнку, если он просит почитать.</w:t>
      </w:r>
    </w:p>
    <w:p w:rsidR="00675F35" w:rsidRPr="005425F6" w:rsidRDefault="00675F35" w:rsidP="005425F6">
      <w:pPr>
        <w:tabs>
          <w:tab w:val="left" w:pos="-284"/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5F6">
        <w:rPr>
          <w:rFonts w:ascii="Times New Roman" w:hAnsi="Times New Roman" w:cs="Times New Roman"/>
          <w:b/>
          <w:sz w:val="36"/>
          <w:szCs w:val="36"/>
        </w:rPr>
        <w:t>Зачем читать?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Благодаря чтению развивается речь ребёнка и словарный запас. Книга учит маленьк</w:t>
      </w:r>
      <w:r w:rsidR="005425F6">
        <w:rPr>
          <w:rFonts w:ascii="Times New Roman" w:hAnsi="Times New Roman" w:cs="Times New Roman"/>
          <w:sz w:val="36"/>
          <w:szCs w:val="36"/>
        </w:rPr>
        <w:t>о</w:t>
      </w:r>
      <w:r w:rsidRPr="005425F6">
        <w:rPr>
          <w:rFonts w:ascii="Times New Roman" w:hAnsi="Times New Roman" w:cs="Times New Roman"/>
          <w:sz w:val="36"/>
          <w:szCs w:val="36"/>
        </w:rPr>
        <w:t>го человека выражать свои мысли и понимать сказанное другими людьми.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 xml:space="preserve">Чтение развивает мышление. Из книг </w:t>
      </w:r>
      <w:r w:rsidR="005425F6">
        <w:rPr>
          <w:rFonts w:ascii="Times New Roman" w:hAnsi="Times New Roman" w:cs="Times New Roman"/>
          <w:sz w:val="36"/>
          <w:szCs w:val="36"/>
        </w:rPr>
        <w:t xml:space="preserve">ребёнок </w:t>
      </w:r>
      <w:r w:rsidRPr="005425F6">
        <w:rPr>
          <w:rFonts w:ascii="Times New Roman" w:hAnsi="Times New Roman" w:cs="Times New Roman"/>
          <w:sz w:val="36"/>
          <w:szCs w:val="36"/>
        </w:rPr>
        <w:t xml:space="preserve">учится абстрактным понятиям и расширяет </w:t>
      </w:r>
      <w:r w:rsidR="005425F6">
        <w:rPr>
          <w:rFonts w:ascii="Times New Roman" w:hAnsi="Times New Roman" w:cs="Times New Roman"/>
          <w:sz w:val="36"/>
          <w:szCs w:val="36"/>
        </w:rPr>
        <w:lastRenderedPageBreak/>
        <w:t>горизонты сво</w:t>
      </w:r>
      <w:r w:rsidRPr="005425F6">
        <w:rPr>
          <w:rFonts w:ascii="Times New Roman" w:hAnsi="Times New Roman" w:cs="Times New Roman"/>
          <w:sz w:val="36"/>
          <w:szCs w:val="36"/>
        </w:rPr>
        <w:t>его мира. Книга объясняет ему жизнь и помогает увидеть связь одного явления с другим.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Работа с книгой стимулирует творческое воображение, позволяет работать фантазии и учит детей мыслить образами.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Чтение развивает познавательные интересы и расширяет кругозор. Из книг и журналов ребёнок узнаёт о других странах и другом образе жизни, о природе, технике, истории, и обо всём, что его интересует.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Книги позволяют ребёнку познавать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Книги помогают детям понять других. Читая книги, написанные писателями других культур и эпох, и, видя, что их чувства и мысли похожи на наши, дети лучше понимают и избавляются от предрассудков.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Хорошую детскую книгу можно читать вслух. Процесс совместного чтения способствует духовному обогащению родителей и детей, установлению взаимопонимания, близости, доверительности. Книга объединяет поколения.</w:t>
      </w:r>
    </w:p>
    <w:p w:rsidR="00675F35" w:rsidRPr="005425F6" w:rsidRDefault="00675F35" w:rsidP="005425F6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Чтение – самое доступное и полезное занятие для интеллектуального  и эмоционально-психического развития ребёнка.</w:t>
      </w:r>
    </w:p>
    <w:p w:rsidR="00675F35" w:rsidRPr="005425F6" w:rsidRDefault="00675F35" w:rsidP="005425F6">
      <w:pPr>
        <w:tabs>
          <w:tab w:val="left" w:pos="-284"/>
          <w:tab w:val="left" w:pos="0"/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b/>
          <w:sz w:val="36"/>
          <w:szCs w:val="36"/>
        </w:rPr>
        <w:t>Как читать?</w:t>
      </w:r>
    </w:p>
    <w:p w:rsidR="00675F35" w:rsidRPr="005425F6" w:rsidRDefault="00675F35" w:rsidP="005425F6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lastRenderedPageBreak/>
        <w:t>Выбирайте удобное место.</w:t>
      </w:r>
    </w:p>
    <w:p w:rsidR="00675F35" w:rsidRPr="005425F6" w:rsidRDefault="00675F35" w:rsidP="005425F6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Читайте наизусть стихи, которые сами помните с детства.</w:t>
      </w:r>
    </w:p>
    <w:p w:rsidR="00675F35" w:rsidRPr="005425F6" w:rsidRDefault="005425F6" w:rsidP="005425F6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Бер</w:t>
      </w:r>
      <w:r w:rsidR="00675F35" w:rsidRPr="005425F6">
        <w:rPr>
          <w:rFonts w:ascii="Times New Roman" w:hAnsi="Times New Roman" w:cs="Times New Roman"/>
          <w:sz w:val="36"/>
          <w:szCs w:val="36"/>
        </w:rPr>
        <w:t>ите книги, которые можно давать ребёнку держать в руках.</w:t>
      </w:r>
    </w:p>
    <w:p w:rsidR="00675F35" w:rsidRPr="005425F6" w:rsidRDefault="00675F35" w:rsidP="005425F6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Читайте с выражением.</w:t>
      </w:r>
    </w:p>
    <w:p w:rsidR="00675F35" w:rsidRPr="005425F6" w:rsidRDefault="005425F6" w:rsidP="005425F6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Давайте ребёнку самом</w:t>
      </w:r>
      <w:r w:rsidR="00675F35" w:rsidRPr="005425F6">
        <w:rPr>
          <w:rFonts w:ascii="Times New Roman" w:hAnsi="Times New Roman" w:cs="Times New Roman"/>
          <w:sz w:val="36"/>
          <w:szCs w:val="36"/>
        </w:rPr>
        <w:t>у выбирать книгу.</w:t>
      </w:r>
    </w:p>
    <w:p w:rsidR="00675F35" w:rsidRPr="005425F6" w:rsidRDefault="00675F35" w:rsidP="005425F6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Перечитывайте любимые  книги.</w:t>
      </w:r>
    </w:p>
    <w:p w:rsidR="00675F35" w:rsidRPr="005425F6" w:rsidRDefault="00675F35" w:rsidP="005425F6">
      <w:pPr>
        <w:tabs>
          <w:tab w:val="left" w:pos="-284"/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5F6">
        <w:rPr>
          <w:rFonts w:ascii="Times New Roman" w:hAnsi="Times New Roman" w:cs="Times New Roman"/>
          <w:b/>
          <w:sz w:val="36"/>
          <w:szCs w:val="36"/>
        </w:rPr>
        <w:t>Читаем снова и снова…</w:t>
      </w:r>
    </w:p>
    <w:p w:rsidR="00675F35" w:rsidRPr="005425F6" w:rsidRDefault="00675F35" w:rsidP="005425F6">
      <w:pPr>
        <w:pStyle w:val="a3"/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Как известно, дети часто любят слушать одни и те же истории. Что делать в таком случае?</w:t>
      </w:r>
    </w:p>
    <w:p w:rsidR="00675F35" w:rsidRPr="005425F6" w:rsidRDefault="00675F35" w:rsidP="005425F6">
      <w:pPr>
        <w:pStyle w:val="a3"/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Посмотрите заголовок этого совета!</w:t>
      </w:r>
    </w:p>
    <w:p w:rsidR="00675F35" w:rsidRPr="005425F6" w:rsidRDefault="00675F35" w:rsidP="005425F6">
      <w:pPr>
        <w:pStyle w:val="a3"/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25F6">
        <w:rPr>
          <w:rFonts w:ascii="Times New Roman" w:hAnsi="Times New Roman" w:cs="Times New Roman"/>
          <w:sz w:val="36"/>
          <w:szCs w:val="36"/>
        </w:rPr>
        <w:t>Читайте именно то, что он просит. Это не каприз. Ребёнок желает разобраться в книге глубже, процесс познания её происходит медленнее, он получает от чтения удовольствие. Не лишайте его всего этого.</w:t>
      </w:r>
    </w:p>
    <w:p w:rsidR="00675F35" w:rsidRPr="00675F35" w:rsidRDefault="00675F35" w:rsidP="005425F6">
      <w:pPr>
        <w:pStyle w:val="a3"/>
        <w:tabs>
          <w:tab w:val="left" w:pos="-284"/>
          <w:tab w:val="left" w:pos="0"/>
          <w:tab w:val="left" w:pos="284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5425F6">
        <w:rPr>
          <w:rFonts w:ascii="Times New Roman" w:hAnsi="Times New Roman" w:cs="Times New Roman"/>
          <w:sz w:val="36"/>
          <w:szCs w:val="36"/>
        </w:rPr>
        <w:t>Ведь идёт подготовка к будущему вдумчивому и внимательному чтению, воспитание полноце</w:t>
      </w:r>
      <w:r w:rsidR="005425F6" w:rsidRPr="005425F6">
        <w:rPr>
          <w:rFonts w:ascii="Times New Roman" w:hAnsi="Times New Roman" w:cs="Times New Roman"/>
          <w:sz w:val="36"/>
          <w:szCs w:val="36"/>
        </w:rPr>
        <w:t>нного восприятия книги. Так что</w:t>
      </w:r>
      <w:r w:rsidRPr="005425F6">
        <w:rPr>
          <w:rFonts w:ascii="Times New Roman" w:hAnsi="Times New Roman" w:cs="Times New Roman"/>
          <w:sz w:val="36"/>
          <w:szCs w:val="36"/>
        </w:rPr>
        <w:t xml:space="preserve"> если книга вызывает удовольствие ребёнка и он обращается к ней постоянно, читайте ему её столько раз, сколько ребёнку этого хочется</w:t>
      </w:r>
    </w:p>
    <w:p w:rsidR="00675F35" w:rsidRDefault="00675F35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675F35" w:rsidRDefault="00675F35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675F35" w:rsidRDefault="00675F35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675F35" w:rsidRDefault="00675F35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675F35" w:rsidRDefault="00675F35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5425F6" w:rsidRDefault="005425F6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5425F6" w:rsidRDefault="005425F6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5425F6" w:rsidRDefault="005425F6" w:rsidP="00675F35">
      <w:pPr>
        <w:rPr>
          <w:rFonts w:ascii="Times New Roman" w:hAnsi="Times New Roman" w:cs="Times New Roman"/>
          <w:b/>
          <w:sz w:val="72"/>
          <w:szCs w:val="72"/>
        </w:rPr>
      </w:pPr>
    </w:p>
    <w:p w:rsidR="00675F35" w:rsidRPr="005425F6" w:rsidRDefault="005425F6" w:rsidP="005425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25F6">
        <w:rPr>
          <w:rFonts w:ascii="Times New Roman" w:hAnsi="Times New Roman" w:cs="Times New Roman"/>
          <w:b/>
          <w:sz w:val="44"/>
          <w:szCs w:val="44"/>
        </w:rPr>
        <w:t xml:space="preserve">Читаем детям…. </w:t>
      </w:r>
      <w:r w:rsidR="00675F35" w:rsidRPr="005425F6">
        <w:rPr>
          <w:rFonts w:ascii="Times New Roman" w:hAnsi="Times New Roman" w:cs="Times New Roman"/>
          <w:b/>
          <w:sz w:val="44"/>
          <w:szCs w:val="44"/>
        </w:rPr>
        <w:t>Советы</w:t>
      </w:r>
    </w:p>
    <w:sectPr w:rsidR="00675F35" w:rsidRPr="005425F6" w:rsidSect="005425F6">
      <w:pgSz w:w="11906" w:h="16838"/>
      <w:pgMar w:top="1134" w:right="850" w:bottom="1134" w:left="1701" w:header="708" w:footer="708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C65"/>
    <w:multiLevelType w:val="hybridMultilevel"/>
    <w:tmpl w:val="9CC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1FB"/>
    <w:multiLevelType w:val="hybridMultilevel"/>
    <w:tmpl w:val="711E0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9A2972"/>
    <w:multiLevelType w:val="hybridMultilevel"/>
    <w:tmpl w:val="70E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0787"/>
    <w:multiLevelType w:val="hybridMultilevel"/>
    <w:tmpl w:val="DCA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F35"/>
    <w:rsid w:val="005425F6"/>
    <w:rsid w:val="00675F35"/>
    <w:rsid w:val="007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AF37-EBDD-4F46-8590-99A567FB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2434</Characters>
  <Application>Microsoft Office Word</Application>
  <DocSecurity>0</DocSecurity>
  <Lines>20</Lines>
  <Paragraphs>5</Paragraphs>
  <ScaleCrop>false</ScaleCrop>
  <Company>Hewlett-Packard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2012-12-07T06:10:00Z</dcterms:created>
  <dcterms:modified xsi:type="dcterms:W3CDTF">2014-11-18T07:41:00Z</dcterms:modified>
</cp:coreProperties>
</file>