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6A1" w:rsidRDefault="00CC6975">
      <w:pPr>
        <w:pStyle w:val="20"/>
        <w:shd w:val="clear" w:color="auto" w:fill="auto"/>
        <w:spacing w:after="282"/>
        <w:ind w:right="260"/>
      </w:pPr>
      <w:r>
        <w:t>Конспект НОД по математике в подготовительной группе «В городе Знаний»</w:t>
      </w:r>
    </w:p>
    <w:p w:rsidR="007726A1" w:rsidRDefault="00CC6975">
      <w:pPr>
        <w:pStyle w:val="30"/>
        <w:shd w:val="clear" w:color="auto" w:fill="auto"/>
        <w:spacing w:before="0"/>
        <w:ind w:left="440" w:right="20"/>
      </w:pPr>
      <w:r>
        <w:t>Подготовила: Захарова Н.В., воспитатель МБДОУ</w:t>
      </w:r>
      <w:r w:rsidR="00F06D3E">
        <w:t xml:space="preserve"> </w:t>
      </w:r>
      <w:r>
        <w:t>д\с</w:t>
      </w:r>
      <w:r w:rsidR="00F06D3E">
        <w:t xml:space="preserve"> </w:t>
      </w:r>
      <w:r>
        <w:t xml:space="preserve">№65, </w:t>
      </w:r>
      <w:proofErr w:type="spellStart"/>
      <w:r>
        <w:t>г</w:t>
      </w:r>
      <w:proofErr w:type="gramStart"/>
      <w:r>
        <w:t>.С</w:t>
      </w:r>
      <w:proofErr w:type="gramEnd"/>
      <w:r>
        <w:t>таврополъ</w:t>
      </w:r>
      <w:proofErr w:type="spellEnd"/>
    </w:p>
    <w:p w:rsidR="007726A1" w:rsidRDefault="00CC6975">
      <w:pPr>
        <w:pStyle w:val="40"/>
        <w:shd w:val="clear" w:color="auto" w:fill="auto"/>
        <w:ind w:left="20"/>
      </w:pPr>
      <w:r>
        <w:t>Программное содержание:</w:t>
      </w:r>
    </w:p>
    <w:p w:rsidR="007726A1" w:rsidRDefault="00CC6975">
      <w:pPr>
        <w:pStyle w:val="21"/>
        <w:numPr>
          <w:ilvl w:val="0"/>
          <w:numId w:val="1"/>
        </w:numPr>
        <w:shd w:val="clear" w:color="auto" w:fill="auto"/>
        <w:tabs>
          <w:tab w:val="left" w:pos="274"/>
        </w:tabs>
        <w:ind w:right="20"/>
      </w:pPr>
      <w:r>
        <w:t>продолжать учить понимать отношения между числами в числовом ряду;</w:t>
      </w:r>
    </w:p>
    <w:p w:rsidR="007726A1" w:rsidRDefault="00CC6975">
      <w:pPr>
        <w:pStyle w:val="21"/>
        <w:numPr>
          <w:ilvl w:val="0"/>
          <w:numId w:val="1"/>
        </w:numPr>
        <w:shd w:val="clear" w:color="auto" w:fill="auto"/>
        <w:tabs>
          <w:tab w:val="left" w:pos="346"/>
        </w:tabs>
        <w:ind w:right="20"/>
      </w:pPr>
      <w:r>
        <w:t>формировать у</w:t>
      </w:r>
      <w:bookmarkStart w:id="0" w:name="_GoBack"/>
      <w:bookmarkEnd w:id="0"/>
      <w:r>
        <w:t xml:space="preserve">мение </w:t>
      </w:r>
      <w:r>
        <w:t>производить арифметические действия в пределах</w:t>
      </w:r>
    </w:p>
    <w:p w:rsidR="007726A1" w:rsidRPr="00F06D3E" w:rsidRDefault="00F06D3E">
      <w:pPr>
        <w:pStyle w:val="10"/>
        <w:keepNext/>
        <w:keepLines/>
        <w:shd w:val="clear" w:color="auto" w:fill="auto"/>
        <w:ind w:left="20"/>
        <w:rPr>
          <w:rFonts w:ascii="Times New Roman" w:hAnsi="Times New Roman" w:cs="Times New Roman"/>
        </w:rPr>
      </w:pPr>
      <w:bookmarkStart w:id="1" w:name="bookmark0"/>
      <w:r w:rsidRPr="00F06D3E">
        <w:rPr>
          <w:rFonts w:ascii="Times New Roman" w:hAnsi="Times New Roman" w:cs="Times New Roman"/>
        </w:rPr>
        <w:t>10</w:t>
      </w:r>
      <w:r w:rsidR="00CC6975" w:rsidRPr="00F06D3E">
        <w:rPr>
          <w:rFonts w:ascii="Times New Roman" w:hAnsi="Times New Roman" w:cs="Times New Roman"/>
        </w:rPr>
        <w:t>;</w:t>
      </w:r>
      <w:bookmarkEnd w:id="1"/>
    </w:p>
    <w:p w:rsidR="007726A1" w:rsidRDefault="00CC6975">
      <w:pPr>
        <w:pStyle w:val="21"/>
        <w:numPr>
          <w:ilvl w:val="0"/>
          <w:numId w:val="1"/>
        </w:numPr>
        <w:shd w:val="clear" w:color="auto" w:fill="auto"/>
        <w:tabs>
          <w:tab w:val="left" w:pos="798"/>
        </w:tabs>
        <w:ind w:left="20" w:right="20" w:firstLine="420"/>
        <w:jc w:val="both"/>
      </w:pPr>
      <w:r>
        <w:t xml:space="preserve">закреплять умение путем зрительного и мыслительного анализа рядов фигур по горизонтали выбирать </w:t>
      </w:r>
      <w:proofErr w:type="gramStart"/>
      <w:r>
        <w:t>недостающую</w:t>
      </w:r>
      <w:proofErr w:type="gramEnd"/>
      <w:r>
        <w:t xml:space="preserve"> из 9 предложенных фигур;</w:t>
      </w:r>
    </w:p>
    <w:p w:rsidR="007726A1" w:rsidRDefault="00CC6975">
      <w:pPr>
        <w:pStyle w:val="21"/>
        <w:numPr>
          <w:ilvl w:val="0"/>
          <w:numId w:val="1"/>
        </w:numPr>
        <w:shd w:val="clear" w:color="auto" w:fill="auto"/>
        <w:tabs>
          <w:tab w:val="left" w:pos="738"/>
        </w:tabs>
        <w:ind w:left="20" w:firstLine="420"/>
        <w:jc w:val="both"/>
      </w:pPr>
      <w:r>
        <w:t>закреплять знания о составе чисел из двух меньших в пределах 10;</w:t>
      </w:r>
    </w:p>
    <w:p w:rsidR="007726A1" w:rsidRDefault="00CC6975">
      <w:pPr>
        <w:pStyle w:val="21"/>
        <w:numPr>
          <w:ilvl w:val="0"/>
          <w:numId w:val="1"/>
        </w:numPr>
        <w:shd w:val="clear" w:color="auto" w:fill="auto"/>
        <w:tabs>
          <w:tab w:val="left" w:pos="728"/>
        </w:tabs>
        <w:ind w:left="20" w:firstLine="420"/>
        <w:jc w:val="both"/>
      </w:pPr>
      <w:r>
        <w:t>упражнять в ориентировке на листе бумаги в клетку;</w:t>
      </w:r>
    </w:p>
    <w:p w:rsidR="007726A1" w:rsidRDefault="00CC6975">
      <w:pPr>
        <w:pStyle w:val="21"/>
        <w:numPr>
          <w:ilvl w:val="0"/>
          <w:numId w:val="1"/>
        </w:numPr>
        <w:shd w:val="clear" w:color="auto" w:fill="auto"/>
        <w:tabs>
          <w:tab w:val="left" w:pos="733"/>
        </w:tabs>
        <w:ind w:left="20" w:firstLine="420"/>
        <w:jc w:val="both"/>
      </w:pPr>
      <w:r>
        <w:t>закреплять умение решать задачи на преобразование фигур;</w:t>
      </w:r>
    </w:p>
    <w:p w:rsidR="007726A1" w:rsidRDefault="00CC6975">
      <w:pPr>
        <w:pStyle w:val="21"/>
        <w:numPr>
          <w:ilvl w:val="0"/>
          <w:numId w:val="1"/>
        </w:numPr>
        <w:shd w:val="clear" w:color="auto" w:fill="auto"/>
        <w:tabs>
          <w:tab w:val="left" w:pos="879"/>
        </w:tabs>
        <w:ind w:left="20" w:right="20" w:firstLine="420"/>
        <w:jc w:val="both"/>
      </w:pPr>
      <w:r>
        <w:t>развивать логическое мышление, внимание, память, речь, мелкую моторику рук;</w:t>
      </w:r>
    </w:p>
    <w:p w:rsidR="007726A1" w:rsidRDefault="00CC6975">
      <w:pPr>
        <w:pStyle w:val="21"/>
        <w:numPr>
          <w:ilvl w:val="0"/>
          <w:numId w:val="1"/>
        </w:numPr>
        <w:shd w:val="clear" w:color="auto" w:fill="auto"/>
        <w:tabs>
          <w:tab w:val="left" w:pos="908"/>
        </w:tabs>
        <w:ind w:left="20" w:right="20" w:firstLine="420"/>
        <w:jc w:val="both"/>
      </w:pPr>
      <w:r>
        <w:t>формировать умение понимать учебную задачу и выполнять её самостоятельно</w:t>
      </w:r>
      <w:r>
        <w:t>;</w:t>
      </w:r>
    </w:p>
    <w:p w:rsidR="007726A1" w:rsidRDefault="00CC6975">
      <w:pPr>
        <w:pStyle w:val="21"/>
        <w:numPr>
          <w:ilvl w:val="0"/>
          <w:numId w:val="1"/>
        </w:numPr>
        <w:shd w:val="clear" w:color="auto" w:fill="auto"/>
        <w:tabs>
          <w:tab w:val="left" w:pos="841"/>
        </w:tabs>
        <w:ind w:left="20" w:right="20" w:firstLine="420"/>
        <w:jc w:val="both"/>
      </w:pPr>
      <w:r>
        <w:t>воспитывать чувство коллективизма, доброжелательности в общении друг с другом;</w:t>
      </w:r>
    </w:p>
    <w:p w:rsidR="007726A1" w:rsidRDefault="00CC6975">
      <w:pPr>
        <w:pStyle w:val="21"/>
        <w:numPr>
          <w:ilvl w:val="0"/>
          <w:numId w:val="1"/>
        </w:numPr>
        <w:shd w:val="clear" w:color="auto" w:fill="auto"/>
        <w:tabs>
          <w:tab w:val="left" w:pos="853"/>
        </w:tabs>
        <w:ind w:left="20" w:firstLine="420"/>
        <w:jc w:val="both"/>
      </w:pPr>
      <w:r>
        <w:t>воспитывать уважительное отношение к ответам товарищей.</w:t>
      </w:r>
    </w:p>
    <w:p w:rsidR="007726A1" w:rsidRDefault="00CC6975">
      <w:pPr>
        <w:pStyle w:val="21"/>
        <w:shd w:val="clear" w:color="auto" w:fill="auto"/>
        <w:ind w:left="20" w:firstLine="420"/>
        <w:jc w:val="both"/>
      </w:pPr>
      <w:r>
        <w:rPr>
          <w:rStyle w:val="a5"/>
        </w:rPr>
        <w:t xml:space="preserve">Материалы: </w:t>
      </w:r>
      <w:r>
        <w:t xml:space="preserve">письмо из города Знаний; «камни» с цифрами </w:t>
      </w:r>
      <w:proofErr w:type="gramStart"/>
      <w:r>
        <w:t>на</w:t>
      </w:r>
      <w:proofErr w:type="gramEnd"/>
    </w:p>
    <w:p w:rsidR="007726A1" w:rsidRDefault="00CC6975">
      <w:pPr>
        <w:pStyle w:val="21"/>
        <w:shd w:val="clear" w:color="auto" w:fill="auto"/>
        <w:ind w:left="20" w:right="20"/>
        <w:jc w:val="both"/>
      </w:pPr>
      <w:proofErr w:type="spellStart"/>
      <w:r>
        <w:t>фланелеграфе</w:t>
      </w:r>
      <w:proofErr w:type="spellEnd"/>
      <w:r>
        <w:t xml:space="preserve">; фонари с цифрами; счетные палочки; карточки с </w:t>
      </w:r>
      <w:r>
        <w:t>заданиями на состав числа; карандаши; карточки с числовыми выражениями; картинки животных; задачки на цветах; логические задачи; листы в клетку на каждого ребенка; пирамида Знаний, таблицы на нахождение недостающей фигуры.</w:t>
      </w:r>
    </w:p>
    <w:p w:rsidR="007726A1" w:rsidRDefault="00CC6975">
      <w:pPr>
        <w:pStyle w:val="40"/>
        <w:shd w:val="clear" w:color="auto" w:fill="auto"/>
        <w:ind w:left="20"/>
      </w:pPr>
      <w:r>
        <w:t>Ход непосредственно образовательн</w:t>
      </w:r>
      <w:r>
        <w:t>ой деятельности.</w:t>
      </w:r>
    </w:p>
    <w:p w:rsidR="007726A1" w:rsidRDefault="00CC6975">
      <w:pPr>
        <w:pStyle w:val="21"/>
        <w:shd w:val="clear" w:color="auto" w:fill="auto"/>
        <w:ind w:left="20" w:right="20" w:firstLine="420"/>
        <w:jc w:val="both"/>
      </w:pPr>
      <w:r>
        <w:t>По предварительной договоренности в группу приходит педагог и вручает детям письмо от жителей города Знаний с просьбой о помощи.</w:t>
      </w:r>
    </w:p>
    <w:p w:rsidR="007726A1" w:rsidRDefault="00CC6975">
      <w:pPr>
        <w:pStyle w:val="21"/>
        <w:shd w:val="clear" w:color="auto" w:fill="auto"/>
        <w:ind w:left="20" w:right="20" w:firstLine="420"/>
        <w:jc w:val="both"/>
      </w:pPr>
      <w:r>
        <w:t xml:space="preserve">Воспитатель (читает письмо): «На город Знаний напал страшный зверь </w:t>
      </w:r>
      <w:proofErr w:type="spellStart"/>
      <w:r>
        <w:t>Цифрозавр</w:t>
      </w:r>
      <w:proofErr w:type="spellEnd"/>
      <w:r>
        <w:t xml:space="preserve">, который разрушил дома, вытоптал </w:t>
      </w:r>
      <w:r>
        <w:t>цветы, сжег деревья, изгнал жителей.</w:t>
      </w:r>
    </w:p>
    <w:p w:rsidR="007726A1" w:rsidRDefault="00CC6975">
      <w:pPr>
        <w:pStyle w:val="21"/>
        <w:shd w:val="clear" w:color="auto" w:fill="auto"/>
        <w:ind w:left="20" w:right="20" w:firstLine="420"/>
        <w:jc w:val="both"/>
      </w:pPr>
      <w:r>
        <w:t>Воспитатель и дети обсуждают письмо и решают - надо спасать жителей города Знаний.</w:t>
      </w:r>
    </w:p>
    <w:p w:rsidR="007726A1" w:rsidRDefault="00CC6975">
      <w:pPr>
        <w:pStyle w:val="21"/>
        <w:numPr>
          <w:ilvl w:val="0"/>
          <w:numId w:val="2"/>
        </w:numPr>
        <w:shd w:val="clear" w:color="auto" w:fill="auto"/>
        <w:tabs>
          <w:tab w:val="left" w:pos="598"/>
        </w:tabs>
        <w:ind w:left="20" w:firstLine="420"/>
        <w:jc w:val="both"/>
      </w:pPr>
      <w:r>
        <w:t>Но на пути нам могут встретиться различные препятствия, опасности.</w:t>
      </w:r>
    </w:p>
    <w:p w:rsidR="007726A1" w:rsidRDefault="00CC6975">
      <w:pPr>
        <w:pStyle w:val="21"/>
        <w:shd w:val="clear" w:color="auto" w:fill="auto"/>
        <w:ind w:left="20" w:firstLine="420"/>
        <w:jc w:val="both"/>
      </w:pPr>
      <w:r>
        <w:t>Дети договариваются о взаимопомощи, осторожности.</w:t>
      </w:r>
    </w:p>
    <w:p w:rsidR="007726A1" w:rsidRDefault="00CC6975">
      <w:pPr>
        <w:pStyle w:val="21"/>
        <w:numPr>
          <w:ilvl w:val="0"/>
          <w:numId w:val="2"/>
        </w:numPr>
        <w:shd w:val="clear" w:color="auto" w:fill="auto"/>
        <w:tabs>
          <w:tab w:val="left" w:pos="598"/>
        </w:tabs>
        <w:ind w:left="20" w:firstLine="420"/>
        <w:jc w:val="both"/>
      </w:pPr>
      <w:r>
        <w:t>Тогда в путь!</w:t>
      </w:r>
    </w:p>
    <w:p w:rsidR="007726A1" w:rsidRDefault="00CC6975">
      <w:pPr>
        <w:pStyle w:val="21"/>
        <w:shd w:val="clear" w:color="auto" w:fill="auto"/>
        <w:ind w:left="20" w:firstLine="420"/>
        <w:jc w:val="both"/>
      </w:pPr>
      <w:r>
        <w:t>Двига</w:t>
      </w:r>
      <w:r>
        <w:t>тельные упражнения под ритмическую музыку.</w:t>
      </w:r>
    </w:p>
    <w:p w:rsidR="007726A1" w:rsidRDefault="00CC6975">
      <w:pPr>
        <w:pStyle w:val="21"/>
        <w:shd w:val="clear" w:color="auto" w:fill="auto"/>
        <w:ind w:left="20" w:firstLine="420"/>
        <w:jc w:val="both"/>
      </w:pPr>
      <w:r>
        <w:t>По дорожке ты шагай,</w:t>
      </w:r>
    </w:p>
    <w:p w:rsidR="007726A1" w:rsidRDefault="00CC6975">
      <w:pPr>
        <w:pStyle w:val="21"/>
        <w:shd w:val="clear" w:color="auto" w:fill="auto"/>
        <w:ind w:left="20" w:firstLine="420"/>
        <w:jc w:val="both"/>
      </w:pPr>
      <w:r>
        <w:t>Ноги выше поднимай.</w:t>
      </w:r>
    </w:p>
    <w:p w:rsidR="007726A1" w:rsidRDefault="00CC6975">
      <w:pPr>
        <w:pStyle w:val="21"/>
        <w:shd w:val="clear" w:color="auto" w:fill="auto"/>
        <w:ind w:left="20" w:firstLine="420"/>
        <w:jc w:val="both"/>
      </w:pPr>
      <w:r>
        <w:t>(Шаг с высоким подниманием колена).</w:t>
      </w:r>
    </w:p>
    <w:p w:rsidR="007726A1" w:rsidRDefault="00CC6975">
      <w:pPr>
        <w:pStyle w:val="21"/>
        <w:shd w:val="clear" w:color="auto" w:fill="auto"/>
        <w:ind w:left="20" w:firstLine="420"/>
        <w:jc w:val="both"/>
      </w:pPr>
      <w:r>
        <w:t>И немножко поскачи,</w:t>
      </w:r>
    </w:p>
    <w:p w:rsidR="007726A1" w:rsidRDefault="00CC6975">
      <w:pPr>
        <w:pStyle w:val="21"/>
        <w:shd w:val="clear" w:color="auto" w:fill="auto"/>
        <w:ind w:left="20" w:firstLine="420"/>
        <w:jc w:val="both"/>
      </w:pPr>
      <w:r>
        <w:t>Только, друг мой, не спеши.</w:t>
      </w:r>
    </w:p>
    <w:p w:rsidR="007726A1" w:rsidRDefault="00CC6975">
      <w:pPr>
        <w:pStyle w:val="21"/>
        <w:shd w:val="clear" w:color="auto" w:fill="auto"/>
        <w:ind w:left="20" w:firstLine="420"/>
        <w:jc w:val="both"/>
      </w:pPr>
      <w:r>
        <w:t>(Подскоки).</w:t>
      </w:r>
    </w:p>
    <w:p w:rsidR="007726A1" w:rsidRDefault="00CC6975">
      <w:pPr>
        <w:pStyle w:val="21"/>
        <w:shd w:val="clear" w:color="auto" w:fill="auto"/>
        <w:ind w:left="20" w:firstLine="420"/>
        <w:jc w:val="both"/>
      </w:pPr>
      <w:r>
        <w:t>На носочках ты шагай,</w:t>
      </w:r>
    </w:p>
    <w:p w:rsidR="007726A1" w:rsidRDefault="00CC6975">
      <w:pPr>
        <w:pStyle w:val="21"/>
        <w:shd w:val="clear" w:color="auto" w:fill="auto"/>
        <w:ind w:left="20" w:firstLine="420"/>
        <w:jc w:val="both"/>
      </w:pPr>
      <w:r>
        <w:t>Свою спинку выпрямляй.</w:t>
      </w:r>
    </w:p>
    <w:p w:rsidR="007726A1" w:rsidRDefault="00CC6975">
      <w:pPr>
        <w:pStyle w:val="21"/>
        <w:shd w:val="clear" w:color="auto" w:fill="auto"/>
        <w:ind w:left="20" w:firstLine="420"/>
        <w:jc w:val="both"/>
      </w:pPr>
      <w:r>
        <w:t xml:space="preserve">(Ходьба на носках, руки в </w:t>
      </w:r>
      <w:r>
        <w:t>стороны).</w:t>
      </w:r>
    </w:p>
    <w:p w:rsidR="007726A1" w:rsidRDefault="00CC6975">
      <w:pPr>
        <w:pStyle w:val="21"/>
        <w:shd w:val="clear" w:color="auto" w:fill="auto"/>
        <w:ind w:left="20" w:firstLine="420"/>
        <w:jc w:val="both"/>
      </w:pPr>
      <w:r>
        <w:lastRenderedPageBreak/>
        <w:t>И попрыгай по дорожке,</w:t>
      </w:r>
    </w:p>
    <w:p w:rsidR="007726A1" w:rsidRDefault="00CC6975">
      <w:pPr>
        <w:pStyle w:val="21"/>
        <w:shd w:val="clear" w:color="auto" w:fill="auto"/>
        <w:ind w:left="20" w:firstLine="420"/>
        <w:jc w:val="both"/>
      </w:pPr>
      <w:r>
        <w:t>Хороши пружинки - ножки.</w:t>
      </w:r>
    </w:p>
    <w:p w:rsidR="007726A1" w:rsidRDefault="00CC6975">
      <w:pPr>
        <w:pStyle w:val="21"/>
        <w:shd w:val="clear" w:color="auto" w:fill="auto"/>
        <w:ind w:left="20" w:firstLine="420"/>
        <w:jc w:val="both"/>
      </w:pPr>
      <w:r>
        <w:t>(Прыжки на двух ногах с продвижением вперед).</w:t>
      </w:r>
    </w:p>
    <w:p w:rsidR="007726A1" w:rsidRDefault="00CC6975">
      <w:pPr>
        <w:pStyle w:val="21"/>
        <w:shd w:val="clear" w:color="auto" w:fill="auto"/>
        <w:ind w:left="20" w:firstLine="420"/>
        <w:jc w:val="both"/>
      </w:pPr>
      <w:r>
        <w:t xml:space="preserve">Дальше </w:t>
      </w:r>
      <w:r>
        <w:rPr>
          <w:rStyle w:val="11"/>
        </w:rPr>
        <w:t>веселей шагай</w:t>
      </w:r>
      <w:r>
        <w:t>.</w:t>
      </w:r>
    </w:p>
    <w:p w:rsidR="007726A1" w:rsidRDefault="00CC6975">
      <w:pPr>
        <w:pStyle w:val="21"/>
        <w:shd w:val="clear" w:color="auto" w:fill="auto"/>
        <w:ind w:left="20" w:firstLine="420"/>
        <w:jc w:val="both"/>
      </w:pPr>
      <w:r>
        <w:t>Маршируй, не отставай.</w:t>
      </w:r>
    </w:p>
    <w:p w:rsidR="007726A1" w:rsidRDefault="00CC6975">
      <w:pPr>
        <w:pStyle w:val="21"/>
        <w:numPr>
          <w:ilvl w:val="0"/>
          <w:numId w:val="3"/>
        </w:numPr>
        <w:shd w:val="clear" w:color="auto" w:fill="auto"/>
        <w:tabs>
          <w:tab w:val="left" w:pos="745"/>
        </w:tabs>
        <w:ind w:left="20" w:right="20" w:firstLine="420"/>
        <w:jc w:val="both"/>
      </w:pPr>
      <w:r>
        <w:t>Воспитатель: Вот мы и в городе Знаний. Давайте посмотрим, что это за город такой. Что это? Посмотрите, впер</w:t>
      </w:r>
      <w:r>
        <w:t>еди дорога завалена камнями.</w:t>
      </w:r>
    </w:p>
    <w:p w:rsidR="007726A1" w:rsidRDefault="00CC6975">
      <w:pPr>
        <w:pStyle w:val="21"/>
        <w:shd w:val="clear" w:color="auto" w:fill="auto"/>
        <w:ind w:left="20" w:firstLine="420"/>
        <w:jc w:val="both"/>
      </w:pPr>
      <w:r>
        <w:t xml:space="preserve">Приглашает детей к </w:t>
      </w:r>
      <w:proofErr w:type="spellStart"/>
      <w:r>
        <w:t>фланелеграфу</w:t>
      </w:r>
      <w:proofErr w:type="spellEnd"/>
      <w:r>
        <w:t xml:space="preserve"> с силуэтами камней.</w:t>
      </w:r>
    </w:p>
    <w:p w:rsidR="007726A1" w:rsidRDefault="00CC6975">
      <w:pPr>
        <w:pStyle w:val="21"/>
        <w:numPr>
          <w:ilvl w:val="0"/>
          <w:numId w:val="2"/>
        </w:numPr>
        <w:shd w:val="clear" w:color="auto" w:fill="auto"/>
        <w:tabs>
          <w:tab w:val="left" w:pos="594"/>
        </w:tabs>
        <w:ind w:left="20" w:firstLine="420"/>
        <w:jc w:val="both"/>
      </w:pPr>
      <w:r>
        <w:t>Чтобы нам пройти, надо их разобрать.</w:t>
      </w:r>
    </w:p>
    <w:p w:rsidR="007726A1" w:rsidRDefault="00CC6975">
      <w:pPr>
        <w:pStyle w:val="21"/>
        <w:shd w:val="clear" w:color="auto" w:fill="auto"/>
        <w:ind w:left="20" w:firstLine="420"/>
        <w:jc w:val="both"/>
      </w:pPr>
      <w:r>
        <w:t>Обращается по очереди к детям.</w:t>
      </w:r>
    </w:p>
    <w:p w:rsidR="007726A1" w:rsidRDefault="00CC6975">
      <w:pPr>
        <w:pStyle w:val="21"/>
        <w:numPr>
          <w:ilvl w:val="0"/>
          <w:numId w:val="2"/>
        </w:numPr>
        <w:shd w:val="clear" w:color="auto" w:fill="auto"/>
        <w:tabs>
          <w:tab w:val="left" w:pos="598"/>
        </w:tabs>
        <w:ind w:left="20" w:firstLine="420"/>
        <w:jc w:val="both"/>
      </w:pPr>
      <w:r>
        <w:t>Возьми камень с цифрой, обозначающей число, стоящее после числа 5;</w:t>
      </w:r>
    </w:p>
    <w:p w:rsidR="007726A1" w:rsidRDefault="00CC6975">
      <w:pPr>
        <w:pStyle w:val="21"/>
        <w:numPr>
          <w:ilvl w:val="0"/>
          <w:numId w:val="2"/>
        </w:numPr>
        <w:shd w:val="clear" w:color="auto" w:fill="auto"/>
        <w:tabs>
          <w:tab w:val="left" w:pos="598"/>
        </w:tabs>
        <w:ind w:left="20" w:firstLine="420"/>
        <w:jc w:val="both"/>
      </w:pPr>
      <w:r>
        <w:t xml:space="preserve">С цифрой, обозначающей число, стоящее </w:t>
      </w:r>
      <w:r>
        <w:t>перед числом 9;</w:t>
      </w:r>
    </w:p>
    <w:p w:rsidR="007726A1" w:rsidRDefault="00CC6975">
      <w:pPr>
        <w:pStyle w:val="21"/>
        <w:numPr>
          <w:ilvl w:val="0"/>
          <w:numId w:val="2"/>
        </w:numPr>
        <w:shd w:val="clear" w:color="auto" w:fill="auto"/>
        <w:tabs>
          <w:tab w:val="left" w:pos="598"/>
        </w:tabs>
        <w:ind w:left="20" w:firstLine="420"/>
        <w:jc w:val="both"/>
      </w:pPr>
      <w:r>
        <w:t>С цифрой, обозначающей число, стоящее между числами 7 и 9;</w:t>
      </w:r>
    </w:p>
    <w:p w:rsidR="007726A1" w:rsidRDefault="00CC6975">
      <w:pPr>
        <w:pStyle w:val="21"/>
        <w:numPr>
          <w:ilvl w:val="0"/>
          <w:numId w:val="2"/>
        </w:numPr>
        <w:shd w:val="clear" w:color="auto" w:fill="auto"/>
        <w:tabs>
          <w:tab w:val="left" w:pos="644"/>
        </w:tabs>
        <w:ind w:left="20" w:right="20" w:firstLine="420"/>
        <w:jc w:val="both"/>
      </w:pPr>
      <w:r>
        <w:t>Увеличь число 8 на один и возьми камень с цифрой, обозначающей это число;</w:t>
      </w:r>
    </w:p>
    <w:p w:rsidR="007726A1" w:rsidRDefault="00CC6975">
      <w:pPr>
        <w:pStyle w:val="21"/>
        <w:numPr>
          <w:ilvl w:val="0"/>
          <w:numId w:val="2"/>
        </w:numPr>
        <w:shd w:val="clear" w:color="auto" w:fill="auto"/>
        <w:tabs>
          <w:tab w:val="left" w:pos="620"/>
        </w:tabs>
        <w:ind w:left="20" w:right="20" w:firstLine="420"/>
        <w:jc w:val="both"/>
      </w:pPr>
      <w:r>
        <w:t>Уменьши число 10 на один и возьми камень с цифрой, обозначающей это число и др.</w:t>
      </w:r>
    </w:p>
    <w:p w:rsidR="007726A1" w:rsidRDefault="00CC6975">
      <w:pPr>
        <w:pStyle w:val="21"/>
        <w:numPr>
          <w:ilvl w:val="0"/>
          <w:numId w:val="2"/>
        </w:numPr>
        <w:shd w:val="clear" w:color="auto" w:fill="auto"/>
        <w:tabs>
          <w:tab w:val="left" w:pos="687"/>
        </w:tabs>
        <w:ind w:left="20" w:right="20" w:firstLine="420"/>
        <w:jc w:val="both"/>
      </w:pPr>
      <w:r>
        <w:t xml:space="preserve">Давайте сложим эти камни в </w:t>
      </w:r>
      <w:r>
        <w:t>стороне от дороги. Путь открыт. Идем дальше по улицам города.</w:t>
      </w:r>
    </w:p>
    <w:p w:rsidR="007726A1" w:rsidRDefault="00CC6975">
      <w:pPr>
        <w:pStyle w:val="21"/>
        <w:numPr>
          <w:ilvl w:val="0"/>
          <w:numId w:val="3"/>
        </w:numPr>
        <w:shd w:val="clear" w:color="auto" w:fill="auto"/>
        <w:tabs>
          <w:tab w:val="left" w:pos="850"/>
        </w:tabs>
        <w:ind w:left="20" w:right="20" w:firstLine="420"/>
        <w:jc w:val="both"/>
      </w:pPr>
      <w:r>
        <w:t>-</w:t>
      </w:r>
      <w:r>
        <w:tab/>
        <w:t>Посмотрите, сколько фонариков! Надо их пересчитать (дети называют, сколько фонариков). Но они не горят. Чтобы они загорелись, их надо расставить от 1 до 10 слева направо (дети выполняют задани</w:t>
      </w:r>
      <w:r>
        <w:t>е). Пусть они загорятся еще ярче. Для этого расставим их слева направо от 10 до 1. Один из детей проверяет правильность выполнения задания.</w:t>
      </w:r>
    </w:p>
    <w:p w:rsidR="007726A1" w:rsidRDefault="00CC6975">
      <w:pPr>
        <w:pStyle w:val="21"/>
        <w:numPr>
          <w:ilvl w:val="0"/>
          <w:numId w:val="3"/>
        </w:numPr>
        <w:shd w:val="clear" w:color="auto" w:fill="auto"/>
        <w:tabs>
          <w:tab w:val="left" w:pos="836"/>
        </w:tabs>
        <w:ind w:left="20" w:right="20" w:firstLine="420"/>
        <w:jc w:val="both"/>
      </w:pPr>
      <w:r>
        <w:t xml:space="preserve">Воспитатель: Посмотрите, как постарался </w:t>
      </w:r>
      <w:proofErr w:type="spellStart"/>
      <w:r>
        <w:t>Цифрозавр</w:t>
      </w:r>
      <w:proofErr w:type="spellEnd"/>
      <w:r>
        <w:t>: истребил все живое, кругом тишина. Много придется потрудиться. Да</w:t>
      </w:r>
      <w:r>
        <w:t>вайте наведем порядок. Начнем с постройки новых домов. Каждый дом состоит из 11 палочек.</w:t>
      </w:r>
    </w:p>
    <w:p w:rsidR="007726A1" w:rsidRDefault="00CC6975">
      <w:pPr>
        <w:pStyle w:val="21"/>
        <w:shd w:val="clear" w:color="auto" w:fill="auto"/>
        <w:ind w:left="20" w:firstLine="420"/>
        <w:jc w:val="both"/>
      </w:pPr>
      <w:r>
        <w:t>Дети строят.</w:t>
      </w:r>
    </w:p>
    <w:p w:rsidR="007726A1" w:rsidRDefault="00CC6975">
      <w:pPr>
        <w:pStyle w:val="21"/>
        <w:numPr>
          <w:ilvl w:val="0"/>
          <w:numId w:val="2"/>
        </w:numPr>
        <w:shd w:val="clear" w:color="auto" w:fill="auto"/>
        <w:tabs>
          <w:tab w:val="left" w:pos="615"/>
        </w:tabs>
        <w:ind w:left="20" w:right="20" w:firstLine="420"/>
        <w:jc w:val="both"/>
      </w:pPr>
      <w:r>
        <w:t>Из каких геометрических фигур состоит ваш домик? (из двух квадратов, 1 треугольника. 1 параллелограмма).</w:t>
      </w:r>
    </w:p>
    <w:p w:rsidR="007726A1" w:rsidRDefault="00CC6975">
      <w:pPr>
        <w:pStyle w:val="21"/>
        <w:numPr>
          <w:ilvl w:val="0"/>
          <w:numId w:val="2"/>
        </w:numPr>
        <w:shd w:val="clear" w:color="auto" w:fill="auto"/>
        <w:tabs>
          <w:tab w:val="left" w:pos="598"/>
        </w:tabs>
        <w:ind w:left="20" w:firstLine="420"/>
        <w:jc w:val="both"/>
      </w:pPr>
      <w:r>
        <w:t>Какие углы у квадрата?</w:t>
      </w:r>
    </w:p>
    <w:p w:rsidR="007726A1" w:rsidRDefault="00CC6975">
      <w:pPr>
        <w:pStyle w:val="21"/>
        <w:numPr>
          <w:ilvl w:val="0"/>
          <w:numId w:val="2"/>
        </w:numPr>
        <w:shd w:val="clear" w:color="auto" w:fill="auto"/>
        <w:tabs>
          <w:tab w:val="left" w:pos="598"/>
        </w:tabs>
        <w:ind w:left="20" w:firstLine="420"/>
        <w:jc w:val="both"/>
      </w:pPr>
      <w:r>
        <w:t xml:space="preserve">Какие углы у </w:t>
      </w:r>
      <w:r>
        <w:t>параллелограмма?</w:t>
      </w:r>
    </w:p>
    <w:p w:rsidR="007726A1" w:rsidRDefault="00CC6975">
      <w:pPr>
        <w:pStyle w:val="21"/>
        <w:numPr>
          <w:ilvl w:val="0"/>
          <w:numId w:val="2"/>
        </w:numPr>
        <w:shd w:val="clear" w:color="auto" w:fill="auto"/>
        <w:tabs>
          <w:tab w:val="left" w:pos="615"/>
        </w:tabs>
        <w:ind w:left="20" w:right="20" w:firstLine="420"/>
        <w:jc w:val="both"/>
      </w:pPr>
      <w:r>
        <w:t xml:space="preserve">Переложите одну палочку так, чтобы домики были перевернуты в другую сторону. </w:t>
      </w:r>
      <w:proofErr w:type="gramStart"/>
      <w:r>
        <w:t>(Поисковый подход:</w:t>
      </w:r>
      <w:proofErr w:type="gramEnd"/>
      <w:r>
        <w:t xml:space="preserve"> Сначала подумайте, как бы вы решили задачу, и расскажите об этом. </w:t>
      </w:r>
      <w:proofErr w:type="gramStart"/>
      <w:r>
        <w:t>Проверьте свое предположение, переложив палочку).</w:t>
      </w:r>
      <w:proofErr w:type="gramEnd"/>
    </w:p>
    <w:p w:rsidR="007726A1" w:rsidRDefault="00CC6975">
      <w:pPr>
        <w:pStyle w:val="21"/>
        <w:numPr>
          <w:ilvl w:val="0"/>
          <w:numId w:val="3"/>
        </w:numPr>
        <w:shd w:val="clear" w:color="auto" w:fill="auto"/>
        <w:tabs>
          <w:tab w:val="left" w:pos="927"/>
        </w:tabs>
        <w:ind w:left="20" w:right="20" w:firstLine="420"/>
        <w:jc w:val="both"/>
      </w:pPr>
      <w:r>
        <w:t>Воспитатель: Обратите внима</w:t>
      </w:r>
      <w:r>
        <w:t>ние, цветов нет, клумбы пустые. Попробуйте решить задачки. За каждый правильный ответ вы получите цветочки, которые сможете посадить на клумбу. Но не торопитесь с ответом, прежде обдумайте его.</w:t>
      </w:r>
    </w:p>
    <w:p w:rsidR="007726A1" w:rsidRDefault="00CC6975">
      <w:pPr>
        <w:pStyle w:val="21"/>
        <w:shd w:val="clear" w:color="auto" w:fill="auto"/>
        <w:ind w:left="20" w:firstLine="420"/>
        <w:jc w:val="both"/>
      </w:pPr>
      <w:r>
        <w:t>Загадывает загадки (см. приложение).</w:t>
      </w:r>
    </w:p>
    <w:p w:rsidR="007726A1" w:rsidRDefault="00CC6975">
      <w:pPr>
        <w:pStyle w:val="21"/>
        <w:shd w:val="clear" w:color="auto" w:fill="auto"/>
        <w:ind w:left="20" w:firstLine="420"/>
        <w:jc w:val="both"/>
      </w:pPr>
      <w:r>
        <w:t>Дети сажают цветы на клум</w:t>
      </w:r>
      <w:r>
        <w:t>бы.</w:t>
      </w:r>
    </w:p>
    <w:p w:rsidR="007726A1" w:rsidRDefault="00CC6975">
      <w:pPr>
        <w:pStyle w:val="21"/>
        <w:numPr>
          <w:ilvl w:val="0"/>
          <w:numId w:val="2"/>
        </w:numPr>
        <w:shd w:val="clear" w:color="auto" w:fill="auto"/>
        <w:tabs>
          <w:tab w:val="left" w:pos="620"/>
        </w:tabs>
        <w:ind w:left="20" w:right="20" w:firstLine="420"/>
        <w:jc w:val="both"/>
      </w:pPr>
      <w:r>
        <w:t>Посмотрите, как красиво стало. Но это еще не все. Почему-то не слышно шума деревьев.</w:t>
      </w:r>
    </w:p>
    <w:p w:rsidR="007726A1" w:rsidRDefault="00CC6975">
      <w:pPr>
        <w:pStyle w:val="21"/>
        <w:shd w:val="clear" w:color="auto" w:fill="auto"/>
        <w:ind w:left="20" w:firstLine="420"/>
        <w:jc w:val="both"/>
      </w:pPr>
      <w:r>
        <w:t>Дети проходят за столы.</w:t>
      </w:r>
    </w:p>
    <w:p w:rsidR="007726A1" w:rsidRDefault="00CC6975">
      <w:pPr>
        <w:pStyle w:val="21"/>
        <w:numPr>
          <w:ilvl w:val="0"/>
          <w:numId w:val="3"/>
        </w:numPr>
        <w:shd w:val="clear" w:color="auto" w:fill="auto"/>
        <w:tabs>
          <w:tab w:val="left" w:pos="776"/>
        </w:tabs>
        <w:ind w:left="20" w:firstLine="420"/>
        <w:jc w:val="both"/>
      </w:pPr>
      <w:r>
        <w:t>Воспитатель: Посмотрите, какие необычные деревья в городе Знаний.</w:t>
      </w:r>
    </w:p>
    <w:p w:rsidR="007726A1" w:rsidRDefault="00CC6975">
      <w:pPr>
        <w:pStyle w:val="21"/>
        <w:shd w:val="clear" w:color="auto" w:fill="auto"/>
        <w:ind w:left="20" w:right="20"/>
        <w:jc w:val="both"/>
      </w:pPr>
      <w:r>
        <w:t xml:space="preserve">Чтобы они ожили, надо заполнить пустые кружки на веточках числами так, чтобы </w:t>
      </w:r>
      <w:r>
        <w:t>сумма чисел на каждой паре кружков равнялась числу на вершине дерева.</w:t>
      </w:r>
    </w:p>
    <w:p w:rsidR="007726A1" w:rsidRDefault="00CC6975">
      <w:pPr>
        <w:pStyle w:val="21"/>
        <w:shd w:val="clear" w:color="auto" w:fill="auto"/>
        <w:ind w:left="20" w:right="20" w:firstLine="420"/>
        <w:jc w:val="both"/>
      </w:pPr>
      <w:r>
        <w:lastRenderedPageBreak/>
        <w:t>Дети, опираясь на знание состава числа, выполняют задание. К концу выполнения задания включается аудиозапись шума деревьев.</w:t>
      </w:r>
    </w:p>
    <w:p w:rsidR="007726A1" w:rsidRDefault="00CC6975">
      <w:pPr>
        <w:pStyle w:val="21"/>
        <w:numPr>
          <w:ilvl w:val="0"/>
          <w:numId w:val="2"/>
        </w:numPr>
        <w:shd w:val="clear" w:color="auto" w:fill="auto"/>
        <w:tabs>
          <w:tab w:val="left" w:pos="598"/>
        </w:tabs>
        <w:ind w:left="20" w:firstLine="420"/>
        <w:jc w:val="both"/>
      </w:pPr>
      <w:r>
        <w:t>У нас получился настоящий парк.</w:t>
      </w:r>
    </w:p>
    <w:p w:rsidR="007726A1" w:rsidRDefault="00CC6975">
      <w:pPr>
        <w:pStyle w:val="21"/>
        <w:numPr>
          <w:ilvl w:val="0"/>
          <w:numId w:val="3"/>
        </w:numPr>
        <w:shd w:val="clear" w:color="auto" w:fill="auto"/>
        <w:tabs>
          <w:tab w:val="left" w:pos="718"/>
        </w:tabs>
        <w:ind w:left="20" w:firstLine="420"/>
        <w:jc w:val="both"/>
      </w:pPr>
      <w:proofErr w:type="spellStart"/>
      <w:r>
        <w:t>Физминутка</w:t>
      </w:r>
      <w:proofErr w:type="spellEnd"/>
      <w:r>
        <w:t>.</w:t>
      </w:r>
    </w:p>
    <w:p w:rsidR="007726A1" w:rsidRDefault="00CC6975">
      <w:pPr>
        <w:pStyle w:val="21"/>
        <w:shd w:val="clear" w:color="auto" w:fill="auto"/>
        <w:ind w:left="20" w:firstLine="420"/>
        <w:jc w:val="both"/>
      </w:pPr>
      <w:r>
        <w:t xml:space="preserve">Как живешь? - Вот </w:t>
      </w:r>
      <w:r>
        <w:t>так!</w:t>
      </w:r>
    </w:p>
    <w:p w:rsidR="007726A1" w:rsidRDefault="00CC6975">
      <w:pPr>
        <w:pStyle w:val="21"/>
        <w:shd w:val="clear" w:color="auto" w:fill="auto"/>
        <w:ind w:left="20" w:firstLine="420"/>
        <w:jc w:val="both"/>
      </w:pPr>
      <w:r>
        <w:t>А плывешь? - Вот так!</w:t>
      </w:r>
    </w:p>
    <w:p w:rsidR="007726A1" w:rsidRDefault="00CC6975">
      <w:pPr>
        <w:pStyle w:val="21"/>
        <w:shd w:val="clear" w:color="auto" w:fill="auto"/>
        <w:ind w:left="20" w:firstLine="420"/>
        <w:jc w:val="both"/>
      </w:pPr>
      <w:r>
        <w:t>Как бежишь? - Вот так!</w:t>
      </w:r>
    </w:p>
    <w:p w:rsidR="007726A1" w:rsidRDefault="00CC6975">
      <w:pPr>
        <w:pStyle w:val="21"/>
        <w:shd w:val="clear" w:color="auto" w:fill="auto"/>
        <w:ind w:left="20" w:firstLine="420"/>
        <w:jc w:val="both"/>
      </w:pPr>
      <w:r>
        <w:t>Вдаль глядишь? - Вот так!</w:t>
      </w:r>
    </w:p>
    <w:p w:rsidR="007726A1" w:rsidRDefault="00CC6975">
      <w:pPr>
        <w:pStyle w:val="21"/>
        <w:shd w:val="clear" w:color="auto" w:fill="auto"/>
        <w:ind w:left="20" w:firstLine="420"/>
        <w:jc w:val="both"/>
      </w:pPr>
      <w:r>
        <w:t>Ждешь обед? - Вот так!</w:t>
      </w:r>
    </w:p>
    <w:p w:rsidR="007726A1" w:rsidRDefault="00CC6975">
      <w:pPr>
        <w:pStyle w:val="21"/>
        <w:shd w:val="clear" w:color="auto" w:fill="auto"/>
        <w:ind w:left="20" w:firstLine="420"/>
        <w:jc w:val="both"/>
      </w:pPr>
      <w:r>
        <w:t>Машешь вслед? - Вот так!</w:t>
      </w:r>
    </w:p>
    <w:p w:rsidR="007726A1" w:rsidRDefault="00CC6975">
      <w:pPr>
        <w:pStyle w:val="21"/>
        <w:shd w:val="clear" w:color="auto" w:fill="auto"/>
        <w:ind w:left="20" w:firstLine="420"/>
        <w:jc w:val="both"/>
      </w:pPr>
      <w:r>
        <w:t>Утром спишь? - Вот так!</w:t>
      </w:r>
    </w:p>
    <w:p w:rsidR="007726A1" w:rsidRDefault="00CC6975">
      <w:pPr>
        <w:pStyle w:val="21"/>
        <w:shd w:val="clear" w:color="auto" w:fill="auto"/>
        <w:ind w:left="20" w:firstLine="420"/>
        <w:jc w:val="both"/>
      </w:pPr>
      <w:r>
        <w:t>А шалишь? - Вот так!</w:t>
      </w:r>
    </w:p>
    <w:p w:rsidR="007726A1" w:rsidRDefault="00CC6975">
      <w:pPr>
        <w:pStyle w:val="21"/>
        <w:shd w:val="clear" w:color="auto" w:fill="auto"/>
        <w:ind w:left="20" w:right="20" w:firstLine="420"/>
        <w:jc w:val="both"/>
      </w:pPr>
      <w:r>
        <w:t xml:space="preserve">Дети отворачиваются, воспитатель задает 1+1, дети прыжком поворачиваются, говоря 2 и </w:t>
      </w:r>
      <w:proofErr w:type="spellStart"/>
      <w:r>
        <w:t>тд</w:t>
      </w:r>
      <w:proofErr w:type="spellEnd"/>
      <w:r>
        <w:t>.</w:t>
      </w:r>
    </w:p>
    <w:p w:rsidR="007726A1" w:rsidRDefault="00CC6975">
      <w:pPr>
        <w:pStyle w:val="21"/>
        <w:numPr>
          <w:ilvl w:val="0"/>
          <w:numId w:val="3"/>
        </w:numPr>
        <w:shd w:val="clear" w:color="auto" w:fill="auto"/>
        <w:tabs>
          <w:tab w:val="left" w:pos="726"/>
        </w:tabs>
        <w:ind w:left="20" w:right="20" w:firstLine="420"/>
        <w:jc w:val="both"/>
      </w:pPr>
      <w:r>
        <w:t xml:space="preserve">Воспитатель: В городе также жили разные животные. Они разбежались, и кого, сколько было неизвестно. А чтобы их посчитать, надо выполнить следующее задание. </w:t>
      </w:r>
      <w:r>
        <w:rPr>
          <w:rStyle w:val="a6"/>
        </w:rPr>
        <w:t>Я</w:t>
      </w:r>
      <w:r>
        <w:t xml:space="preserve"> вам раздам карточки с числовыми выражениями. Вам нужно найти карточку с их решением. Посмотрев</w:t>
      </w:r>
      <w:r>
        <w:t xml:space="preserve"> на обратную сторону, вы узнаете, кого сколько было.</w:t>
      </w:r>
    </w:p>
    <w:p w:rsidR="007726A1" w:rsidRDefault="00CC6975">
      <w:pPr>
        <w:pStyle w:val="21"/>
        <w:shd w:val="clear" w:color="auto" w:fill="auto"/>
        <w:ind w:left="20" w:firstLine="420"/>
        <w:jc w:val="both"/>
      </w:pPr>
      <w:r>
        <w:t>Дети находят значения числовых выражений, объясняют, как находили.</w:t>
      </w:r>
    </w:p>
    <w:p w:rsidR="007726A1" w:rsidRDefault="00CC6975">
      <w:pPr>
        <w:pStyle w:val="21"/>
        <w:numPr>
          <w:ilvl w:val="0"/>
          <w:numId w:val="3"/>
        </w:numPr>
        <w:shd w:val="clear" w:color="auto" w:fill="auto"/>
        <w:tabs>
          <w:tab w:val="left" w:pos="704"/>
        </w:tabs>
        <w:ind w:left="20" w:firstLine="420"/>
        <w:jc w:val="both"/>
      </w:pPr>
      <w:r>
        <w:t>Воспитатель: Ребята, но одна кошка все же сбежала. Найдем её!</w:t>
      </w:r>
    </w:p>
    <w:p w:rsidR="007726A1" w:rsidRDefault="00CC6975">
      <w:pPr>
        <w:pStyle w:val="21"/>
        <w:shd w:val="clear" w:color="auto" w:fill="auto"/>
        <w:ind w:left="20" w:firstLine="420"/>
        <w:jc w:val="both"/>
      </w:pPr>
      <w:r>
        <w:t>Проходят за столы.</w:t>
      </w:r>
    </w:p>
    <w:p w:rsidR="007726A1" w:rsidRDefault="00CC6975">
      <w:pPr>
        <w:pStyle w:val="21"/>
        <w:shd w:val="clear" w:color="auto" w:fill="auto"/>
        <w:ind w:left="20" w:firstLine="420"/>
        <w:jc w:val="both"/>
      </w:pPr>
      <w:r>
        <w:t>Игра на нахождение недостающего предмета.</w:t>
      </w:r>
    </w:p>
    <w:p w:rsidR="007726A1" w:rsidRDefault="00CC6975">
      <w:pPr>
        <w:pStyle w:val="21"/>
        <w:numPr>
          <w:ilvl w:val="0"/>
          <w:numId w:val="2"/>
        </w:numPr>
        <w:shd w:val="clear" w:color="auto" w:fill="auto"/>
        <w:tabs>
          <w:tab w:val="left" w:pos="658"/>
        </w:tabs>
        <w:ind w:left="20" w:right="20" w:firstLine="420"/>
        <w:jc w:val="both"/>
      </w:pPr>
      <w:r>
        <w:t>Подумайте, ка</w:t>
      </w:r>
      <w:r>
        <w:t>кой кошки не хватает. Будьте внимательны. Рассмотрите всех кошек, догадайтесь, как решить эту задачу (форма туловища, головы, количество усов, направление хвоста).</w:t>
      </w:r>
    </w:p>
    <w:p w:rsidR="007726A1" w:rsidRDefault="00CC6975">
      <w:pPr>
        <w:pStyle w:val="21"/>
        <w:shd w:val="clear" w:color="auto" w:fill="auto"/>
        <w:ind w:left="20" w:right="20" w:firstLine="420"/>
        <w:jc w:val="both"/>
      </w:pPr>
      <w:r>
        <w:t>Дети выполняют задание, объясняют, почему они выбрали именно эту. Поощрения.</w:t>
      </w:r>
    </w:p>
    <w:p w:rsidR="007726A1" w:rsidRDefault="00CC6975">
      <w:pPr>
        <w:pStyle w:val="21"/>
        <w:shd w:val="clear" w:color="auto" w:fill="auto"/>
        <w:ind w:left="20" w:firstLine="420"/>
        <w:jc w:val="both"/>
      </w:pPr>
      <w:r>
        <w:t xml:space="preserve">Помоги </w:t>
      </w:r>
      <w:r>
        <w:rPr>
          <w:rStyle w:val="11"/>
        </w:rPr>
        <w:t>соседу</w:t>
      </w:r>
      <w:r>
        <w:t>!</w:t>
      </w:r>
    </w:p>
    <w:p w:rsidR="007726A1" w:rsidRDefault="00CC6975">
      <w:pPr>
        <w:pStyle w:val="21"/>
        <w:numPr>
          <w:ilvl w:val="0"/>
          <w:numId w:val="3"/>
        </w:numPr>
        <w:shd w:val="clear" w:color="auto" w:fill="auto"/>
        <w:tabs>
          <w:tab w:val="left" w:pos="774"/>
        </w:tabs>
        <w:ind w:left="20" w:right="20" w:firstLine="420"/>
        <w:jc w:val="both"/>
      </w:pPr>
      <w:r>
        <w:t>Графический диктант. А сейчас нам надо совершить «путешествие по клеточкам».</w:t>
      </w:r>
    </w:p>
    <w:p w:rsidR="007726A1" w:rsidRDefault="00CC6975">
      <w:pPr>
        <w:pStyle w:val="21"/>
        <w:shd w:val="clear" w:color="auto" w:fill="auto"/>
        <w:ind w:left="20" w:firstLine="420"/>
        <w:jc w:val="both"/>
      </w:pPr>
      <w:r>
        <w:t>Дети берут листы бумаги в клетку, воспитатель диктует.</w:t>
      </w:r>
    </w:p>
    <w:p w:rsidR="007726A1" w:rsidRDefault="00CC6975">
      <w:pPr>
        <w:pStyle w:val="21"/>
        <w:numPr>
          <w:ilvl w:val="0"/>
          <w:numId w:val="3"/>
        </w:numPr>
        <w:shd w:val="clear" w:color="auto" w:fill="auto"/>
        <w:tabs>
          <w:tab w:val="left" w:pos="908"/>
        </w:tabs>
        <w:ind w:left="20" w:right="20" w:firstLine="420"/>
        <w:jc w:val="both"/>
      </w:pPr>
      <w:r>
        <w:t>Итог. После того, как у детей получился ключ, включается музыка - гомон детей.</w:t>
      </w:r>
    </w:p>
    <w:p w:rsidR="007726A1" w:rsidRDefault="00CC6975">
      <w:pPr>
        <w:pStyle w:val="21"/>
        <w:shd w:val="clear" w:color="auto" w:fill="auto"/>
        <w:ind w:left="20" w:right="20" w:firstLine="420"/>
        <w:jc w:val="both"/>
      </w:pPr>
      <w:r>
        <w:t>Воспитатель: Послушайте, кто-то шумит. Это, н</w:t>
      </w:r>
      <w:r>
        <w:t xml:space="preserve">аверное, возвращаются жители города Знаний. Значит, мы им помогли. Давайте вспомним, что мы для этого сделали. (Ответы детей). Какие задания вызвали у вас затруднения? </w:t>
      </w:r>
      <w:proofErr w:type="gramStart"/>
      <w:r>
        <w:t>Какие</w:t>
      </w:r>
      <w:proofErr w:type="gramEnd"/>
      <w:r>
        <w:t xml:space="preserve"> показались несложными? Молодцы, ребята, вы были внимательны, дружны, помогали друг</w:t>
      </w:r>
      <w:r>
        <w:t xml:space="preserve"> другу. Оставайтесь всегда такими дружными.</w:t>
      </w:r>
    </w:p>
    <w:p w:rsidR="007726A1" w:rsidRDefault="00CC6975">
      <w:pPr>
        <w:pStyle w:val="40"/>
        <w:shd w:val="clear" w:color="auto" w:fill="auto"/>
        <w:ind w:left="20"/>
      </w:pPr>
      <w:r>
        <w:t>Приложение.</w:t>
      </w:r>
    </w:p>
    <w:p w:rsidR="007726A1" w:rsidRDefault="00CC6975">
      <w:pPr>
        <w:pStyle w:val="21"/>
        <w:shd w:val="clear" w:color="auto" w:fill="auto"/>
        <w:ind w:left="20" w:firstLine="420"/>
        <w:jc w:val="both"/>
      </w:pPr>
      <w:r>
        <w:t>Логические задачи.</w:t>
      </w:r>
    </w:p>
    <w:p w:rsidR="007726A1" w:rsidRDefault="00CC6975">
      <w:pPr>
        <w:pStyle w:val="21"/>
        <w:numPr>
          <w:ilvl w:val="0"/>
          <w:numId w:val="4"/>
        </w:numPr>
        <w:shd w:val="clear" w:color="auto" w:fill="auto"/>
        <w:tabs>
          <w:tab w:val="left" w:pos="730"/>
        </w:tabs>
        <w:ind w:left="20" w:right="20" w:firstLine="420"/>
        <w:jc w:val="both"/>
      </w:pPr>
      <w:r>
        <w:t>На столе стояло 3 стакана с ягодами. Вова съел 1 стакан ягод и поставил его на стол. Сколько стаканов стоит на столе? (3).</w:t>
      </w:r>
    </w:p>
    <w:p w:rsidR="007726A1" w:rsidRDefault="00CC6975">
      <w:pPr>
        <w:pStyle w:val="21"/>
        <w:numPr>
          <w:ilvl w:val="0"/>
          <w:numId w:val="4"/>
        </w:numPr>
        <w:shd w:val="clear" w:color="auto" w:fill="auto"/>
        <w:tabs>
          <w:tab w:val="left" w:pos="715"/>
        </w:tabs>
        <w:ind w:right="20" w:firstLine="420"/>
        <w:jc w:val="left"/>
      </w:pPr>
      <w:r>
        <w:t xml:space="preserve">В комнате зажгли 3 свечи. Потом одну из них погасили. </w:t>
      </w:r>
      <w:r>
        <w:t>Сколько свечей осталось? (Одна, две другие сгорели).</w:t>
      </w:r>
    </w:p>
    <w:p w:rsidR="007726A1" w:rsidRDefault="00CC6975">
      <w:pPr>
        <w:pStyle w:val="21"/>
        <w:numPr>
          <w:ilvl w:val="0"/>
          <w:numId w:val="4"/>
        </w:numPr>
        <w:shd w:val="clear" w:color="auto" w:fill="auto"/>
        <w:tabs>
          <w:tab w:val="left" w:pos="782"/>
        </w:tabs>
        <w:ind w:right="20" w:firstLine="420"/>
        <w:jc w:val="left"/>
      </w:pPr>
      <w:r>
        <w:t>5 человек ждали поезда 5 часов. Сколько времени ждал каждый? (5 часов).</w:t>
      </w:r>
    </w:p>
    <w:p w:rsidR="007726A1" w:rsidRDefault="00CC6975">
      <w:pPr>
        <w:pStyle w:val="21"/>
        <w:numPr>
          <w:ilvl w:val="0"/>
          <w:numId w:val="4"/>
        </w:numPr>
        <w:shd w:val="clear" w:color="auto" w:fill="auto"/>
        <w:tabs>
          <w:tab w:val="left" w:pos="720"/>
        </w:tabs>
        <w:ind w:right="20" w:firstLine="420"/>
        <w:jc w:val="left"/>
      </w:pPr>
      <w:r>
        <w:lastRenderedPageBreak/>
        <w:t>У бабушки Даши внучка Маша, внук Паша, кот Пушок, собака Дружок. Сколько у бабушки внуков? (Двое).</w:t>
      </w:r>
    </w:p>
    <w:p w:rsidR="007726A1" w:rsidRDefault="00CC6975">
      <w:pPr>
        <w:pStyle w:val="21"/>
        <w:numPr>
          <w:ilvl w:val="0"/>
          <w:numId w:val="4"/>
        </w:numPr>
        <w:shd w:val="clear" w:color="auto" w:fill="auto"/>
        <w:tabs>
          <w:tab w:val="left" w:pos="696"/>
        </w:tabs>
        <w:ind w:right="20" w:firstLine="420"/>
        <w:jc w:val="left"/>
      </w:pPr>
      <w:r>
        <w:t>На столе лежало 4 яблока. Одно и</w:t>
      </w:r>
      <w:r>
        <w:t>з них разрезали пополам и положили на стол. Сколько яблок на столе? (4).</w:t>
      </w:r>
    </w:p>
    <w:p w:rsidR="007726A1" w:rsidRDefault="00CC6975">
      <w:pPr>
        <w:pStyle w:val="21"/>
        <w:numPr>
          <w:ilvl w:val="0"/>
          <w:numId w:val="4"/>
        </w:numPr>
        <w:shd w:val="clear" w:color="auto" w:fill="auto"/>
        <w:tabs>
          <w:tab w:val="left" w:pos="694"/>
        </w:tabs>
        <w:ind w:firstLine="420"/>
        <w:jc w:val="left"/>
      </w:pPr>
      <w:r>
        <w:t>Сколько ушей у двух малышей?</w:t>
      </w:r>
    </w:p>
    <w:p w:rsidR="007726A1" w:rsidRDefault="00CC6975">
      <w:pPr>
        <w:pStyle w:val="21"/>
        <w:numPr>
          <w:ilvl w:val="0"/>
          <w:numId w:val="4"/>
        </w:numPr>
        <w:shd w:val="clear" w:color="auto" w:fill="auto"/>
        <w:tabs>
          <w:tab w:val="left" w:pos="694"/>
        </w:tabs>
        <w:ind w:firstLine="420"/>
        <w:jc w:val="left"/>
      </w:pPr>
      <w:r>
        <w:t>Сколько лап у двух медвежат?</w:t>
      </w:r>
    </w:p>
    <w:p w:rsidR="007726A1" w:rsidRDefault="00CC6975">
      <w:pPr>
        <w:pStyle w:val="21"/>
        <w:numPr>
          <w:ilvl w:val="0"/>
          <w:numId w:val="4"/>
        </w:numPr>
        <w:shd w:val="clear" w:color="auto" w:fill="auto"/>
        <w:tabs>
          <w:tab w:val="left" w:pos="689"/>
        </w:tabs>
        <w:ind w:firstLine="420"/>
        <w:jc w:val="left"/>
      </w:pPr>
      <w:r>
        <w:t>Сколько хвостов у семи ослов?</w:t>
      </w:r>
    </w:p>
    <w:p w:rsidR="007726A1" w:rsidRDefault="00CC6975">
      <w:pPr>
        <w:pStyle w:val="21"/>
        <w:numPr>
          <w:ilvl w:val="0"/>
          <w:numId w:val="4"/>
        </w:numPr>
        <w:shd w:val="clear" w:color="auto" w:fill="auto"/>
        <w:tabs>
          <w:tab w:val="left" w:pos="694"/>
        </w:tabs>
        <w:ind w:firstLine="420"/>
        <w:jc w:val="left"/>
      </w:pPr>
      <w:r>
        <w:t>Сколько носов у пяти псов?</w:t>
      </w:r>
    </w:p>
    <w:p w:rsidR="007726A1" w:rsidRDefault="00CC6975">
      <w:pPr>
        <w:pStyle w:val="21"/>
        <w:numPr>
          <w:ilvl w:val="0"/>
          <w:numId w:val="4"/>
        </w:numPr>
        <w:shd w:val="clear" w:color="auto" w:fill="auto"/>
        <w:tabs>
          <w:tab w:val="left" w:pos="814"/>
        </w:tabs>
        <w:ind w:firstLine="420"/>
        <w:jc w:val="left"/>
      </w:pPr>
      <w:r>
        <w:t>Сколько ушек у пяти старушек?</w:t>
      </w:r>
    </w:p>
    <w:sectPr w:rsidR="007726A1">
      <w:type w:val="continuous"/>
      <w:pgSz w:w="11909" w:h="16838"/>
      <w:pgMar w:top="991" w:right="1129" w:bottom="991" w:left="113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975" w:rsidRDefault="00CC6975">
      <w:r>
        <w:separator/>
      </w:r>
    </w:p>
  </w:endnote>
  <w:endnote w:type="continuationSeparator" w:id="0">
    <w:p w:rsidR="00CC6975" w:rsidRDefault="00CC6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975" w:rsidRDefault="00CC6975"/>
  </w:footnote>
  <w:footnote w:type="continuationSeparator" w:id="0">
    <w:p w:rsidR="00CC6975" w:rsidRDefault="00CC697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65839"/>
    <w:multiLevelType w:val="multilevel"/>
    <w:tmpl w:val="7DB03C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CE3431"/>
    <w:multiLevelType w:val="multilevel"/>
    <w:tmpl w:val="DBACD2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CE750B"/>
    <w:multiLevelType w:val="multilevel"/>
    <w:tmpl w:val="D29EA4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DCC4C20"/>
    <w:multiLevelType w:val="multilevel"/>
    <w:tmpl w:val="478072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6A1"/>
    <w:rsid w:val="007726A1"/>
    <w:rsid w:val="0099254F"/>
    <w:rsid w:val="00CC6975"/>
    <w:rsid w:val="00F0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/>
      <w:iCs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Заголовок №1_"/>
    <w:basedOn w:val="a0"/>
    <w:link w:val="10"/>
    <w:rPr>
      <w:rFonts w:ascii="Gulim" w:eastAsia="Gulim" w:hAnsi="Gulim" w:cs="Gulim"/>
      <w:b w:val="0"/>
      <w:bCs w:val="0"/>
      <w:i w:val="0"/>
      <w:iCs w:val="0"/>
      <w:smallCaps w:val="0"/>
      <w:strike w:val="0"/>
      <w:spacing w:val="-20"/>
      <w:sz w:val="27"/>
      <w:szCs w:val="27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6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line="274" w:lineRule="exact"/>
      <w:jc w:val="righ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2" w:lineRule="exact"/>
      <w:ind w:firstLine="420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jc w:val="both"/>
      <w:outlineLvl w:val="0"/>
    </w:pPr>
    <w:rPr>
      <w:rFonts w:ascii="Gulim" w:eastAsia="Gulim" w:hAnsi="Gulim" w:cs="Gulim"/>
      <w:spacing w:val="-2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/>
      <w:iCs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Заголовок №1_"/>
    <w:basedOn w:val="a0"/>
    <w:link w:val="10"/>
    <w:rPr>
      <w:rFonts w:ascii="Gulim" w:eastAsia="Gulim" w:hAnsi="Gulim" w:cs="Gulim"/>
      <w:b w:val="0"/>
      <w:bCs w:val="0"/>
      <w:i w:val="0"/>
      <w:iCs w:val="0"/>
      <w:smallCaps w:val="0"/>
      <w:strike w:val="0"/>
      <w:spacing w:val="-20"/>
      <w:sz w:val="27"/>
      <w:szCs w:val="27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6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line="274" w:lineRule="exact"/>
      <w:jc w:val="righ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2" w:lineRule="exact"/>
      <w:ind w:firstLine="420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jc w:val="both"/>
      <w:outlineLvl w:val="0"/>
    </w:pPr>
    <w:rPr>
      <w:rFonts w:ascii="Gulim" w:eastAsia="Gulim" w:hAnsi="Gulim" w:cs="Gulim"/>
      <w:spacing w:val="-2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1019</Words>
  <Characters>5813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2</cp:revision>
  <dcterms:created xsi:type="dcterms:W3CDTF">2014-09-21T09:22:00Z</dcterms:created>
  <dcterms:modified xsi:type="dcterms:W3CDTF">2014-09-21T09:24:00Z</dcterms:modified>
</cp:coreProperties>
</file>