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455" w:type="pct"/>
        <w:tblCellSpacing w:w="0" w:type="dxa"/>
        <w:tblInd w:w="-426" w:type="dxa"/>
        <w:tblLayout w:type="fixed"/>
        <w:tblCellMar>
          <w:left w:w="0" w:type="dxa"/>
          <w:right w:w="0" w:type="dxa"/>
        </w:tblCellMar>
        <w:tblLook w:val="04A0"/>
      </w:tblPr>
      <w:tblGrid>
        <w:gridCol w:w="973"/>
        <w:gridCol w:w="5924"/>
        <w:gridCol w:w="3309"/>
      </w:tblGrid>
      <w:tr w:rsidR="00EB020E" w:rsidTr="00720A3E">
        <w:trPr>
          <w:tblCellSpacing w:w="0" w:type="dxa"/>
        </w:trPr>
        <w:tc>
          <w:tcPr>
            <w:tcW w:w="477" w:type="pct"/>
            <w:vAlign w:val="center"/>
            <w:hideMark/>
          </w:tcPr>
          <w:p w:rsidR="00EB020E" w:rsidRDefault="00EB020E" w:rsidP="00720A3E">
            <w:pPr>
              <w:spacing w:after="0" w:line="240" w:lineRule="auto"/>
              <w:ind w:hanging="3"/>
              <w:textAlignment w:val="top"/>
              <w:rPr>
                <w:rFonts w:ascii="Times New Roman" w:eastAsia="Times New Roman" w:hAnsi="Times New Roman" w:cs="Times New Roman"/>
                <w:sz w:val="24"/>
                <w:szCs w:val="24"/>
                <w:lang w:eastAsia="ru-RU"/>
              </w:rPr>
            </w:pPr>
          </w:p>
        </w:tc>
        <w:tc>
          <w:tcPr>
            <w:tcW w:w="2902" w:type="pct"/>
            <w:vAlign w:val="center"/>
            <w:hideMark/>
          </w:tcPr>
          <w:p w:rsidR="00EB020E" w:rsidRDefault="00EB020E">
            <w:pPr>
              <w:spacing w:before="100" w:beforeAutospacing="1" w:after="100" w:afterAutospacing="1" w:line="240" w:lineRule="atLeast"/>
              <w:jc w:val="center"/>
              <w:textAlignment w:val="top"/>
              <w:outlineLvl w:val="3"/>
              <w:rPr>
                <w:rFonts w:ascii="Verdana" w:eastAsia="Times New Roman" w:hAnsi="Verdana" w:cs="Times New Roman"/>
                <w:b/>
                <w:bCs/>
                <w:color w:val="006699"/>
                <w:sz w:val="27"/>
                <w:szCs w:val="27"/>
                <w:lang w:eastAsia="ru-RU"/>
              </w:rPr>
            </w:pPr>
          </w:p>
        </w:tc>
        <w:tc>
          <w:tcPr>
            <w:tcW w:w="1621" w:type="pct"/>
            <w:vAlign w:val="center"/>
            <w:hideMark/>
          </w:tcPr>
          <w:p w:rsidR="00EB020E" w:rsidRDefault="00EB020E">
            <w:pPr>
              <w:spacing w:after="0" w:line="240" w:lineRule="auto"/>
              <w:textAlignment w:val="top"/>
              <w:rPr>
                <w:rFonts w:ascii="Times New Roman" w:eastAsia="Times New Roman" w:hAnsi="Times New Roman" w:cs="Times New Roman"/>
                <w:sz w:val="24"/>
                <w:szCs w:val="24"/>
                <w:lang w:eastAsia="ru-RU"/>
              </w:rPr>
            </w:pPr>
          </w:p>
        </w:tc>
      </w:tr>
      <w:tr w:rsidR="00EB020E" w:rsidRPr="00A61E4E" w:rsidTr="00720A3E">
        <w:trPr>
          <w:tblCellSpacing w:w="0" w:type="dxa"/>
        </w:trPr>
        <w:tc>
          <w:tcPr>
            <w:tcW w:w="5000" w:type="pct"/>
            <w:gridSpan w:val="3"/>
            <w:vAlign w:val="center"/>
            <w:hideMark/>
          </w:tcPr>
          <w:p w:rsidR="00D76556" w:rsidRDefault="00D76556" w:rsidP="00D76556">
            <w:pPr>
              <w:jc w:val="center"/>
              <w:rPr>
                <w:rFonts w:ascii="Arial" w:hAnsi="Arial" w:cs="Arial"/>
                <w:sz w:val="24"/>
                <w:szCs w:val="24"/>
                <w:lang w:val="en-US"/>
              </w:rPr>
            </w:pPr>
          </w:p>
          <w:p w:rsidR="007779C7" w:rsidRDefault="007779C7" w:rsidP="00D76556">
            <w:pPr>
              <w:jc w:val="center"/>
              <w:rPr>
                <w:rFonts w:ascii="Arial" w:hAnsi="Arial" w:cs="Arial"/>
                <w:sz w:val="24"/>
                <w:szCs w:val="24"/>
                <w:lang w:val="en-US"/>
              </w:rPr>
            </w:pPr>
          </w:p>
          <w:p w:rsidR="007779C7" w:rsidRDefault="007779C7" w:rsidP="00D76556">
            <w:pPr>
              <w:jc w:val="center"/>
              <w:rPr>
                <w:rFonts w:ascii="Arial" w:hAnsi="Arial" w:cs="Arial"/>
                <w:sz w:val="24"/>
                <w:szCs w:val="24"/>
                <w:lang w:val="en-US"/>
              </w:rPr>
            </w:pPr>
          </w:p>
          <w:p w:rsidR="007779C7" w:rsidRDefault="007779C7" w:rsidP="00D76556">
            <w:pPr>
              <w:jc w:val="center"/>
              <w:rPr>
                <w:rFonts w:ascii="Arial" w:hAnsi="Arial" w:cs="Arial"/>
                <w:sz w:val="24"/>
                <w:szCs w:val="24"/>
                <w:lang w:val="en-US"/>
              </w:rPr>
            </w:pPr>
          </w:p>
          <w:p w:rsidR="007779C7" w:rsidRDefault="007779C7" w:rsidP="00D76556">
            <w:pPr>
              <w:jc w:val="center"/>
              <w:rPr>
                <w:rFonts w:ascii="Arial" w:hAnsi="Arial" w:cs="Arial"/>
                <w:sz w:val="24"/>
                <w:szCs w:val="24"/>
                <w:lang w:val="en-US"/>
              </w:rPr>
            </w:pPr>
          </w:p>
          <w:p w:rsidR="007779C7" w:rsidRDefault="007779C7" w:rsidP="00D76556">
            <w:pPr>
              <w:jc w:val="center"/>
              <w:rPr>
                <w:rFonts w:ascii="Arial" w:hAnsi="Arial" w:cs="Arial"/>
                <w:sz w:val="24"/>
                <w:szCs w:val="24"/>
                <w:lang w:val="en-US"/>
              </w:rPr>
            </w:pPr>
          </w:p>
          <w:p w:rsidR="007779C7" w:rsidRDefault="007779C7" w:rsidP="00D76556">
            <w:pPr>
              <w:jc w:val="center"/>
              <w:rPr>
                <w:rFonts w:ascii="Arial" w:hAnsi="Arial" w:cs="Arial"/>
                <w:sz w:val="24"/>
                <w:szCs w:val="24"/>
                <w:lang w:val="en-US"/>
              </w:rPr>
            </w:pPr>
          </w:p>
          <w:p w:rsidR="007779C7" w:rsidRDefault="007779C7" w:rsidP="00D76556">
            <w:pPr>
              <w:jc w:val="center"/>
              <w:rPr>
                <w:rFonts w:ascii="Arial" w:hAnsi="Arial" w:cs="Arial"/>
                <w:b/>
                <w:sz w:val="48"/>
                <w:szCs w:val="48"/>
              </w:rPr>
            </w:pPr>
            <w:r>
              <w:rPr>
                <w:rFonts w:ascii="Arial" w:hAnsi="Arial" w:cs="Arial"/>
                <w:b/>
                <w:sz w:val="48"/>
                <w:szCs w:val="48"/>
              </w:rPr>
              <w:t>« ИСПОЛЬЗОВАНИЕ РАЗЛИЧНЫХ ТЕХНОЛОГИЙ В КОРРЕКЦИОННОМ ПРОЦЕССЕ, СПОСОБСТВУЮЩИХ АКТИВАЦИИ У ДЕТЕЙ КОМПЕНСАТОРНЫХ МЕХАНИЗМОВ».</w:t>
            </w:r>
          </w:p>
          <w:p w:rsidR="007779C7" w:rsidRDefault="007779C7" w:rsidP="00D76556">
            <w:pPr>
              <w:jc w:val="center"/>
              <w:rPr>
                <w:rFonts w:ascii="Arial" w:hAnsi="Arial" w:cs="Arial"/>
                <w:b/>
                <w:sz w:val="48"/>
                <w:szCs w:val="48"/>
              </w:rPr>
            </w:pPr>
          </w:p>
          <w:p w:rsidR="00344D6A" w:rsidRPr="001A2B5E" w:rsidRDefault="00344D6A" w:rsidP="00344D6A">
            <w:pPr>
              <w:spacing w:line="240" w:lineRule="atLeast"/>
              <w:jc w:val="center"/>
              <w:rPr>
                <w:rFonts w:ascii="Arial" w:hAnsi="Arial" w:cs="Arial"/>
                <w:b/>
                <w:sz w:val="24"/>
                <w:szCs w:val="24"/>
              </w:rPr>
            </w:pPr>
            <w:r w:rsidRPr="001A2B5E">
              <w:rPr>
                <w:rFonts w:ascii="Arial" w:hAnsi="Arial" w:cs="Arial"/>
                <w:b/>
                <w:sz w:val="24"/>
                <w:szCs w:val="24"/>
              </w:rPr>
              <w:t xml:space="preserve">Средняя образовательная школа № 306 структурное подразделение №3 </w:t>
            </w:r>
            <w:r>
              <w:rPr>
                <w:rFonts w:ascii="Arial" w:hAnsi="Arial" w:cs="Arial"/>
                <w:b/>
                <w:sz w:val="24"/>
                <w:szCs w:val="24"/>
              </w:rPr>
              <w:t>(детский сад №1539)</w:t>
            </w:r>
            <w:r w:rsidRPr="001A2B5E">
              <w:rPr>
                <w:rFonts w:ascii="Arial" w:hAnsi="Arial" w:cs="Arial"/>
                <w:b/>
                <w:sz w:val="24"/>
                <w:szCs w:val="24"/>
              </w:rPr>
              <w:t xml:space="preserve"> СВОУО г. МОСКВЫ</w:t>
            </w:r>
          </w:p>
          <w:p w:rsidR="007779C7" w:rsidRPr="00344D6A" w:rsidRDefault="007779C7" w:rsidP="00D76556">
            <w:pPr>
              <w:jc w:val="center"/>
              <w:rPr>
                <w:rFonts w:ascii="Arial" w:hAnsi="Arial" w:cs="Arial"/>
                <w:b/>
                <w:sz w:val="24"/>
                <w:szCs w:val="24"/>
              </w:rPr>
            </w:pPr>
          </w:p>
          <w:p w:rsidR="007779C7" w:rsidRDefault="007779C7" w:rsidP="00D76556">
            <w:pPr>
              <w:jc w:val="center"/>
              <w:rPr>
                <w:rFonts w:ascii="Arial" w:hAnsi="Arial" w:cs="Arial"/>
                <w:b/>
                <w:sz w:val="48"/>
                <w:szCs w:val="48"/>
              </w:rPr>
            </w:pPr>
          </w:p>
          <w:p w:rsidR="007779C7" w:rsidRPr="007779C7" w:rsidRDefault="007779C7" w:rsidP="007779C7">
            <w:pPr>
              <w:rPr>
                <w:rFonts w:ascii="Arial" w:hAnsi="Arial" w:cs="Arial"/>
                <w:b/>
                <w:sz w:val="36"/>
                <w:szCs w:val="36"/>
              </w:rPr>
            </w:pPr>
            <w:r>
              <w:rPr>
                <w:rFonts w:ascii="Arial" w:hAnsi="Arial" w:cs="Arial"/>
                <w:b/>
                <w:sz w:val="36"/>
                <w:szCs w:val="36"/>
              </w:rPr>
              <w:t xml:space="preserve">Учитель-логопед </w:t>
            </w:r>
            <w:proofErr w:type="spellStart"/>
            <w:r>
              <w:rPr>
                <w:rFonts w:ascii="Arial" w:hAnsi="Arial" w:cs="Arial"/>
                <w:b/>
                <w:sz w:val="36"/>
                <w:szCs w:val="36"/>
              </w:rPr>
              <w:t>Жильцова</w:t>
            </w:r>
            <w:proofErr w:type="spellEnd"/>
            <w:r>
              <w:rPr>
                <w:rFonts w:ascii="Arial" w:hAnsi="Arial" w:cs="Arial"/>
                <w:b/>
                <w:sz w:val="36"/>
                <w:szCs w:val="36"/>
              </w:rPr>
              <w:t xml:space="preserve"> О.В.</w:t>
            </w:r>
          </w:p>
          <w:p w:rsidR="007779C7" w:rsidRPr="007779C7" w:rsidRDefault="007779C7" w:rsidP="00D76556">
            <w:pPr>
              <w:jc w:val="center"/>
              <w:rPr>
                <w:rFonts w:ascii="Arial" w:hAnsi="Arial" w:cs="Arial"/>
                <w:sz w:val="24"/>
                <w:szCs w:val="24"/>
              </w:rPr>
            </w:pPr>
          </w:p>
          <w:p w:rsidR="007779C7" w:rsidRPr="007779C7" w:rsidRDefault="007779C7" w:rsidP="00D76556">
            <w:pPr>
              <w:jc w:val="center"/>
              <w:rPr>
                <w:rFonts w:ascii="Arial" w:hAnsi="Arial" w:cs="Arial"/>
                <w:sz w:val="24"/>
                <w:szCs w:val="24"/>
              </w:rPr>
            </w:pPr>
          </w:p>
          <w:p w:rsidR="007779C7" w:rsidRPr="007779C7" w:rsidRDefault="007779C7" w:rsidP="00D76556">
            <w:pPr>
              <w:jc w:val="center"/>
              <w:rPr>
                <w:rFonts w:ascii="Arial" w:hAnsi="Arial" w:cs="Arial"/>
                <w:sz w:val="24"/>
                <w:szCs w:val="24"/>
              </w:rPr>
            </w:pPr>
          </w:p>
          <w:p w:rsidR="007779C7" w:rsidRPr="007779C7" w:rsidRDefault="007779C7" w:rsidP="00D76556">
            <w:pPr>
              <w:jc w:val="center"/>
              <w:rPr>
                <w:rFonts w:ascii="Arial" w:hAnsi="Arial" w:cs="Arial"/>
                <w:sz w:val="24"/>
                <w:szCs w:val="24"/>
              </w:rPr>
            </w:pPr>
          </w:p>
          <w:p w:rsidR="007779C7" w:rsidRPr="007779C7" w:rsidRDefault="007779C7" w:rsidP="00D76556">
            <w:pPr>
              <w:jc w:val="center"/>
              <w:rPr>
                <w:rFonts w:ascii="Arial" w:hAnsi="Arial" w:cs="Arial"/>
                <w:sz w:val="24"/>
                <w:szCs w:val="24"/>
              </w:rPr>
            </w:pPr>
          </w:p>
          <w:p w:rsidR="007779C7" w:rsidRPr="007779C7" w:rsidRDefault="007779C7" w:rsidP="00D76556">
            <w:pPr>
              <w:jc w:val="center"/>
              <w:rPr>
                <w:rFonts w:ascii="Arial" w:hAnsi="Arial" w:cs="Arial"/>
                <w:sz w:val="24"/>
                <w:szCs w:val="24"/>
              </w:rPr>
            </w:pPr>
          </w:p>
          <w:p w:rsidR="007779C7" w:rsidRPr="007779C7" w:rsidRDefault="007779C7" w:rsidP="00D76556">
            <w:pPr>
              <w:jc w:val="center"/>
              <w:rPr>
                <w:rFonts w:ascii="Arial" w:hAnsi="Arial" w:cs="Arial"/>
                <w:sz w:val="24"/>
                <w:szCs w:val="24"/>
              </w:rPr>
            </w:pPr>
          </w:p>
          <w:p w:rsidR="007779C7" w:rsidRPr="00245DEE" w:rsidRDefault="00B04464" w:rsidP="00245DEE">
            <w:pPr>
              <w:jc w:val="center"/>
              <w:rPr>
                <w:rFonts w:ascii="Arial" w:hAnsi="Arial" w:cs="Arial"/>
                <w:sz w:val="24"/>
                <w:szCs w:val="24"/>
                <w:lang w:val="en-US"/>
              </w:rPr>
            </w:pPr>
            <w:r>
              <w:rPr>
                <w:rFonts w:ascii="Arial" w:hAnsi="Arial" w:cs="Arial"/>
                <w:noProof/>
                <w:sz w:val="24"/>
                <w:szCs w:val="24"/>
                <w:lang w:eastAsia="ru-RU"/>
              </w:rPr>
              <w:lastRenderedPageBreak/>
              <w:drawing>
                <wp:inline distT="0" distB="0" distL="0" distR="0">
                  <wp:extent cx="3104515" cy="2507323"/>
                  <wp:effectExtent l="19050" t="0" r="635" b="0"/>
                  <wp:docPr id="5" name="Рисунок 2" descr="C:\Documents and Settings\Администратор\Мои документы\логопед\фотографии логопункта\дек 05 2008 (D)\Изображение 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Мои документы\логопед\фотографии логопункта\дек 05 2008 (D)\Изображение 255.jpg"/>
                          <pic:cNvPicPr>
                            <a:picLocks noChangeAspect="1" noChangeArrowheads="1"/>
                          </pic:cNvPicPr>
                        </pic:nvPicPr>
                        <pic:blipFill>
                          <a:blip r:embed="rId8" cstate="print"/>
                          <a:srcRect l="37677" t="23084"/>
                          <a:stretch>
                            <a:fillRect/>
                          </a:stretch>
                        </pic:blipFill>
                        <pic:spPr bwMode="auto">
                          <a:xfrm>
                            <a:off x="0" y="0"/>
                            <a:ext cx="3101639" cy="2505000"/>
                          </a:xfrm>
                          <a:prstGeom prst="rect">
                            <a:avLst/>
                          </a:prstGeom>
                          <a:noFill/>
                          <a:ln w="9525">
                            <a:noFill/>
                            <a:miter lim="800000"/>
                            <a:headEnd/>
                            <a:tailEnd/>
                          </a:ln>
                        </pic:spPr>
                      </pic:pic>
                    </a:graphicData>
                  </a:graphic>
                </wp:inline>
              </w:drawing>
            </w:r>
          </w:p>
          <w:p w:rsidR="00D76556" w:rsidRPr="007779C7" w:rsidRDefault="00D76556" w:rsidP="00D76556">
            <w:pPr>
              <w:jc w:val="center"/>
              <w:rPr>
                <w:rFonts w:ascii="Arial" w:hAnsi="Arial" w:cs="Arial"/>
                <w:sz w:val="24"/>
                <w:szCs w:val="24"/>
              </w:rPr>
            </w:pPr>
          </w:p>
          <w:p w:rsidR="00B774F0" w:rsidRDefault="00D44C08" w:rsidP="00D44C08">
            <w:pPr>
              <w:jc w:val="both"/>
              <w:rPr>
                <w:rFonts w:ascii="Arial" w:hAnsi="Arial" w:cs="Arial"/>
                <w:sz w:val="24"/>
                <w:szCs w:val="24"/>
              </w:rPr>
            </w:pPr>
            <w:r w:rsidRPr="00A61E4E">
              <w:rPr>
                <w:rFonts w:ascii="Arial" w:hAnsi="Arial" w:cs="Arial"/>
                <w:sz w:val="24"/>
                <w:szCs w:val="24"/>
              </w:rPr>
              <w:t xml:space="preserve">Логопедический пункт </w:t>
            </w:r>
            <w:proofErr w:type="gramStart"/>
            <w:r w:rsidRPr="00A61E4E">
              <w:rPr>
                <w:rFonts w:ascii="Arial" w:hAnsi="Arial" w:cs="Arial"/>
                <w:sz w:val="24"/>
                <w:szCs w:val="24"/>
              </w:rPr>
              <w:t>при</w:t>
            </w:r>
            <w:proofErr w:type="gramEnd"/>
          </w:p>
          <w:p w:rsidR="00D44C08" w:rsidRPr="00A61E4E" w:rsidRDefault="00B774F0" w:rsidP="00D44C08">
            <w:pPr>
              <w:jc w:val="both"/>
              <w:rPr>
                <w:rFonts w:ascii="Arial" w:hAnsi="Arial" w:cs="Arial"/>
                <w:sz w:val="24"/>
                <w:szCs w:val="24"/>
              </w:rPr>
            </w:pPr>
            <w:r>
              <w:rPr>
                <w:rFonts w:ascii="Arial" w:hAnsi="Arial" w:cs="Arial"/>
                <w:sz w:val="24"/>
                <w:szCs w:val="24"/>
              </w:rPr>
              <w:t>ГБ</w:t>
            </w:r>
            <w:r w:rsidR="00D44C08" w:rsidRPr="00A61E4E">
              <w:rPr>
                <w:rFonts w:ascii="Arial" w:hAnsi="Arial" w:cs="Arial"/>
                <w:sz w:val="24"/>
                <w:szCs w:val="24"/>
              </w:rPr>
              <w:t xml:space="preserve">ОУ </w:t>
            </w:r>
            <w:proofErr w:type="spellStart"/>
            <w:r w:rsidR="00D44C08" w:rsidRPr="00A61E4E">
              <w:rPr>
                <w:rFonts w:ascii="Arial" w:hAnsi="Arial" w:cs="Arial"/>
                <w:sz w:val="24"/>
                <w:szCs w:val="24"/>
              </w:rPr>
              <w:t>д</w:t>
            </w:r>
            <w:proofErr w:type="spellEnd"/>
            <w:r w:rsidR="00D44C08" w:rsidRPr="00A61E4E">
              <w:rPr>
                <w:rFonts w:ascii="Arial" w:hAnsi="Arial" w:cs="Arial"/>
                <w:sz w:val="24"/>
                <w:szCs w:val="24"/>
              </w:rPr>
              <w:t>/с №1539 открылся 01.01.2007 года.</w:t>
            </w:r>
          </w:p>
          <w:p w:rsidR="00D44C08" w:rsidRPr="00A61E4E" w:rsidRDefault="00D44C08" w:rsidP="00D44C08">
            <w:pPr>
              <w:jc w:val="both"/>
              <w:rPr>
                <w:rFonts w:ascii="Arial" w:hAnsi="Arial" w:cs="Arial"/>
                <w:sz w:val="24"/>
                <w:szCs w:val="24"/>
              </w:rPr>
            </w:pPr>
            <w:r w:rsidRPr="00A61E4E">
              <w:rPr>
                <w:rFonts w:ascii="Arial" w:hAnsi="Arial" w:cs="Arial"/>
                <w:sz w:val="24"/>
                <w:szCs w:val="24"/>
              </w:rPr>
              <w:t xml:space="preserve">     Основной задачей логопедической работы является:</w:t>
            </w:r>
          </w:p>
          <w:p w:rsidR="00D44C08" w:rsidRPr="00A61E4E" w:rsidRDefault="00D44C08" w:rsidP="00D44C08">
            <w:pPr>
              <w:jc w:val="both"/>
              <w:rPr>
                <w:rFonts w:ascii="Arial" w:hAnsi="Arial" w:cs="Arial"/>
                <w:sz w:val="24"/>
                <w:szCs w:val="24"/>
              </w:rPr>
            </w:pPr>
          </w:p>
          <w:p w:rsidR="00D44C08" w:rsidRPr="00A61E4E" w:rsidRDefault="00D44C08" w:rsidP="00D44C08">
            <w:pPr>
              <w:jc w:val="both"/>
              <w:rPr>
                <w:rFonts w:ascii="Arial" w:hAnsi="Arial" w:cs="Arial"/>
                <w:sz w:val="24"/>
                <w:szCs w:val="24"/>
              </w:rPr>
            </w:pPr>
            <w:r w:rsidRPr="00A61E4E">
              <w:rPr>
                <w:rFonts w:ascii="Arial" w:hAnsi="Arial" w:cs="Arial"/>
                <w:sz w:val="24"/>
                <w:szCs w:val="24"/>
              </w:rPr>
              <w:t xml:space="preserve">- выявление детей, страдающих </w:t>
            </w:r>
            <w:proofErr w:type="gramStart"/>
            <w:r w:rsidRPr="00A61E4E">
              <w:rPr>
                <w:rFonts w:ascii="Arial" w:hAnsi="Arial" w:cs="Arial"/>
                <w:sz w:val="24"/>
                <w:szCs w:val="24"/>
              </w:rPr>
              <w:t>полиморфическими</w:t>
            </w:r>
            <w:proofErr w:type="gramEnd"/>
            <w:r w:rsidRPr="00A61E4E">
              <w:rPr>
                <w:rFonts w:ascii="Arial" w:hAnsi="Arial" w:cs="Arial"/>
                <w:sz w:val="24"/>
                <w:szCs w:val="24"/>
              </w:rPr>
              <w:t xml:space="preserve"> речевыми  </w:t>
            </w:r>
          </w:p>
          <w:p w:rsidR="00D44C08" w:rsidRPr="00A61E4E" w:rsidRDefault="00D44C08" w:rsidP="00D44C08">
            <w:pPr>
              <w:jc w:val="both"/>
              <w:rPr>
                <w:rFonts w:ascii="Arial" w:hAnsi="Arial" w:cs="Arial"/>
                <w:sz w:val="24"/>
                <w:szCs w:val="24"/>
              </w:rPr>
            </w:pPr>
            <w:r w:rsidRPr="00A61E4E">
              <w:rPr>
                <w:rFonts w:ascii="Arial" w:hAnsi="Arial" w:cs="Arial"/>
                <w:sz w:val="24"/>
                <w:szCs w:val="24"/>
              </w:rPr>
              <w:t xml:space="preserve">  нарушениями;</w:t>
            </w:r>
          </w:p>
          <w:p w:rsidR="00D44C08" w:rsidRPr="00A61E4E" w:rsidRDefault="00D44C08" w:rsidP="00D44C08">
            <w:pPr>
              <w:jc w:val="both"/>
              <w:rPr>
                <w:rFonts w:ascii="Arial" w:hAnsi="Arial" w:cs="Arial"/>
                <w:sz w:val="24"/>
                <w:szCs w:val="24"/>
              </w:rPr>
            </w:pPr>
            <w:r w:rsidRPr="00A61E4E">
              <w:rPr>
                <w:rFonts w:ascii="Arial" w:hAnsi="Arial" w:cs="Arial"/>
                <w:sz w:val="24"/>
                <w:szCs w:val="24"/>
              </w:rPr>
              <w:t>- коррекция речевых нарушений;</w:t>
            </w:r>
          </w:p>
          <w:p w:rsidR="00D44C08" w:rsidRPr="00A61E4E" w:rsidRDefault="00D44C08" w:rsidP="00D44C08">
            <w:pPr>
              <w:jc w:val="both"/>
              <w:rPr>
                <w:rFonts w:ascii="Arial" w:hAnsi="Arial" w:cs="Arial"/>
                <w:sz w:val="24"/>
                <w:szCs w:val="24"/>
              </w:rPr>
            </w:pPr>
            <w:r w:rsidRPr="00A61E4E">
              <w:rPr>
                <w:rFonts w:ascii="Arial" w:hAnsi="Arial" w:cs="Arial"/>
                <w:sz w:val="24"/>
                <w:szCs w:val="24"/>
              </w:rPr>
              <w:t xml:space="preserve">- профилактика возникновения речевых нарушений у детей  </w:t>
            </w:r>
          </w:p>
          <w:p w:rsidR="00D44C08" w:rsidRPr="00A61E4E" w:rsidRDefault="00D44C08" w:rsidP="00D44C08">
            <w:pPr>
              <w:jc w:val="both"/>
              <w:rPr>
                <w:rFonts w:ascii="Arial" w:hAnsi="Arial" w:cs="Arial"/>
                <w:sz w:val="24"/>
                <w:szCs w:val="24"/>
              </w:rPr>
            </w:pPr>
            <w:r w:rsidRPr="00A61E4E">
              <w:rPr>
                <w:rFonts w:ascii="Arial" w:hAnsi="Arial" w:cs="Arial"/>
                <w:sz w:val="24"/>
                <w:szCs w:val="24"/>
              </w:rPr>
              <w:t xml:space="preserve">  дошкольного возраста.</w:t>
            </w:r>
          </w:p>
          <w:p w:rsidR="00D44C08" w:rsidRPr="00A61E4E" w:rsidRDefault="00D44C08" w:rsidP="00D44C08">
            <w:pPr>
              <w:jc w:val="both"/>
              <w:rPr>
                <w:rFonts w:ascii="Arial" w:hAnsi="Arial" w:cs="Arial"/>
                <w:sz w:val="24"/>
                <w:szCs w:val="24"/>
              </w:rPr>
            </w:pPr>
            <w:r w:rsidRPr="00A61E4E">
              <w:rPr>
                <w:rFonts w:ascii="Arial" w:hAnsi="Arial" w:cs="Arial"/>
                <w:sz w:val="24"/>
                <w:szCs w:val="24"/>
              </w:rPr>
              <w:t xml:space="preserve">     В ходе диагностических обследований, которые проводятся во время различных видов активной деятельности детей  (двигательной, социальной игровой, речевой), используются индивидуальный дифференцированный подход с изучением истории развития, анамнеза заболеваний, особенностей поведения каждого ребенка. </w:t>
            </w:r>
            <w:proofErr w:type="gramStart"/>
            <w:r w:rsidRPr="00A61E4E">
              <w:rPr>
                <w:rFonts w:ascii="Arial" w:hAnsi="Arial" w:cs="Arial"/>
                <w:sz w:val="24"/>
                <w:szCs w:val="24"/>
              </w:rPr>
              <w:t xml:space="preserve">Во многом этому способствует использование современных диагностических методик В.В. </w:t>
            </w:r>
            <w:proofErr w:type="spellStart"/>
            <w:r w:rsidRPr="00A61E4E">
              <w:rPr>
                <w:rFonts w:ascii="Arial" w:hAnsi="Arial" w:cs="Arial"/>
                <w:sz w:val="24"/>
                <w:szCs w:val="24"/>
              </w:rPr>
              <w:t>Коноваленко</w:t>
            </w:r>
            <w:proofErr w:type="spellEnd"/>
            <w:r w:rsidRPr="00A61E4E">
              <w:rPr>
                <w:rFonts w:ascii="Arial" w:hAnsi="Arial" w:cs="Arial"/>
                <w:sz w:val="24"/>
                <w:szCs w:val="24"/>
              </w:rPr>
              <w:t xml:space="preserve">, </w:t>
            </w:r>
            <w:proofErr w:type="spellStart"/>
            <w:r w:rsidRPr="00A61E4E">
              <w:rPr>
                <w:rFonts w:ascii="Arial" w:hAnsi="Arial" w:cs="Arial"/>
                <w:sz w:val="24"/>
                <w:szCs w:val="24"/>
              </w:rPr>
              <w:t>С.В.Коноваленко</w:t>
            </w:r>
            <w:proofErr w:type="spellEnd"/>
            <w:r w:rsidRPr="00A61E4E">
              <w:rPr>
                <w:rFonts w:ascii="Arial" w:hAnsi="Arial" w:cs="Arial"/>
                <w:sz w:val="24"/>
                <w:szCs w:val="24"/>
              </w:rPr>
              <w:t xml:space="preserve">, О.Б. Иншаковой, Т.Б.Филичевой, Г.В.Чиркиной и др., в которых учитывается возраст ребенка, уровень его </w:t>
            </w:r>
            <w:proofErr w:type="spellStart"/>
            <w:r w:rsidRPr="00A61E4E">
              <w:rPr>
                <w:rFonts w:ascii="Arial" w:hAnsi="Arial" w:cs="Arial"/>
                <w:sz w:val="24"/>
                <w:szCs w:val="24"/>
              </w:rPr>
              <w:t>психоречевого</w:t>
            </w:r>
            <w:proofErr w:type="spellEnd"/>
            <w:r w:rsidRPr="00A61E4E">
              <w:rPr>
                <w:rFonts w:ascii="Arial" w:hAnsi="Arial" w:cs="Arial"/>
                <w:sz w:val="24"/>
                <w:szCs w:val="24"/>
              </w:rPr>
              <w:t xml:space="preserve"> развития, особенности эмоционально-волевой сферы и поведения.</w:t>
            </w:r>
            <w:proofErr w:type="gramEnd"/>
          </w:p>
          <w:p w:rsidR="00D44C08" w:rsidRPr="00A61E4E" w:rsidRDefault="00D44C08" w:rsidP="00D44C08">
            <w:pPr>
              <w:jc w:val="both"/>
              <w:rPr>
                <w:rFonts w:ascii="Arial" w:hAnsi="Arial" w:cs="Arial"/>
                <w:sz w:val="24"/>
                <w:szCs w:val="24"/>
              </w:rPr>
            </w:pPr>
            <w:r w:rsidRPr="00A61E4E">
              <w:rPr>
                <w:rFonts w:ascii="Arial" w:hAnsi="Arial" w:cs="Arial"/>
                <w:sz w:val="24"/>
                <w:szCs w:val="24"/>
              </w:rPr>
              <w:t xml:space="preserve">     Обследование проводится в благоприятных условиях, в доброжелательной обстановке с использованием игровых ситуаций и средств.</w:t>
            </w:r>
          </w:p>
          <w:p w:rsidR="00D44C08" w:rsidRPr="00A61E4E" w:rsidRDefault="00D44C08" w:rsidP="00D44C08">
            <w:pPr>
              <w:jc w:val="both"/>
              <w:rPr>
                <w:rFonts w:ascii="Arial" w:hAnsi="Arial" w:cs="Arial"/>
                <w:sz w:val="24"/>
                <w:szCs w:val="24"/>
              </w:rPr>
            </w:pPr>
            <w:r w:rsidRPr="00A61E4E">
              <w:rPr>
                <w:rFonts w:ascii="Arial" w:hAnsi="Arial" w:cs="Arial"/>
                <w:sz w:val="24"/>
                <w:szCs w:val="24"/>
              </w:rPr>
              <w:t xml:space="preserve">     При необходимости ребенок направляется на углубленный осмотр и консультации к различным специалистам городской детской поликлиники: невропатологу, педиатру, отоларингологу, </w:t>
            </w:r>
            <w:proofErr w:type="spellStart"/>
            <w:r w:rsidRPr="00A61E4E">
              <w:rPr>
                <w:rFonts w:ascii="Arial" w:hAnsi="Arial" w:cs="Arial"/>
                <w:sz w:val="24"/>
                <w:szCs w:val="24"/>
              </w:rPr>
              <w:t>ортодонту</w:t>
            </w:r>
            <w:proofErr w:type="spellEnd"/>
            <w:r w:rsidRPr="00A61E4E">
              <w:rPr>
                <w:rFonts w:ascii="Arial" w:hAnsi="Arial" w:cs="Arial"/>
                <w:sz w:val="24"/>
                <w:szCs w:val="24"/>
              </w:rPr>
              <w:t>. Дети с неадекватным речевым поведением получали консультацию детского психоневролога.</w:t>
            </w:r>
          </w:p>
          <w:p w:rsidR="00D44C08" w:rsidRPr="00A61E4E" w:rsidRDefault="00D44C08" w:rsidP="00D44C08">
            <w:pPr>
              <w:jc w:val="both"/>
              <w:rPr>
                <w:rFonts w:ascii="Arial" w:hAnsi="Arial" w:cs="Arial"/>
                <w:sz w:val="24"/>
                <w:szCs w:val="24"/>
              </w:rPr>
            </w:pPr>
            <w:r w:rsidRPr="00A61E4E">
              <w:rPr>
                <w:rFonts w:ascii="Arial" w:hAnsi="Arial" w:cs="Arial"/>
                <w:sz w:val="24"/>
                <w:szCs w:val="24"/>
              </w:rPr>
              <w:lastRenderedPageBreak/>
              <w:t xml:space="preserve">     Организация системы логопедического воздействия строилось на принципах доступности, гуманности, индивидуального  дифференцированного подхода, последовательности и систематичности и др.</w:t>
            </w:r>
          </w:p>
          <w:p w:rsidR="00F37EB6" w:rsidRPr="00A61E4E" w:rsidRDefault="007E507C" w:rsidP="00F37EB6">
            <w:pPr>
              <w:jc w:val="both"/>
              <w:rPr>
                <w:rFonts w:ascii="Arial" w:hAnsi="Arial" w:cs="Arial"/>
                <w:sz w:val="24"/>
                <w:szCs w:val="24"/>
              </w:rPr>
            </w:pPr>
            <w:r w:rsidRPr="00A61E4E">
              <w:rPr>
                <w:rFonts w:ascii="Arial" w:hAnsi="Arial" w:cs="Arial"/>
                <w:sz w:val="24"/>
                <w:szCs w:val="24"/>
              </w:rPr>
              <w:t xml:space="preserve">     </w:t>
            </w:r>
            <w:r w:rsidR="00F37EB6" w:rsidRPr="00A61E4E">
              <w:rPr>
                <w:rFonts w:ascii="Arial" w:hAnsi="Arial" w:cs="Arial"/>
                <w:sz w:val="24"/>
                <w:szCs w:val="24"/>
              </w:rPr>
              <w:t xml:space="preserve">В процессе занятий дети учатся преодолевать трудности, контролировать свою речь, звукопроизношение, оценивать результаты. Благодаря этому становится эффективным обучение целенаправленное, планированию и контролю через сочетание различных приемов. Решая </w:t>
            </w:r>
            <w:proofErr w:type="gramStart"/>
            <w:r w:rsidR="00F37EB6" w:rsidRPr="00A61E4E">
              <w:rPr>
                <w:rFonts w:ascii="Arial" w:hAnsi="Arial" w:cs="Arial"/>
                <w:sz w:val="24"/>
                <w:szCs w:val="24"/>
              </w:rPr>
              <w:t>заданную</w:t>
            </w:r>
            <w:proofErr w:type="gramEnd"/>
            <w:r w:rsidR="00F37EB6" w:rsidRPr="00A61E4E">
              <w:rPr>
                <w:rFonts w:ascii="Arial" w:hAnsi="Arial" w:cs="Arial"/>
                <w:sz w:val="24"/>
                <w:szCs w:val="24"/>
              </w:rPr>
              <w:t xml:space="preserve"> логопедом задание, ребенок стремится к достижению положительных результатов, подчиняет свои действия поставленной цели. На </w:t>
            </w:r>
            <w:proofErr w:type="spellStart"/>
            <w:r w:rsidR="00F37EB6" w:rsidRPr="00A61E4E">
              <w:rPr>
                <w:rFonts w:ascii="Arial" w:hAnsi="Arial" w:cs="Arial"/>
                <w:sz w:val="24"/>
                <w:szCs w:val="24"/>
              </w:rPr>
              <w:t>логопункте</w:t>
            </w:r>
            <w:proofErr w:type="spellEnd"/>
            <w:r w:rsidR="00F37EB6" w:rsidRPr="00A61E4E">
              <w:rPr>
                <w:rFonts w:ascii="Arial" w:hAnsi="Arial" w:cs="Arial"/>
                <w:sz w:val="24"/>
                <w:szCs w:val="24"/>
              </w:rPr>
              <w:t xml:space="preserve"> логопедом используются различные средства обучения, в том числе и компьютерные (специализированная компьютерная технология «Игры </w:t>
            </w:r>
            <w:proofErr w:type="gramStart"/>
            <w:r w:rsidR="00F37EB6" w:rsidRPr="00A61E4E">
              <w:rPr>
                <w:rFonts w:ascii="Arial" w:hAnsi="Arial" w:cs="Arial"/>
                <w:sz w:val="24"/>
                <w:szCs w:val="24"/>
              </w:rPr>
              <w:t>для</w:t>
            </w:r>
            <w:proofErr w:type="gramEnd"/>
            <w:r w:rsidR="00F37EB6" w:rsidRPr="00A61E4E">
              <w:rPr>
                <w:rFonts w:ascii="Arial" w:hAnsi="Arial" w:cs="Arial"/>
                <w:sz w:val="24"/>
                <w:szCs w:val="24"/>
              </w:rPr>
              <w:t xml:space="preserve"> </w:t>
            </w:r>
            <w:proofErr w:type="gramStart"/>
            <w:r w:rsidR="00F37EB6" w:rsidRPr="00A61E4E">
              <w:rPr>
                <w:rFonts w:ascii="Arial" w:hAnsi="Arial" w:cs="Arial"/>
                <w:sz w:val="24"/>
                <w:szCs w:val="24"/>
              </w:rPr>
              <w:t>тигры</w:t>
            </w:r>
            <w:proofErr w:type="gramEnd"/>
            <w:r w:rsidR="00F37EB6" w:rsidRPr="00A61E4E">
              <w:rPr>
                <w:rFonts w:ascii="Arial" w:hAnsi="Arial" w:cs="Arial"/>
                <w:sz w:val="24"/>
                <w:szCs w:val="24"/>
              </w:rPr>
              <w:t>»),  всё это помогает развивать у дошкольников такие волевые качества, как самостоятельность, собранность, сосредоточенность, усидчивость. Таким образом, основываясь на исследованиях, научно обоснованных технологиях обучения были разработаны и реализуются следующие принципы:</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1. </w:t>
            </w:r>
            <w:r w:rsidRPr="00A61E4E">
              <w:rPr>
                <w:rFonts w:ascii="Arial" w:hAnsi="Arial" w:cs="Arial"/>
                <w:i/>
                <w:sz w:val="24"/>
                <w:szCs w:val="24"/>
              </w:rPr>
              <w:t xml:space="preserve">Принципы </w:t>
            </w:r>
            <w:proofErr w:type="spellStart"/>
            <w:r w:rsidRPr="00A61E4E">
              <w:rPr>
                <w:rFonts w:ascii="Arial" w:hAnsi="Arial" w:cs="Arial"/>
                <w:i/>
                <w:sz w:val="24"/>
                <w:szCs w:val="24"/>
              </w:rPr>
              <w:t>полисенсорного</w:t>
            </w:r>
            <w:proofErr w:type="spellEnd"/>
            <w:r w:rsidRPr="00A61E4E">
              <w:rPr>
                <w:rFonts w:ascii="Arial" w:hAnsi="Arial" w:cs="Arial"/>
                <w:i/>
                <w:sz w:val="24"/>
                <w:szCs w:val="24"/>
              </w:rPr>
              <w:t xml:space="preserve"> подхода к коррекции речевых нарушений.</w:t>
            </w:r>
            <w:r w:rsidRPr="00A61E4E">
              <w:rPr>
                <w:rFonts w:ascii="Arial" w:hAnsi="Arial" w:cs="Arial"/>
                <w:sz w:val="24"/>
                <w:szCs w:val="24"/>
              </w:rPr>
              <w:t xml:space="preserve"> Использование различных технологий в коррекционном процессе способствует активизации у детей компенсаторных механизмов на основе сохранных видов восприятия. Работа по коррекции фонетико-фонематического недоразвития речи, простой </w:t>
            </w:r>
            <w:proofErr w:type="spellStart"/>
            <w:r w:rsidRPr="00A61E4E">
              <w:rPr>
                <w:rFonts w:ascii="Arial" w:hAnsi="Arial" w:cs="Arial"/>
                <w:sz w:val="24"/>
                <w:szCs w:val="24"/>
              </w:rPr>
              <w:t>дислалии</w:t>
            </w:r>
            <w:proofErr w:type="spellEnd"/>
            <w:r w:rsidRPr="00A61E4E">
              <w:rPr>
                <w:rFonts w:ascii="Arial" w:hAnsi="Arial" w:cs="Arial"/>
                <w:sz w:val="24"/>
                <w:szCs w:val="24"/>
              </w:rPr>
              <w:t xml:space="preserve">, сложной </w:t>
            </w:r>
            <w:proofErr w:type="spellStart"/>
            <w:r w:rsidRPr="00A61E4E">
              <w:rPr>
                <w:rFonts w:ascii="Arial" w:hAnsi="Arial" w:cs="Arial"/>
                <w:sz w:val="24"/>
                <w:szCs w:val="24"/>
              </w:rPr>
              <w:t>дислалии</w:t>
            </w:r>
            <w:proofErr w:type="spellEnd"/>
            <w:r w:rsidRPr="00A61E4E">
              <w:rPr>
                <w:rFonts w:ascii="Arial" w:hAnsi="Arial" w:cs="Arial"/>
                <w:sz w:val="24"/>
                <w:szCs w:val="24"/>
              </w:rPr>
              <w:t>, а также контроль над результатами деятельности дошкольников проводится с опорой на зрительное и слуховое восприятие. В процессе коррекционной логопедической работы на их основе у детей формируются правильные речевые навыки, а в дальнейшем и самоконтроль за своей речью.</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2. </w:t>
            </w:r>
            <w:r w:rsidRPr="00A61E4E">
              <w:rPr>
                <w:rFonts w:ascii="Arial" w:hAnsi="Arial" w:cs="Arial"/>
                <w:i/>
                <w:sz w:val="24"/>
                <w:szCs w:val="24"/>
              </w:rPr>
              <w:t>Принцип системного подхода</w:t>
            </w:r>
            <w:r w:rsidRPr="00A61E4E">
              <w:rPr>
                <w:rFonts w:ascii="Arial" w:hAnsi="Arial" w:cs="Arial"/>
                <w:sz w:val="24"/>
                <w:szCs w:val="24"/>
              </w:rPr>
              <w:t xml:space="preserve"> к коррекции речевых нарушений. </w:t>
            </w:r>
            <w:proofErr w:type="spellStart"/>
            <w:r w:rsidRPr="00A61E4E">
              <w:rPr>
                <w:rFonts w:ascii="Arial" w:hAnsi="Arial" w:cs="Arial"/>
                <w:sz w:val="24"/>
                <w:szCs w:val="24"/>
              </w:rPr>
              <w:t>Логопункт</w:t>
            </w:r>
            <w:proofErr w:type="spellEnd"/>
            <w:r w:rsidRPr="00A61E4E">
              <w:rPr>
                <w:rFonts w:ascii="Arial" w:hAnsi="Arial" w:cs="Arial"/>
                <w:sz w:val="24"/>
                <w:szCs w:val="24"/>
              </w:rPr>
              <w:t xml:space="preserve"> работает над системной коррекцией и развитием следующих характеристик: звукопроизношения, просодических компонентов устной речи, фонематических процессов, лексических и грамматических средств языка (подгрупповые занятия) артикуляционной моторики, обратных речевых кинестезий, мелкой моторики пальцев рук, слухового и зрительного восприятия, внимания, вербальной и зрительной памяти, эмоционально-волевой и мотивационной сферы, словесно-логического мышления детей.</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3. </w:t>
            </w:r>
            <w:r w:rsidRPr="00A61E4E">
              <w:rPr>
                <w:rFonts w:ascii="Arial" w:hAnsi="Arial" w:cs="Arial"/>
                <w:i/>
                <w:sz w:val="24"/>
                <w:szCs w:val="24"/>
              </w:rPr>
              <w:t>Принцип развивающего и дифференцированного обучения детей с нарушениями звукопроизношения.</w:t>
            </w:r>
            <w:r w:rsidRPr="00A61E4E">
              <w:rPr>
                <w:rFonts w:ascii="Arial" w:hAnsi="Arial" w:cs="Arial"/>
                <w:sz w:val="24"/>
                <w:szCs w:val="24"/>
              </w:rPr>
              <w:t xml:space="preserve"> Упражнения содержат задания возрастающей сложности, что позволяет учитывать при проведении коррекционной работы индивидуальные возможности и коррекционно-образовательные потребности ребенка.</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4. </w:t>
            </w:r>
            <w:r w:rsidRPr="00A61E4E">
              <w:rPr>
                <w:rFonts w:ascii="Arial" w:hAnsi="Arial" w:cs="Arial"/>
                <w:i/>
                <w:sz w:val="24"/>
                <w:szCs w:val="24"/>
              </w:rPr>
              <w:t>Принцип систематичности и последовательности     обучения.</w:t>
            </w:r>
            <w:r w:rsidRPr="00A61E4E">
              <w:rPr>
                <w:rFonts w:ascii="Arial" w:hAnsi="Arial" w:cs="Arial"/>
                <w:sz w:val="24"/>
                <w:szCs w:val="24"/>
              </w:rPr>
              <w:t xml:space="preserve"> Структура и содержание занятий позволяют использовать полученные ранее знания в процессе овладения </w:t>
            </w:r>
            <w:proofErr w:type="gramStart"/>
            <w:r w:rsidRPr="00A61E4E">
              <w:rPr>
                <w:rFonts w:ascii="Arial" w:hAnsi="Arial" w:cs="Arial"/>
                <w:sz w:val="24"/>
                <w:szCs w:val="24"/>
              </w:rPr>
              <w:t>новыми</w:t>
            </w:r>
            <w:proofErr w:type="gramEnd"/>
            <w:r w:rsidRPr="00A61E4E">
              <w:rPr>
                <w:rFonts w:ascii="Arial" w:hAnsi="Arial" w:cs="Arial"/>
                <w:sz w:val="24"/>
                <w:szCs w:val="24"/>
              </w:rPr>
              <w:t>, переходя от простого к сложному.</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5. </w:t>
            </w:r>
            <w:r w:rsidRPr="00A61E4E">
              <w:rPr>
                <w:rFonts w:ascii="Arial" w:hAnsi="Arial" w:cs="Arial"/>
                <w:i/>
                <w:sz w:val="24"/>
                <w:szCs w:val="24"/>
              </w:rPr>
              <w:t>Принцип доступности обучения.</w:t>
            </w:r>
            <w:r w:rsidRPr="00A61E4E">
              <w:rPr>
                <w:rFonts w:ascii="Arial" w:hAnsi="Arial" w:cs="Arial"/>
                <w:sz w:val="24"/>
                <w:szCs w:val="24"/>
              </w:rPr>
              <w:t xml:space="preserve"> Содержание заданий и методы их предъявления соответствуют возрастным особенностям дошкольников. Визуализация деятельности ребенка и ее объективная оценка происходит в игровой форме в виде доступных символов.</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6. </w:t>
            </w:r>
            <w:r w:rsidRPr="00A61E4E">
              <w:rPr>
                <w:rFonts w:ascii="Arial" w:hAnsi="Arial" w:cs="Arial"/>
                <w:i/>
                <w:sz w:val="24"/>
                <w:szCs w:val="24"/>
              </w:rPr>
              <w:t>Принцип индивидуализации  обучения.</w:t>
            </w:r>
            <w:r w:rsidRPr="00A61E4E">
              <w:rPr>
                <w:rFonts w:ascii="Arial" w:hAnsi="Arial" w:cs="Arial"/>
                <w:sz w:val="24"/>
                <w:szCs w:val="24"/>
              </w:rPr>
              <w:t xml:space="preserve"> Индивидуальные и подгрупповые занятия </w:t>
            </w:r>
            <w:r w:rsidRPr="00A61E4E">
              <w:rPr>
                <w:rFonts w:ascii="Arial" w:hAnsi="Arial" w:cs="Arial"/>
                <w:sz w:val="24"/>
                <w:szCs w:val="24"/>
              </w:rPr>
              <w:lastRenderedPageBreak/>
              <w:t>позволяют построить коррекционную работу с учетом их индивидуальных потребностей и возможностей.</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7. </w:t>
            </w:r>
            <w:r w:rsidRPr="00A61E4E">
              <w:rPr>
                <w:rFonts w:ascii="Arial" w:hAnsi="Arial" w:cs="Arial"/>
                <w:i/>
                <w:sz w:val="24"/>
                <w:szCs w:val="24"/>
              </w:rPr>
              <w:t>Принцип сознательности и активности детей в усвоении знаний и их реализации.</w:t>
            </w:r>
            <w:r w:rsidRPr="00A61E4E">
              <w:rPr>
                <w:rFonts w:ascii="Arial" w:hAnsi="Arial" w:cs="Arial"/>
                <w:sz w:val="24"/>
                <w:szCs w:val="24"/>
              </w:rPr>
              <w:t xml:space="preserve"> Ведущая роль в обучении принадлежит педагогу, однако решение поставленных задач в рамках деятельной среды доступными для него средствами осуществляет ребенок.</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8. </w:t>
            </w:r>
            <w:r w:rsidRPr="00A61E4E">
              <w:rPr>
                <w:rFonts w:ascii="Arial" w:hAnsi="Arial" w:cs="Arial"/>
                <w:i/>
                <w:sz w:val="24"/>
                <w:szCs w:val="24"/>
              </w:rPr>
              <w:t>Принцип объективной оценки результатов деятельности ребенка.</w:t>
            </w:r>
            <w:r w:rsidRPr="00A61E4E">
              <w:rPr>
                <w:rFonts w:ascii="Arial" w:hAnsi="Arial" w:cs="Arial"/>
                <w:sz w:val="24"/>
                <w:szCs w:val="24"/>
              </w:rPr>
              <w:t xml:space="preserve"> Результаты деятельности ребенка представляются визуально в виде символов (печати, фишки, в компьютерных занятиях в виде мультипликационных образов).  Оценка заведомо исключает отрицательные результаты с целью создания ситуации успеха и формирования у детей положительного настроя на преодоление затруднений, возникших в процессе выполнения заданий. Это позволяет в дальнейшем сформировать у ребенка навыки самоконтроля за собственной речью.</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9. </w:t>
            </w:r>
            <w:r w:rsidRPr="00A61E4E">
              <w:rPr>
                <w:rFonts w:ascii="Arial" w:hAnsi="Arial" w:cs="Arial"/>
                <w:i/>
                <w:sz w:val="24"/>
                <w:szCs w:val="24"/>
              </w:rPr>
              <w:t>Принцип игровой стратегии обучения и введения ребенка в проблемную ситуацию.</w:t>
            </w:r>
            <w:r w:rsidRPr="00A61E4E">
              <w:rPr>
                <w:rFonts w:ascii="Arial" w:hAnsi="Arial" w:cs="Arial"/>
                <w:sz w:val="24"/>
                <w:szCs w:val="24"/>
              </w:rPr>
              <w:t xml:space="preserve"> Практический опыт работы с детьми дошкольного возраста показал, что применение игрового опыта с детьми дошкольного возраста показал, что применение игровых моментов в обучении (игровые методы, игровые приемы, компьютерной программы «Игры </w:t>
            </w:r>
            <w:proofErr w:type="gramStart"/>
            <w:r w:rsidRPr="00A61E4E">
              <w:rPr>
                <w:rFonts w:ascii="Arial" w:hAnsi="Arial" w:cs="Arial"/>
                <w:sz w:val="24"/>
                <w:szCs w:val="24"/>
              </w:rPr>
              <w:t>для</w:t>
            </w:r>
            <w:proofErr w:type="gramEnd"/>
            <w:r w:rsidRPr="00A61E4E">
              <w:rPr>
                <w:rFonts w:ascii="Arial" w:hAnsi="Arial" w:cs="Arial"/>
                <w:sz w:val="24"/>
                <w:szCs w:val="24"/>
              </w:rPr>
              <w:t xml:space="preserve"> </w:t>
            </w:r>
            <w:proofErr w:type="gramStart"/>
            <w:r w:rsidRPr="00A61E4E">
              <w:rPr>
                <w:rFonts w:ascii="Arial" w:hAnsi="Arial" w:cs="Arial"/>
                <w:sz w:val="24"/>
                <w:szCs w:val="24"/>
              </w:rPr>
              <w:t>тигры</w:t>
            </w:r>
            <w:proofErr w:type="gramEnd"/>
            <w:r w:rsidRPr="00A61E4E">
              <w:rPr>
                <w:rFonts w:ascii="Arial" w:hAnsi="Arial" w:cs="Arial"/>
                <w:sz w:val="24"/>
                <w:szCs w:val="24"/>
              </w:rPr>
              <w:t>») позволяет эффективно решать поставленные коррекционные задачи и реализовать на практике дидактические требования доступности средств обучения.</w:t>
            </w:r>
          </w:p>
          <w:p w:rsidR="00F37EB6" w:rsidRPr="00A61E4E" w:rsidRDefault="00F37EB6" w:rsidP="00F37EB6">
            <w:pPr>
              <w:jc w:val="both"/>
              <w:rPr>
                <w:rFonts w:ascii="Arial" w:hAnsi="Arial" w:cs="Arial"/>
                <w:sz w:val="24"/>
                <w:szCs w:val="24"/>
              </w:rPr>
            </w:pPr>
            <w:r w:rsidRPr="00A61E4E">
              <w:rPr>
                <w:rFonts w:ascii="Arial" w:hAnsi="Arial" w:cs="Arial"/>
                <w:sz w:val="24"/>
                <w:szCs w:val="24"/>
              </w:rPr>
              <w:t xml:space="preserve">     10. </w:t>
            </w:r>
            <w:r w:rsidRPr="00A61E4E">
              <w:rPr>
                <w:rFonts w:ascii="Arial" w:hAnsi="Arial" w:cs="Arial"/>
                <w:i/>
                <w:sz w:val="24"/>
                <w:szCs w:val="24"/>
              </w:rPr>
              <w:t>Принцип воспитывающего обучения.</w:t>
            </w:r>
            <w:r w:rsidRPr="00A61E4E">
              <w:rPr>
                <w:rFonts w:ascii="Arial" w:hAnsi="Arial" w:cs="Arial"/>
                <w:sz w:val="24"/>
                <w:szCs w:val="24"/>
              </w:rPr>
              <w:t xml:space="preserve"> Коррекционная работа по логопедии позволяет воспитывать у детей дошкольного возраста волевые и нравственные качества. Этому способствует также деятельность ребенка, направленная на </w:t>
            </w:r>
            <w:proofErr w:type="gramStart"/>
            <w:r w:rsidRPr="00A61E4E">
              <w:rPr>
                <w:rFonts w:ascii="Arial" w:hAnsi="Arial" w:cs="Arial"/>
                <w:sz w:val="24"/>
                <w:szCs w:val="24"/>
              </w:rPr>
              <w:t>решение проблемной ситуации</w:t>
            </w:r>
            <w:proofErr w:type="gramEnd"/>
            <w:r w:rsidRPr="00A61E4E">
              <w:rPr>
                <w:rFonts w:ascii="Arial" w:hAnsi="Arial" w:cs="Arial"/>
                <w:sz w:val="24"/>
                <w:szCs w:val="24"/>
              </w:rPr>
              <w:t>, желание достичь необходимого результата при повышенной мотивации деятельности.</w:t>
            </w:r>
          </w:p>
          <w:p w:rsidR="00EB020E" w:rsidRPr="006406CB" w:rsidRDefault="00F37EB6" w:rsidP="006406CB">
            <w:pPr>
              <w:jc w:val="both"/>
              <w:rPr>
                <w:rFonts w:ascii="Arial" w:hAnsi="Arial" w:cs="Arial"/>
                <w:sz w:val="24"/>
                <w:szCs w:val="24"/>
              </w:rPr>
            </w:pPr>
            <w:r w:rsidRPr="00A61E4E">
              <w:rPr>
                <w:rFonts w:ascii="Arial" w:hAnsi="Arial" w:cs="Arial"/>
                <w:sz w:val="24"/>
                <w:szCs w:val="24"/>
              </w:rPr>
              <w:t xml:space="preserve">     11. </w:t>
            </w:r>
            <w:r w:rsidRPr="00A61E4E">
              <w:rPr>
                <w:rFonts w:ascii="Arial" w:hAnsi="Arial" w:cs="Arial"/>
                <w:i/>
                <w:sz w:val="24"/>
                <w:szCs w:val="24"/>
              </w:rPr>
              <w:t>Принцип интерактивности компьютерных средств обучения.</w:t>
            </w:r>
            <w:r w:rsidRPr="00A61E4E">
              <w:rPr>
                <w:rFonts w:ascii="Arial" w:hAnsi="Arial" w:cs="Arial"/>
                <w:sz w:val="24"/>
                <w:szCs w:val="24"/>
              </w:rPr>
              <w:t xml:space="preserve"> Применение новейших технологий в обучении, использование компьютерной программы создает дополнительную положительную мотивацию. Целенаправленное системное логопедическое воздействие, основанное на использовании компьютерной технологии, позволяет значительно повысить эффективность коррекционно-образовательного процесса. </w:t>
            </w:r>
            <w:r w:rsidR="00EB020E" w:rsidRPr="00A61E4E">
              <w:rPr>
                <w:rFonts w:ascii="Arial" w:eastAsia="Times New Roman" w:hAnsi="Arial" w:cs="Arial"/>
                <w:color w:val="000000"/>
                <w:sz w:val="24"/>
                <w:szCs w:val="24"/>
                <w:lang w:eastAsia="ru-RU"/>
              </w:rPr>
              <w:br/>
            </w:r>
            <w:r w:rsidR="00AD02C9" w:rsidRPr="00A61E4E">
              <w:rPr>
                <w:rFonts w:ascii="Arial" w:eastAsia="Times New Roman" w:hAnsi="Arial" w:cs="Arial"/>
                <w:color w:val="000000"/>
                <w:sz w:val="24"/>
                <w:szCs w:val="24"/>
                <w:lang w:eastAsia="ru-RU"/>
              </w:rPr>
              <w:t xml:space="preserve">     </w:t>
            </w:r>
            <w:r w:rsidR="00EB020E" w:rsidRPr="00A61E4E">
              <w:rPr>
                <w:rFonts w:ascii="Arial" w:eastAsia="Times New Roman" w:hAnsi="Arial" w:cs="Arial"/>
                <w:color w:val="000000"/>
                <w:sz w:val="24"/>
                <w:szCs w:val="24"/>
                <w:lang w:eastAsia="ru-RU"/>
              </w:rPr>
              <w:t>Коррекционно-логопедической помощью обеспечены дети старшей и подготовительной групп согласно степени их речевых нарушений.  Кроме того, с детьми  5-го года жизни проводятся занятия по профилактике речевых нарушений.</w:t>
            </w:r>
            <w:r w:rsidR="005C4F59" w:rsidRPr="005C4F59">
              <w:rPr>
                <w:rFonts w:ascii="Arial" w:eastAsia="Times New Roman" w:hAnsi="Arial" w:cs="Arial"/>
                <w:color w:val="000000"/>
                <w:sz w:val="24"/>
                <w:szCs w:val="24"/>
                <w:lang w:eastAsia="ru-RU"/>
              </w:rPr>
              <w:t xml:space="preserve"> </w:t>
            </w:r>
            <w:proofErr w:type="gramStart"/>
            <w:r w:rsidR="00EB020E" w:rsidRPr="00A61E4E">
              <w:rPr>
                <w:rFonts w:ascii="Arial" w:eastAsia="Times New Roman" w:hAnsi="Arial" w:cs="Arial"/>
                <w:color w:val="000000"/>
                <w:sz w:val="24"/>
                <w:szCs w:val="24"/>
                <w:lang w:eastAsia="ru-RU"/>
              </w:rPr>
              <w:t xml:space="preserve">Задачами коррекционной работы в условиях </w:t>
            </w:r>
            <w:proofErr w:type="spellStart"/>
            <w:r w:rsidR="00EB020E" w:rsidRPr="00A61E4E">
              <w:rPr>
                <w:rFonts w:ascii="Arial" w:eastAsia="Times New Roman" w:hAnsi="Arial" w:cs="Arial"/>
                <w:color w:val="000000"/>
                <w:sz w:val="24"/>
                <w:szCs w:val="24"/>
                <w:lang w:eastAsia="ru-RU"/>
              </w:rPr>
              <w:t>логопункта</w:t>
            </w:r>
            <w:proofErr w:type="spellEnd"/>
            <w:r w:rsidR="00EB020E" w:rsidRPr="00A61E4E">
              <w:rPr>
                <w:rFonts w:ascii="Arial" w:eastAsia="Times New Roman" w:hAnsi="Arial" w:cs="Arial"/>
                <w:color w:val="000000"/>
                <w:sz w:val="24"/>
                <w:szCs w:val="24"/>
                <w:lang w:eastAsia="ru-RU"/>
              </w:rPr>
              <w:t xml:space="preserve"> ГОУ детский сад №1539 являются следующие:</w:t>
            </w:r>
            <w:proofErr w:type="gramEnd"/>
            <w:r w:rsidR="005C4F59" w:rsidRPr="005C4F59">
              <w:rPr>
                <w:rFonts w:ascii="Arial" w:eastAsia="Times New Roman" w:hAnsi="Arial" w:cs="Arial"/>
                <w:color w:val="000000"/>
                <w:sz w:val="24"/>
                <w:szCs w:val="24"/>
                <w:lang w:eastAsia="ru-RU"/>
              </w:rPr>
              <w:t xml:space="preserve"> </w:t>
            </w:r>
            <w:r w:rsidR="00EB020E" w:rsidRPr="00A61E4E">
              <w:rPr>
                <w:rFonts w:ascii="Arial" w:eastAsia="Times New Roman" w:hAnsi="Arial" w:cs="Arial"/>
                <w:color w:val="000000"/>
                <w:sz w:val="24"/>
                <w:szCs w:val="24"/>
                <w:lang w:eastAsia="ru-RU"/>
              </w:rPr>
              <w:t xml:space="preserve">Формирование и развитие фонематического восприятия у детей с нарушениями речи. </w:t>
            </w:r>
          </w:p>
          <w:p w:rsidR="00EB020E" w:rsidRPr="00A61E4E" w:rsidRDefault="00EB020E" w:rsidP="00EB020E">
            <w:pPr>
              <w:numPr>
                <w:ilvl w:val="3"/>
                <w:numId w:val="1"/>
              </w:numPr>
              <w:spacing w:before="100" w:beforeAutospacing="1" w:after="100" w:afterAutospacing="1" w:line="240" w:lineRule="auto"/>
              <w:ind w:left="720"/>
              <w:jc w:val="both"/>
              <w:textAlignment w:val="top"/>
              <w:rPr>
                <w:rFonts w:ascii="Arial" w:eastAsia="Times New Roman" w:hAnsi="Arial" w:cs="Arial"/>
                <w:color w:val="000000"/>
                <w:sz w:val="24"/>
                <w:szCs w:val="24"/>
                <w:lang w:eastAsia="ru-RU"/>
              </w:rPr>
            </w:pPr>
            <w:r w:rsidRPr="00A61E4E">
              <w:rPr>
                <w:rFonts w:ascii="Arial" w:eastAsia="Times New Roman" w:hAnsi="Arial" w:cs="Arial"/>
                <w:color w:val="000000"/>
                <w:sz w:val="24"/>
                <w:szCs w:val="24"/>
                <w:lang w:eastAsia="ru-RU"/>
              </w:rPr>
              <w:t xml:space="preserve">Коррекция нарушений звуковосприятия  и звукопроизношения. </w:t>
            </w:r>
          </w:p>
          <w:p w:rsidR="00EB020E" w:rsidRPr="00A61E4E" w:rsidRDefault="00EB020E" w:rsidP="00EB020E">
            <w:pPr>
              <w:numPr>
                <w:ilvl w:val="3"/>
                <w:numId w:val="1"/>
              </w:numPr>
              <w:spacing w:before="100" w:beforeAutospacing="1" w:after="100" w:afterAutospacing="1" w:line="240" w:lineRule="auto"/>
              <w:ind w:left="720"/>
              <w:jc w:val="both"/>
              <w:textAlignment w:val="top"/>
              <w:rPr>
                <w:rFonts w:ascii="Arial" w:eastAsia="Times New Roman" w:hAnsi="Arial" w:cs="Arial"/>
                <w:color w:val="000000"/>
                <w:sz w:val="24"/>
                <w:szCs w:val="24"/>
                <w:lang w:eastAsia="ru-RU"/>
              </w:rPr>
            </w:pPr>
            <w:r w:rsidRPr="00A61E4E">
              <w:rPr>
                <w:rFonts w:ascii="Arial" w:eastAsia="Times New Roman" w:hAnsi="Arial" w:cs="Arial"/>
                <w:color w:val="000000"/>
                <w:sz w:val="24"/>
                <w:szCs w:val="24"/>
                <w:lang w:eastAsia="ru-RU"/>
              </w:rPr>
              <w:t xml:space="preserve">Своевременное предупреждение и преодоление трудностей речевого развития у детей. </w:t>
            </w:r>
          </w:p>
          <w:p w:rsidR="00EB020E" w:rsidRPr="00A61E4E" w:rsidRDefault="00EB020E" w:rsidP="00EB020E">
            <w:pPr>
              <w:numPr>
                <w:ilvl w:val="3"/>
                <w:numId w:val="1"/>
              </w:numPr>
              <w:spacing w:before="100" w:beforeAutospacing="1" w:after="100" w:afterAutospacing="1" w:line="240" w:lineRule="auto"/>
              <w:ind w:left="720"/>
              <w:jc w:val="both"/>
              <w:textAlignment w:val="top"/>
              <w:rPr>
                <w:rFonts w:ascii="Arial" w:eastAsia="Times New Roman" w:hAnsi="Arial" w:cs="Arial"/>
                <w:color w:val="000000"/>
                <w:sz w:val="24"/>
                <w:szCs w:val="24"/>
                <w:lang w:eastAsia="ru-RU"/>
              </w:rPr>
            </w:pPr>
            <w:r w:rsidRPr="00A61E4E">
              <w:rPr>
                <w:rFonts w:ascii="Arial" w:eastAsia="Times New Roman" w:hAnsi="Arial" w:cs="Arial"/>
                <w:color w:val="000000"/>
                <w:sz w:val="24"/>
                <w:szCs w:val="24"/>
                <w:lang w:eastAsia="ru-RU"/>
              </w:rPr>
              <w:t xml:space="preserve">Привитие детям навыков коммуникационного общения. </w:t>
            </w:r>
          </w:p>
          <w:p w:rsidR="00EB020E" w:rsidRPr="00A61E4E" w:rsidRDefault="00EB020E" w:rsidP="00EB020E">
            <w:pPr>
              <w:numPr>
                <w:ilvl w:val="3"/>
                <w:numId w:val="1"/>
              </w:numPr>
              <w:spacing w:before="100" w:beforeAutospacing="1" w:after="100" w:afterAutospacing="1" w:line="240" w:lineRule="auto"/>
              <w:ind w:left="720"/>
              <w:jc w:val="both"/>
              <w:textAlignment w:val="top"/>
              <w:rPr>
                <w:rFonts w:ascii="Arial" w:eastAsia="Times New Roman" w:hAnsi="Arial" w:cs="Arial"/>
                <w:color w:val="000000"/>
                <w:sz w:val="24"/>
                <w:szCs w:val="24"/>
                <w:lang w:eastAsia="ru-RU"/>
              </w:rPr>
            </w:pPr>
            <w:r w:rsidRPr="00A61E4E">
              <w:rPr>
                <w:rFonts w:ascii="Arial" w:eastAsia="Times New Roman" w:hAnsi="Arial" w:cs="Arial"/>
                <w:color w:val="000000"/>
                <w:sz w:val="24"/>
                <w:szCs w:val="24"/>
                <w:lang w:eastAsia="ru-RU"/>
              </w:rPr>
              <w:t xml:space="preserve">Решение задач социального и речевого развития. </w:t>
            </w:r>
          </w:p>
          <w:p w:rsidR="00EB020E" w:rsidRPr="00A61E4E" w:rsidRDefault="00EB020E" w:rsidP="00EB020E">
            <w:pPr>
              <w:numPr>
                <w:ilvl w:val="3"/>
                <w:numId w:val="1"/>
              </w:numPr>
              <w:spacing w:before="100" w:beforeAutospacing="1" w:after="100" w:afterAutospacing="1" w:line="240" w:lineRule="auto"/>
              <w:ind w:left="720"/>
              <w:jc w:val="both"/>
              <w:textAlignment w:val="top"/>
              <w:rPr>
                <w:rFonts w:ascii="Arial" w:eastAsia="Times New Roman" w:hAnsi="Arial" w:cs="Arial"/>
                <w:color w:val="000000"/>
                <w:sz w:val="24"/>
                <w:szCs w:val="24"/>
                <w:lang w:eastAsia="ru-RU"/>
              </w:rPr>
            </w:pPr>
            <w:r w:rsidRPr="00A61E4E">
              <w:rPr>
                <w:rFonts w:ascii="Arial" w:eastAsia="Times New Roman" w:hAnsi="Arial" w:cs="Arial"/>
                <w:color w:val="000000"/>
                <w:sz w:val="24"/>
                <w:szCs w:val="24"/>
                <w:lang w:eastAsia="ru-RU"/>
              </w:rPr>
              <w:lastRenderedPageBreak/>
              <w:t xml:space="preserve">Консультирование педагогов и воспитателей по формированию речевого развития </w:t>
            </w:r>
          </w:p>
          <w:p w:rsidR="00A61E4E" w:rsidRPr="005B5541" w:rsidRDefault="00A61E4E" w:rsidP="006406CB">
            <w:pPr>
              <w:spacing w:before="100" w:beforeAutospacing="1" w:after="100" w:afterAutospacing="1" w:line="240" w:lineRule="auto"/>
              <w:textAlignment w:val="top"/>
              <w:rPr>
                <w:rFonts w:ascii="Arial" w:eastAsia="Times New Roman" w:hAnsi="Arial" w:cs="Arial"/>
                <w:b/>
                <w:color w:val="000000"/>
                <w:sz w:val="24"/>
                <w:szCs w:val="24"/>
                <w:lang w:eastAsia="ru-RU"/>
              </w:rPr>
            </w:pPr>
          </w:p>
          <w:p w:rsidR="00A61E4E" w:rsidRPr="00A204D4" w:rsidRDefault="00A61E4E" w:rsidP="00AD02C9">
            <w:pPr>
              <w:spacing w:before="100" w:beforeAutospacing="1" w:after="100" w:afterAutospacing="1" w:line="240" w:lineRule="auto"/>
              <w:jc w:val="center"/>
              <w:textAlignment w:val="top"/>
              <w:rPr>
                <w:rFonts w:ascii="Arial" w:eastAsia="Times New Roman" w:hAnsi="Arial" w:cs="Arial"/>
                <w:b/>
                <w:color w:val="000000"/>
                <w:sz w:val="24"/>
                <w:szCs w:val="24"/>
                <w:lang w:eastAsia="ru-RU"/>
              </w:rPr>
            </w:pPr>
          </w:p>
          <w:p w:rsidR="00EB020E" w:rsidRPr="00A61E4E" w:rsidRDefault="00EB020E" w:rsidP="00AD02C9">
            <w:pPr>
              <w:spacing w:before="100" w:beforeAutospacing="1" w:after="100" w:afterAutospacing="1" w:line="240" w:lineRule="auto"/>
              <w:jc w:val="center"/>
              <w:textAlignment w:val="top"/>
              <w:rPr>
                <w:rFonts w:ascii="Arial" w:eastAsia="Times New Roman" w:hAnsi="Arial" w:cs="Arial"/>
                <w:b/>
                <w:color w:val="000000"/>
                <w:sz w:val="24"/>
                <w:szCs w:val="24"/>
                <w:lang w:eastAsia="ru-RU"/>
              </w:rPr>
            </w:pPr>
            <w:proofErr w:type="gramStart"/>
            <w:r w:rsidRPr="00A61E4E">
              <w:rPr>
                <w:rFonts w:ascii="Arial" w:eastAsia="Times New Roman" w:hAnsi="Arial" w:cs="Arial"/>
                <w:b/>
                <w:color w:val="000000"/>
                <w:sz w:val="24"/>
                <w:szCs w:val="24"/>
                <w:lang w:eastAsia="ru-RU"/>
              </w:rPr>
              <w:t>Основными формами логопедической работы являются следующие:</w:t>
            </w:r>
            <w:proofErr w:type="gramEnd"/>
          </w:p>
          <w:p w:rsidR="00EB020E" w:rsidRPr="00A61E4E" w:rsidRDefault="00EB020E">
            <w:pPr>
              <w:spacing w:before="100" w:beforeAutospacing="1" w:after="100" w:afterAutospacing="1" w:line="240" w:lineRule="auto"/>
              <w:jc w:val="both"/>
              <w:textAlignment w:val="top"/>
              <w:rPr>
                <w:rFonts w:ascii="Arial" w:eastAsia="Times New Roman" w:hAnsi="Arial" w:cs="Arial"/>
                <w:color w:val="000000"/>
                <w:sz w:val="24"/>
                <w:szCs w:val="24"/>
                <w:lang w:eastAsia="ru-RU"/>
              </w:rPr>
            </w:pPr>
            <w:r w:rsidRPr="00A61E4E">
              <w:rPr>
                <w:rFonts w:ascii="Arial" w:eastAsia="Times New Roman" w:hAnsi="Arial" w:cs="Arial"/>
                <w:color w:val="000000"/>
                <w:sz w:val="24"/>
                <w:szCs w:val="24"/>
                <w:lang w:eastAsia="ru-RU"/>
              </w:rPr>
              <w:t> </w:t>
            </w:r>
          </w:p>
          <w:p w:rsidR="007E507C" w:rsidRPr="00A61E4E" w:rsidRDefault="00EB020E">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r w:rsidRPr="006406CB">
              <w:rPr>
                <w:rFonts w:ascii="Arial" w:eastAsia="Times New Roman" w:hAnsi="Arial" w:cs="Arial"/>
                <w:noProof/>
                <w:color w:val="4E3DCF"/>
                <w:sz w:val="24"/>
                <w:szCs w:val="24"/>
                <w:lang w:eastAsia="ru-RU"/>
              </w:rPr>
              <w:drawing>
                <wp:inline distT="0" distB="0" distL="0" distR="0">
                  <wp:extent cx="6172200" cy="4029075"/>
                  <wp:effectExtent l="19050" t="0" r="0" b="0"/>
                  <wp:docPr id="3" name="Рисунок 3" descr="http://www.1408.ru/happy_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1408.ru/happy_clip_image002.gif"/>
                          <pic:cNvPicPr>
                            <a:picLocks noChangeAspect="1" noChangeArrowheads="1"/>
                          </pic:cNvPicPr>
                        </pic:nvPicPr>
                        <pic:blipFill>
                          <a:blip r:embed="rId9" cstate="print"/>
                          <a:srcRect/>
                          <a:stretch>
                            <a:fillRect/>
                          </a:stretch>
                        </pic:blipFill>
                        <pic:spPr bwMode="auto">
                          <a:xfrm>
                            <a:off x="0" y="0"/>
                            <a:ext cx="6172200" cy="4029075"/>
                          </a:xfrm>
                          <a:prstGeom prst="rect">
                            <a:avLst/>
                          </a:prstGeom>
                          <a:noFill/>
                          <a:ln w="9525">
                            <a:noFill/>
                            <a:miter lim="800000"/>
                            <a:headEnd/>
                            <a:tailEnd/>
                          </a:ln>
                        </pic:spPr>
                      </pic:pic>
                    </a:graphicData>
                  </a:graphic>
                </wp:inline>
              </w:drawing>
            </w:r>
            <w:r w:rsidRPr="00A61E4E">
              <w:rPr>
                <w:rFonts w:ascii="Arial" w:eastAsia="Times New Roman" w:hAnsi="Arial" w:cs="Arial"/>
                <w:color w:val="000000"/>
                <w:sz w:val="24"/>
                <w:szCs w:val="24"/>
                <w:lang w:eastAsia="ru-RU"/>
              </w:rPr>
              <w:br/>
            </w: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val="en-US" w:eastAsia="ru-RU"/>
              </w:rPr>
            </w:pPr>
          </w:p>
          <w:p w:rsidR="007E507C" w:rsidRPr="00A61E4E" w:rsidRDefault="00EB020E" w:rsidP="00A61E4E">
            <w:pPr>
              <w:spacing w:before="100" w:beforeAutospacing="1" w:after="100" w:afterAutospacing="1" w:line="240" w:lineRule="auto"/>
              <w:jc w:val="center"/>
              <w:textAlignment w:val="top"/>
              <w:rPr>
                <w:rFonts w:ascii="Arial" w:eastAsia="Times New Roman" w:hAnsi="Arial" w:cs="Arial"/>
                <w:b/>
                <w:color w:val="000000"/>
                <w:sz w:val="24"/>
                <w:szCs w:val="24"/>
                <w:lang w:eastAsia="ru-RU"/>
              </w:rPr>
            </w:pPr>
            <w:r w:rsidRPr="00A61E4E">
              <w:rPr>
                <w:rFonts w:ascii="Arial" w:eastAsia="Times New Roman" w:hAnsi="Arial" w:cs="Arial"/>
                <w:b/>
                <w:color w:val="000000"/>
                <w:sz w:val="24"/>
                <w:szCs w:val="24"/>
                <w:lang w:eastAsia="ru-RU"/>
              </w:rPr>
              <w:t>Наиболее значимыми являются фронтальные занятия по коррекции звукопроизношения и подготовке к обучению грамоте</w:t>
            </w:r>
          </w:p>
          <w:p w:rsidR="007E507C" w:rsidRPr="00A61E4E" w:rsidRDefault="007E507C" w:rsidP="00A61E4E">
            <w:pPr>
              <w:spacing w:before="100" w:beforeAutospacing="1" w:after="100" w:afterAutospacing="1" w:line="240" w:lineRule="auto"/>
              <w:jc w:val="center"/>
              <w:textAlignment w:val="top"/>
              <w:rPr>
                <w:rFonts w:ascii="Arial" w:eastAsia="Times New Roman" w:hAnsi="Arial" w:cs="Arial"/>
                <w:b/>
                <w:color w:val="000000"/>
                <w:sz w:val="24"/>
                <w:szCs w:val="24"/>
                <w:lang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b/>
                <w:color w:val="000000"/>
                <w:sz w:val="24"/>
                <w:szCs w:val="24"/>
                <w:lang w:eastAsia="ru-RU"/>
              </w:rPr>
            </w:pPr>
          </w:p>
          <w:p w:rsidR="00EB020E" w:rsidRPr="00A61E4E" w:rsidRDefault="00EB020E">
            <w:pPr>
              <w:spacing w:before="100" w:beforeAutospacing="1" w:after="100" w:afterAutospacing="1" w:line="240" w:lineRule="auto"/>
              <w:jc w:val="both"/>
              <w:textAlignment w:val="top"/>
              <w:rPr>
                <w:rFonts w:ascii="Arial" w:eastAsia="Times New Roman" w:hAnsi="Arial" w:cs="Arial"/>
                <w:b/>
                <w:color w:val="000000"/>
                <w:sz w:val="24"/>
                <w:szCs w:val="24"/>
                <w:lang w:eastAsia="ru-RU"/>
              </w:rPr>
            </w:pPr>
            <w:r w:rsidRPr="00A61E4E">
              <w:rPr>
                <w:rFonts w:ascii="Arial" w:eastAsia="Times New Roman" w:hAnsi="Arial" w:cs="Arial"/>
                <w:color w:val="000000"/>
                <w:sz w:val="24"/>
                <w:szCs w:val="24"/>
                <w:lang w:eastAsia="ru-RU"/>
              </w:rPr>
              <w:t xml:space="preserve"> </w:t>
            </w:r>
            <w:r w:rsidRPr="00A61E4E">
              <w:rPr>
                <w:rFonts w:ascii="Arial" w:eastAsia="Times New Roman" w:hAnsi="Arial" w:cs="Arial"/>
                <w:color w:val="000000"/>
                <w:sz w:val="24"/>
                <w:szCs w:val="24"/>
                <w:lang w:eastAsia="ru-RU"/>
              </w:rPr>
              <w:br/>
            </w:r>
            <w:r w:rsidRPr="00A61E4E">
              <w:rPr>
                <w:rFonts w:ascii="Arial" w:eastAsia="Times New Roman" w:hAnsi="Arial" w:cs="Arial"/>
                <w:noProof/>
                <w:color w:val="000000"/>
                <w:sz w:val="24"/>
                <w:szCs w:val="24"/>
                <w:lang w:eastAsia="ru-RU"/>
              </w:rPr>
              <w:drawing>
                <wp:inline distT="0" distB="0" distL="0" distR="0">
                  <wp:extent cx="6057900" cy="3657600"/>
                  <wp:effectExtent l="19050" t="0" r="0" b="0"/>
                  <wp:docPr id="4" name="Рисунок 4" descr="http://www.1408.ru/happy_clip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1408.ru/happy_clip_image004.gif"/>
                          <pic:cNvPicPr>
                            <a:picLocks noChangeAspect="1" noChangeArrowheads="1"/>
                          </pic:cNvPicPr>
                        </pic:nvPicPr>
                        <pic:blipFill>
                          <a:blip r:embed="rId10" cstate="print"/>
                          <a:srcRect/>
                          <a:stretch>
                            <a:fillRect/>
                          </a:stretch>
                        </pic:blipFill>
                        <pic:spPr bwMode="auto">
                          <a:xfrm>
                            <a:off x="0" y="0"/>
                            <a:ext cx="6057900" cy="3657600"/>
                          </a:xfrm>
                          <a:prstGeom prst="rect">
                            <a:avLst/>
                          </a:prstGeom>
                          <a:noFill/>
                          <a:ln w="9525">
                            <a:noFill/>
                            <a:miter lim="800000"/>
                            <a:headEnd/>
                            <a:tailEnd/>
                          </a:ln>
                        </pic:spPr>
                      </pic:pic>
                    </a:graphicData>
                  </a:graphic>
                </wp:inline>
              </w:drawing>
            </w:r>
          </w:p>
          <w:p w:rsidR="00AD02C9" w:rsidRPr="00A61E4E" w:rsidRDefault="00AD02C9">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7E507C" w:rsidRPr="00A61E4E" w:rsidRDefault="007E507C" w:rsidP="00AD02C9">
            <w:pPr>
              <w:spacing w:before="100" w:beforeAutospacing="1" w:after="100" w:afterAutospacing="1" w:line="240" w:lineRule="auto"/>
              <w:jc w:val="center"/>
              <w:textAlignment w:val="top"/>
              <w:rPr>
                <w:rFonts w:ascii="Arial" w:eastAsia="Times New Roman" w:hAnsi="Arial" w:cs="Arial"/>
                <w:b/>
                <w:color w:val="000000"/>
                <w:sz w:val="24"/>
                <w:szCs w:val="24"/>
                <w:lang w:val="en-US" w:eastAsia="ru-RU"/>
              </w:rPr>
            </w:pPr>
          </w:p>
          <w:p w:rsidR="007E507C" w:rsidRPr="00A61E4E" w:rsidRDefault="007E507C" w:rsidP="00AD02C9">
            <w:pPr>
              <w:spacing w:before="100" w:beforeAutospacing="1" w:after="100" w:afterAutospacing="1" w:line="240" w:lineRule="auto"/>
              <w:jc w:val="center"/>
              <w:textAlignment w:val="top"/>
              <w:rPr>
                <w:rFonts w:ascii="Arial" w:eastAsia="Times New Roman" w:hAnsi="Arial" w:cs="Arial"/>
                <w:b/>
                <w:color w:val="000000"/>
                <w:sz w:val="24"/>
                <w:szCs w:val="24"/>
                <w:lang w:val="en-US" w:eastAsia="ru-RU"/>
              </w:rPr>
            </w:pPr>
          </w:p>
          <w:p w:rsidR="007E507C" w:rsidRPr="00A61E4E" w:rsidRDefault="007E507C" w:rsidP="00AD02C9">
            <w:pPr>
              <w:spacing w:before="100" w:beforeAutospacing="1" w:after="100" w:afterAutospacing="1" w:line="240" w:lineRule="auto"/>
              <w:jc w:val="center"/>
              <w:textAlignment w:val="top"/>
              <w:rPr>
                <w:rFonts w:ascii="Arial" w:eastAsia="Times New Roman" w:hAnsi="Arial" w:cs="Arial"/>
                <w:b/>
                <w:color w:val="000000"/>
                <w:sz w:val="24"/>
                <w:szCs w:val="24"/>
                <w:lang w:val="en-US" w:eastAsia="ru-RU"/>
              </w:rPr>
            </w:pPr>
          </w:p>
          <w:p w:rsidR="007E507C" w:rsidRPr="00A61E4E" w:rsidRDefault="007E507C" w:rsidP="00AD02C9">
            <w:pPr>
              <w:spacing w:before="100" w:beforeAutospacing="1" w:after="100" w:afterAutospacing="1" w:line="240" w:lineRule="auto"/>
              <w:jc w:val="center"/>
              <w:textAlignment w:val="top"/>
              <w:rPr>
                <w:rFonts w:ascii="Arial" w:eastAsia="Times New Roman" w:hAnsi="Arial" w:cs="Arial"/>
                <w:b/>
                <w:color w:val="000000"/>
                <w:sz w:val="24"/>
                <w:szCs w:val="24"/>
                <w:lang w:val="en-US" w:eastAsia="ru-RU"/>
              </w:rPr>
            </w:pPr>
          </w:p>
          <w:p w:rsidR="007E507C" w:rsidRPr="00A61E4E" w:rsidRDefault="007E507C" w:rsidP="00AD02C9">
            <w:pPr>
              <w:spacing w:before="100" w:beforeAutospacing="1" w:after="100" w:afterAutospacing="1" w:line="240" w:lineRule="auto"/>
              <w:jc w:val="center"/>
              <w:textAlignment w:val="top"/>
              <w:rPr>
                <w:rFonts w:ascii="Arial" w:eastAsia="Times New Roman" w:hAnsi="Arial" w:cs="Arial"/>
                <w:b/>
                <w:color w:val="000000"/>
                <w:sz w:val="24"/>
                <w:szCs w:val="24"/>
                <w:lang w:val="en-US" w:eastAsia="ru-RU"/>
              </w:rPr>
            </w:pPr>
          </w:p>
          <w:p w:rsidR="007E507C" w:rsidRPr="00A61E4E" w:rsidRDefault="007E507C" w:rsidP="00AD02C9">
            <w:pPr>
              <w:spacing w:before="100" w:beforeAutospacing="1" w:after="100" w:afterAutospacing="1" w:line="240" w:lineRule="auto"/>
              <w:jc w:val="center"/>
              <w:textAlignment w:val="top"/>
              <w:rPr>
                <w:rFonts w:ascii="Arial" w:eastAsia="Times New Roman" w:hAnsi="Arial" w:cs="Arial"/>
                <w:b/>
                <w:color w:val="000000"/>
                <w:sz w:val="24"/>
                <w:szCs w:val="24"/>
                <w:lang w:val="en-US" w:eastAsia="ru-RU"/>
              </w:rPr>
            </w:pPr>
          </w:p>
          <w:p w:rsidR="007E507C" w:rsidRPr="00A61E4E" w:rsidRDefault="007E507C" w:rsidP="00AD02C9">
            <w:pPr>
              <w:spacing w:before="100" w:beforeAutospacing="1" w:after="100" w:afterAutospacing="1" w:line="240" w:lineRule="auto"/>
              <w:jc w:val="center"/>
              <w:textAlignment w:val="top"/>
              <w:rPr>
                <w:rFonts w:ascii="Arial" w:eastAsia="Times New Roman" w:hAnsi="Arial" w:cs="Arial"/>
                <w:b/>
                <w:color w:val="000000"/>
                <w:sz w:val="24"/>
                <w:szCs w:val="24"/>
                <w:lang w:val="en-US" w:eastAsia="ru-RU"/>
              </w:rPr>
            </w:pPr>
          </w:p>
          <w:p w:rsidR="007E507C" w:rsidRPr="00A61E4E" w:rsidRDefault="007E507C" w:rsidP="00AD02C9">
            <w:pPr>
              <w:spacing w:before="100" w:beforeAutospacing="1" w:after="100" w:afterAutospacing="1" w:line="240" w:lineRule="auto"/>
              <w:jc w:val="center"/>
              <w:textAlignment w:val="top"/>
              <w:rPr>
                <w:rFonts w:ascii="Arial" w:eastAsia="Times New Roman" w:hAnsi="Arial" w:cs="Arial"/>
                <w:b/>
                <w:color w:val="000000"/>
                <w:sz w:val="24"/>
                <w:szCs w:val="24"/>
                <w:lang w:val="en-US" w:eastAsia="ru-RU"/>
              </w:rPr>
            </w:pPr>
          </w:p>
          <w:p w:rsidR="007E507C" w:rsidRPr="00A61E4E" w:rsidRDefault="007E507C" w:rsidP="007E507C">
            <w:pPr>
              <w:spacing w:before="100" w:beforeAutospacing="1" w:after="100" w:afterAutospacing="1" w:line="240" w:lineRule="auto"/>
              <w:jc w:val="center"/>
              <w:textAlignment w:val="top"/>
              <w:rPr>
                <w:rFonts w:ascii="Arial" w:eastAsia="Times New Roman" w:hAnsi="Arial" w:cs="Arial"/>
                <w:b/>
                <w:color w:val="000000"/>
                <w:sz w:val="24"/>
                <w:szCs w:val="24"/>
                <w:lang w:val="en-US" w:eastAsia="ru-RU"/>
              </w:rPr>
            </w:pPr>
          </w:p>
          <w:p w:rsidR="00EB020E" w:rsidRPr="00720A3E" w:rsidRDefault="00EB020E" w:rsidP="00720A3E">
            <w:pPr>
              <w:spacing w:before="100" w:beforeAutospacing="1" w:after="100" w:afterAutospacing="1" w:line="240" w:lineRule="auto"/>
              <w:jc w:val="center"/>
              <w:textAlignment w:val="top"/>
              <w:rPr>
                <w:rFonts w:ascii="Arial" w:eastAsia="Times New Roman" w:hAnsi="Arial" w:cs="Arial"/>
                <w:b/>
                <w:color w:val="000000"/>
                <w:sz w:val="24"/>
                <w:szCs w:val="24"/>
                <w:lang w:eastAsia="ru-RU"/>
              </w:rPr>
            </w:pPr>
            <w:r w:rsidRPr="00A61E4E">
              <w:rPr>
                <w:rFonts w:ascii="Arial" w:eastAsia="Times New Roman" w:hAnsi="Arial" w:cs="Arial"/>
                <w:b/>
                <w:color w:val="000000"/>
                <w:sz w:val="24"/>
                <w:szCs w:val="24"/>
                <w:lang w:eastAsia="ru-RU"/>
              </w:rPr>
              <w:t>Структура индивидуальных и подгрупповых занятий по развитию речевой моторики включает в себя следующие компоненты</w:t>
            </w:r>
            <w:proofErr w:type="gramStart"/>
            <w:r w:rsidRPr="00A61E4E">
              <w:rPr>
                <w:rFonts w:ascii="Arial" w:eastAsia="Times New Roman" w:hAnsi="Arial" w:cs="Arial"/>
                <w:b/>
                <w:color w:val="000000"/>
                <w:sz w:val="24"/>
                <w:szCs w:val="24"/>
                <w:lang w:eastAsia="ru-RU"/>
              </w:rPr>
              <w:t xml:space="preserve"> :</w:t>
            </w:r>
            <w:proofErr w:type="gramEnd"/>
            <w:r w:rsidR="00C71B93" w:rsidRPr="00A61E4E">
              <w:rPr>
                <w:rFonts w:ascii="Arial" w:eastAsia="Times New Roman" w:hAnsi="Arial" w:cs="Arial"/>
                <w:noProof/>
                <w:color w:val="000000"/>
                <w:sz w:val="24"/>
                <w:szCs w:val="24"/>
                <w:lang w:eastAsia="ru-RU"/>
              </w:rPr>
              <w:drawing>
                <wp:inline distT="0" distB="0" distL="0" distR="0">
                  <wp:extent cx="6926892" cy="5210175"/>
                  <wp:effectExtent l="19050" t="0" r="7308" b="0"/>
                  <wp:docPr id="2" name="Рисунок 5" descr="http://www.1408.ru/happy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1408.ru/happy_clip_image006.jpg"/>
                          <pic:cNvPicPr>
                            <a:picLocks noChangeAspect="1" noChangeArrowheads="1"/>
                          </pic:cNvPicPr>
                        </pic:nvPicPr>
                        <pic:blipFill>
                          <a:blip r:embed="rId11" cstate="print"/>
                          <a:srcRect/>
                          <a:stretch>
                            <a:fillRect/>
                          </a:stretch>
                        </pic:blipFill>
                        <pic:spPr bwMode="auto">
                          <a:xfrm>
                            <a:off x="0" y="0"/>
                            <a:ext cx="6926892" cy="5210175"/>
                          </a:xfrm>
                          <a:prstGeom prst="rect">
                            <a:avLst/>
                          </a:prstGeom>
                          <a:noFill/>
                          <a:ln w="9525">
                            <a:noFill/>
                            <a:miter lim="800000"/>
                            <a:headEnd/>
                            <a:tailEnd/>
                          </a:ln>
                        </pic:spPr>
                      </pic:pic>
                    </a:graphicData>
                  </a:graphic>
                </wp:inline>
              </w:drawing>
            </w:r>
          </w:p>
          <w:p w:rsidR="007E507C" w:rsidRPr="00A61E4E" w:rsidRDefault="007E507C">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7E507C" w:rsidRPr="005C4F59" w:rsidRDefault="007E507C">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0231D1" w:rsidRPr="005C4F59" w:rsidRDefault="000231D1">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0231D1" w:rsidRPr="005C4F59" w:rsidRDefault="000231D1">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0231D1" w:rsidRPr="005C4F59" w:rsidRDefault="000231D1">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0231D1" w:rsidRPr="005C4F59" w:rsidRDefault="000231D1">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7E507C" w:rsidRPr="00A61E4E" w:rsidRDefault="007E507C">
            <w:pPr>
              <w:spacing w:before="100" w:beforeAutospacing="1" w:after="100" w:afterAutospacing="1" w:line="240" w:lineRule="auto"/>
              <w:jc w:val="both"/>
              <w:textAlignment w:val="top"/>
              <w:rPr>
                <w:rFonts w:ascii="Arial" w:eastAsia="Times New Roman" w:hAnsi="Arial" w:cs="Arial"/>
                <w:color w:val="000000"/>
                <w:sz w:val="24"/>
                <w:szCs w:val="24"/>
                <w:lang w:eastAsia="ru-RU"/>
              </w:rPr>
            </w:pPr>
          </w:p>
          <w:p w:rsidR="00EB020E" w:rsidRPr="00A61E4E" w:rsidRDefault="00EB020E" w:rsidP="007E507C">
            <w:pPr>
              <w:spacing w:before="100" w:beforeAutospacing="1" w:after="100" w:afterAutospacing="1" w:line="240" w:lineRule="auto"/>
              <w:jc w:val="center"/>
              <w:textAlignment w:val="top"/>
              <w:rPr>
                <w:rFonts w:ascii="Arial" w:eastAsia="Times New Roman" w:hAnsi="Arial" w:cs="Arial"/>
                <w:b/>
                <w:color w:val="000000"/>
                <w:sz w:val="24"/>
                <w:szCs w:val="24"/>
                <w:lang w:eastAsia="ru-RU"/>
              </w:rPr>
            </w:pPr>
            <w:r w:rsidRPr="00A61E4E">
              <w:rPr>
                <w:rFonts w:ascii="Arial" w:eastAsia="Times New Roman" w:hAnsi="Arial" w:cs="Arial"/>
                <w:b/>
                <w:color w:val="000000"/>
                <w:sz w:val="24"/>
                <w:szCs w:val="24"/>
                <w:lang w:eastAsia="ru-RU"/>
              </w:rPr>
              <w:t xml:space="preserve">Большое внимание также уделяется формированию мелкой моторики и развитию </w:t>
            </w:r>
            <w:proofErr w:type="spellStart"/>
            <w:r w:rsidRPr="00A61E4E">
              <w:rPr>
                <w:rFonts w:ascii="Arial" w:eastAsia="Times New Roman" w:hAnsi="Arial" w:cs="Arial"/>
                <w:b/>
                <w:color w:val="000000"/>
                <w:sz w:val="24"/>
                <w:szCs w:val="24"/>
                <w:lang w:eastAsia="ru-RU"/>
              </w:rPr>
              <w:t>графомоторных</w:t>
            </w:r>
            <w:proofErr w:type="spellEnd"/>
            <w:r w:rsidRPr="00A61E4E">
              <w:rPr>
                <w:rFonts w:ascii="Arial" w:eastAsia="Times New Roman" w:hAnsi="Arial" w:cs="Arial"/>
                <w:b/>
                <w:color w:val="000000"/>
                <w:sz w:val="24"/>
                <w:szCs w:val="24"/>
                <w:lang w:eastAsia="ru-RU"/>
              </w:rPr>
              <w:t xml:space="preserve"> навыков у детей</w:t>
            </w:r>
          </w:p>
          <w:p w:rsidR="00EB020E" w:rsidRPr="00A61E4E" w:rsidRDefault="00EB020E">
            <w:pPr>
              <w:spacing w:before="100" w:beforeAutospacing="1" w:after="100" w:afterAutospacing="1" w:line="240" w:lineRule="auto"/>
              <w:jc w:val="both"/>
              <w:textAlignment w:val="top"/>
              <w:rPr>
                <w:rFonts w:ascii="Arial" w:eastAsia="Times New Roman" w:hAnsi="Arial" w:cs="Arial"/>
                <w:color w:val="000000"/>
                <w:sz w:val="24"/>
                <w:szCs w:val="24"/>
                <w:lang w:val="en-US" w:eastAsia="ru-RU"/>
              </w:rPr>
            </w:pPr>
            <w:r w:rsidRPr="00A61E4E">
              <w:rPr>
                <w:rFonts w:ascii="Arial" w:eastAsia="Times New Roman" w:hAnsi="Arial" w:cs="Arial"/>
                <w:color w:val="000000"/>
                <w:sz w:val="24"/>
                <w:szCs w:val="24"/>
                <w:lang w:eastAsia="ru-RU"/>
              </w:rPr>
              <w:br/>
            </w:r>
            <w:r w:rsidRPr="00A61E4E">
              <w:rPr>
                <w:rFonts w:ascii="Arial" w:eastAsia="Times New Roman" w:hAnsi="Arial" w:cs="Arial"/>
                <w:noProof/>
                <w:color w:val="000000"/>
                <w:sz w:val="24"/>
                <w:szCs w:val="24"/>
                <w:lang w:eastAsia="ru-RU"/>
              </w:rPr>
              <w:drawing>
                <wp:inline distT="0" distB="0" distL="0" distR="0">
                  <wp:extent cx="6438900" cy="4629150"/>
                  <wp:effectExtent l="19050" t="0" r="0" b="0"/>
                  <wp:docPr id="6" name="Рисунок 6" descr="http://www.1408.ru/happy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1408.ru/happy_clip_image008.jpg"/>
                          <pic:cNvPicPr>
                            <a:picLocks noChangeAspect="1" noChangeArrowheads="1"/>
                          </pic:cNvPicPr>
                        </pic:nvPicPr>
                        <pic:blipFill>
                          <a:blip r:embed="rId12" cstate="print"/>
                          <a:srcRect/>
                          <a:stretch>
                            <a:fillRect/>
                          </a:stretch>
                        </pic:blipFill>
                        <pic:spPr bwMode="auto">
                          <a:xfrm>
                            <a:off x="0" y="0"/>
                            <a:ext cx="6438900" cy="4629150"/>
                          </a:xfrm>
                          <a:prstGeom prst="rect">
                            <a:avLst/>
                          </a:prstGeom>
                          <a:noFill/>
                          <a:ln w="9525">
                            <a:noFill/>
                            <a:miter lim="800000"/>
                            <a:headEnd/>
                            <a:tailEnd/>
                          </a:ln>
                        </pic:spPr>
                      </pic:pic>
                    </a:graphicData>
                  </a:graphic>
                </wp:inline>
              </w:drawing>
            </w:r>
          </w:p>
          <w:p w:rsidR="00EB020E" w:rsidRPr="00A61E4E" w:rsidRDefault="00EB020E">
            <w:pPr>
              <w:spacing w:before="100" w:beforeAutospacing="1" w:after="100" w:afterAutospacing="1" w:line="240" w:lineRule="auto"/>
              <w:jc w:val="both"/>
              <w:textAlignment w:val="top"/>
              <w:rPr>
                <w:rFonts w:ascii="Arial" w:eastAsia="Times New Roman" w:hAnsi="Arial" w:cs="Arial"/>
                <w:color w:val="000000"/>
                <w:sz w:val="24"/>
                <w:szCs w:val="24"/>
                <w:lang w:eastAsia="ru-RU"/>
              </w:rPr>
            </w:pPr>
            <w:r w:rsidRPr="00A61E4E">
              <w:rPr>
                <w:rFonts w:ascii="Arial" w:eastAsia="Times New Roman" w:hAnsi="Arial" w:cs="Arial"/>
                <w:color w:val="000000"/>
                <w:sz w:val="24"/>
                <w:szCs w:val="24"/>
                <w:lang w:eastAsia="ru-RU"/>
              </w:rPr>
              <w:br/>
              <w:t>Ни для кого не является секретом то, что результативность логопедического воздействия во многом зависит  от позиции семьи относительно речевых проблем ребенка, продуктивного взаимодействия учителя-логопеда и родителей в деле преодоления речевого нарушения</w:t>
            </w:r>
          </w:p>
          <w:p w:rsidR="007E507C" w:rsidRPr="00A61E4E" w:rsidRDefault="00EB020E" w:rsidP="00AD02C9">
            <w:pPr>
              <w:tabs>
                <w:tab w:val="left" w:pos="1247"/>
              </w:tabs>
              <w:spacing w:before="100" w:beforeAutospacing="1" w:after="100" w:afterAutospacing="1" w:line="240" w:lineRule="auto"/>
              <w:jc w:val="both"/>
              <w:textAlignment w:val="top"/>
              <w:rPr>
                <w:rFonts w:ascii="Arial" w:eastAsia="Times New Roman" w:hAnsi="Arial" w:cs="Arial"/>
                <w:noProof/>
                <w:color w:val="000000"/>
                <w:sz w:val="24"/>
                <w:szCs w:val="24"/>
                <w:lang w:eastAsia="ru-RU"/>
              </w:rPr>
            </w:pPr>
            <w:r w:rsidRPr="00A61E4E">
              <w:rPr>
                <w:rFonts w:ascii="Arial" w:eastAsia="Times New Roman" w:hAnsi="Arial" w:cs="Arial"/>
                <w:color w:val="000000"/>
                <w:sz w:val="24"/>
                <w:szCs w:val="24"/>
                <w:lang w:eastAsia="ru-RU"/>
              </w:rPr>
              <w:br/>
            </w:r>
          </w:p>
          <w:p w:rsidR="007E507C" w:rsidRPr="00A61E4E" w:rsidRDefault="007E507C" w:rsidP="00AD02C9">
            <w:pPr>
              <w:tabs>
                <w:tab w:val="left" w:pos="1247"/>
              </w:tabs>
              <w:spacing w:before="100" w:beforeAutospacing="1" w:after="100" w:afterAutospacing="1" w:line="240" w:lineRule="auto"/>
              <w:jc w:val="both"/>
              <w:textAlignment w:val="top"/>
              <w:rPr>
                <w:rFonts w:ascii="Arial" w:eastAsia="Times New Roman" w:hAnsi="Arial" w:cs="Arial"/>
                <w:noProof/>
                <w:color w:val="000000"/>
                <w:sz w:val="24"/>
                <w:szCs w:val="24"/>
                <w:lang w:eastAsia="ru-RU"/>
              </w:rPr>
            </w:pPr>
          </w:p>
          <w:p w:rsidR="007E507C" w:rsidRPr="00A61E4E" w:rsidRDefault="007E507C" w:rsidP="00AD02C9">
            <w:pPr>
              <w:tabs>
                <w:tab w:val="left" w:pos="1247"/>
              </w:tabs>
              <w:spacing w:before="100" w:beforeAutospacing="1" w:after="100" w:afterAutospacing="1" w:line="240" w:lineRule="auto"/>
              <w:jc w:val="both"/>
              <w:textAlignment w:val="top"/>
              <w:rPr>
                <w:rFonts w:ascii="Arial" w:eastAsia="Times New Roman" w:hAnsi="Arial" w:cs="Arial"/>
                <w:noProof/>
                <w:color w:val="000000"/>
                <w:sz w:val="24"/>
                <w:szCs w:val="24"/>
                <w:lang w:eastAsia="ru-RU"/>
              </w:rPr>
            </w:pPr>
          </w:p>
          <w:p w:rsidR="007E507C" w:rsidRPr="00A61E4E" w:rsidRDefault="007E507C" w:rsidP="00AD02C9">
            <w:pPr>
              <w:tabs>
                <w:tab w:val="left" w:pos="1247"/>
              </w:tabs>
              <w:spacing w:before="100" w:beforeAutospacing="1" w:after="100" w:afterAutospacing="1" w:line="240" w:lineRule="auto"/>
              <w:jc w:val="both"/>
              <w:textAlignment w:val="top"/>
              <w:rPr>
                <w:rFonts w:ascii="Arial" w:eastAsia="Times New Roman" w:hAnsi="Arial" w:cs="Arial"/>
                <w:noProof/>
                <w:color w:val="000000"/>
                <w:sz w:val="24"/>
                <w:szCs w:val="24"/>
                <w:lang w:eastAsia="ru-RU"/>
              </w:rPr>
            </w:pPr>
          </w:p>
          <w:p w:rsidR="007E507C" w:rsidRPr="00A61E4E" w:rsidRDefault="007E507C" w:rsidP="00AD02C9">
            <w:pPr>
              <w:tabs>
                <w:tab w:val="left" w:pos="1247"/>
              </w:tabs>
              <w:spacing w:before="100" w:beforeAutospacing="1" w:after="100" w:afterAutospacing="1" w:line="240" w:lineRule="auto"/>
              <w:jc w:val="both"/>
              <w:textAlignment w:val="top"/>
              <w:rPr>
                <w:rFonts w:ascii="Arial" w:eastAsia="Times New Roman" w:hAnsi="Arial" w:cs="Arial"/>
                <w:noProof/>
                <w:color w:val="000000"/>
                <w:sz w:val="24"/>
                <w:szCs w:val="24"/>
                <w:lang w:eastAsia="ru-RU"/>
              </w:rPr>
            </w:pPr>
          </w:p>
          <w:p w:rsidR="00A61E4E" w:rsidRPr="00A204D4" w:rsidRDefault="00A61E4E" w:rsidP="00AD02C9">
            <w:pPr>
              <w:tabs>
                <w:tab w:val="left" w:pos="1247"/>
              </w:tabs>
              <w:spacing w:before="100" w:beforeAutospacing="1" w:after="100" w:afterAutospacing="1" w:line="240" w:lineRule="auto"/>
              <w:jc w:val="both"/>
              <w:textAlignment w:val="top"/>
              <w:rPr>
                <w:rFonts w:ascii="Arial" w:eastAsia="Times New Roman" w:hAnsi="Arial" w:cs="Arial"/>
                <w:noProof/>
                <w:color w:val="000000"/>
                <w:sz w:val="24"/>
                <w:szCs w:val="24"/>
                <w:lang w:eastAsia="ru-RU"/>
              </w:rPr>
            </w:pPr>
          </w:p>
          <w:p w:rsidR="00EB020E" w:rsidRPr="00A61E4E" w:rsidRDefault="00EB020E" w:rsidP="00AD02C9">
            <w:pPr>
              <w:tabs>
                <w:tab w:val="left" w:pos="1247"/>
              </w:tabs>
              <w:spacing w:before="100" w:beforeAutospacing="1" w:after="100" w:afterAutospacing="1" w:line="240" w:lineRule="auto"/>
              <w:jc w:val="both"/>
              <w:textAlignment w:val="top"/>
              <w:rPr>
                <w:rFonts w:ascii="Arial" w:eastAsia="Times New Roman" w:hAnsi="Arial" w:cs="Arial"/>
                <w:color w:val="000000"/>
                <w:sz w:val="24"/>
                <w:szCs w:val="24"/>
                <w:lang w:eastAsia="ru-RU"/>
              </w:rPr>
            </w:pPr>
            <w:r w:rsidRPr="00A61E4E">
              <w:rPr>
                <w:rFonts w:ascii="Arial" w:eastAsia="Times New Roman" w:hAnsi="Arial" w:cs="Arial"/>
                <w:noProof/>
                <w:color w:val="000000"/>
                <w:sz w:val="24"/>
                <w:szCs w:val="24"/>
                <w:lang w:eastAsia="ru-RU"/>
              </w:rPr>
              <w:drawing>
                <wp:inline distT="0" distB="0" distL="0" distR="0">
                  <wp:extent cx="6172200" cy="3848100"/>
                  <wp:effectExtent l="19050" t="0" r="0" b="0"/>
                  <wp:docPr id="7" name="Рисунок 7" descr="http://www.1408.ru/happy_clip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1408.ru/happy_clip_image010.gif"/>
                          <pic:cNvPicPr>
                            <a:picLocks noChangeAspect="1" noChangeArrowheads="1"/>
                          </pic:cNvPicPr>
                        </pic:nvPicPr>
                        <pic:blipFill>
                          <a:blip r:embed="rId13" cstate="print"/>
                          <a:srcRect/>
                          <a:stretch>
                            <a:fillRect/>
                          </a:stretch>
                        </pic:blipFill>
                        <pic:spPr bwMode="auto">
                          <a:xfrm>
                            <a:off x="0" y="0"/>
                            <a:ext cx="6172200" cy="3848100"/>
                          </a:xfrm>
                          <a:prstGeom prst="rect">
                            <a:avLst/>
                          </a:prstGeom>
                          <a:noFill/>
                          <a:ln w="9525">
                            <a:noFill/>
                            <a:miter lim="800000"/>
                            <a:headEnd/>
                            <a:tailEnd/>
                          </a:ln>
                        </pic:spPr>
                      </pic:pic>
                    </a:graphicData>
                  </a:graphic>
                </wp:inline>
              </w:drawing>
            </w:r>
          </w:p>
          <w:p w:rsidR="00EB020E" w:rsidRPr="00A61E4E" w:rsidRDefault="00EB020E">
            <w:pPr>
              <w:spacing w:before="100" w:beforeAutospacing="1" w:after="100" w:afterAutospacing="1" w:line="240" w:lineRule="auto"/>
              <w:jc w:val="both"/>
              <w:textAlignment w:val="top"/>
              <w:rPr>
                <w:rFonts w:ascii="Arial" w:eastAsia="Times New Roman" w:hAnsi="Arial" w:cs="Arial"/>
                <w:color w:val="000000"/>
                <w:sz w:val="24"/>
                <w:szCs w:val="24"/>
                <w:lang w:val="en-US" w:eastAsia="ru-RU"/>
              </w:rPr>
            </w:pPr>
          </w:p>
        </w:tc>
      </w:tr>
      <w:tr w:rsidR="007779C7" w:rsidRPr="00A61E4E" w:rsidTr="00720A3E">
        <w:trPr>
          <w:tblCellSpacing w:w="0" w:type="dxa"/>
        </w:trPr>
        <w:tc>
          <w:tcPr>
            <w:tcW w:w="5000" w:type="pct"/>
            <w:gridSpan w:val="3"/>
            <w:vAlign w:val="center"/>
          </w:tcPr>
          <w:p w:rsidR="007779C7" w:rsidRPr="007779C7" w:rsidRDefault="007779C7" w:rsidP="00D76556">
            <w:pPr>
              <w:jc w:val="center"/>
              <w:rPr>
                <w:rFonts w:ascii="Arial" w:hAnsi="Arial" w:cs="Arial"/>
                <w:sz w:val="24"/>
                <w:szCs w:val="24"/>
              </w:rPr>
            </w:pPr>
          </w:p>
        </w:tc>
      </w:tr>
    </w:tbl>
    <w:p w:rsidR="00EB020E" w:rsidRPr="00A61E4E" w:rsidRDefault="00EB020E" w:rsidP="00EB020E">
      <w:pPr>
        <w:rPr>
          <w:rFonts w:ascii="Arial" w:hAnsi="Arial" w:cs="Arial"/>
          <w:sz w:val="24"/>
          <w:szCs w:val="24"/>
        </w:rPr>
      </w:pPr>
    </w:p>
    <w:p w:rsidR="00ED6811" w:rsidRPr="00A61E4E" w:rsidRDefault="00ED6811" w:rsidP="00D44C08">
      <w:pPr>
        <w:jc w:val="both"/>
        <w:rPr>
          <w:rFonts w:ascii="Arial" w:hAnsi="Arial" w:cs="Arial"/>
          <w:sz w:val="24"/>
          <w:szCs w:val="24"/>
          <w:lang w:val="en-US"/>
        </w:rPr>
      </w:pPr>
    </w:p>
    <w:p w:rsidR="00AD02C9" w:rsidRPr="00A61E4E" w:rsidRDefault="00AD02C9" w:rsidP="00D44C08">
      <w:pPr>
        <w:jc w:val="both"/>
        <w:rPr>
          <w:rFonts w:ascii="Arial" w:hAnsi="Arial" w:cs="Arial"/>
          <w:sz w:val="24"/>
          <w:szCs w:val="24"/>
          <w:lang w:val="en-US"/>
        </w:rPr>
      </w:pPr>
    </w:p>
    <w:p w:rsidR="00AD02C9" w:rsidRPr="00A61E4E" w:rsidRDefault="00AD02C9" w:rsidP="00D44C08">
      <w:pPr>
        <w:jc w:val="both"/>
        <w:rPr>
          <w:rFonts w:ascii="Arial" w:hAnsi="Arial" w:cs="Arial"/>
          <w:sz w:val="24"/>
          <w:szCs w:val="24"/>
          <w:lang w:val="en-US"/>
        </w:rPr>
      </w:pPr>
    </w:p>
    <w:p w:rsidR="00AD02C9" w:rsidRPr="00A61E4E" w:rsidRDefault="00AD02C9" w:rsidP="00D44C08">
      <w:pPr>
        <w:jc w:val="both"/>
        <w:rPr>
          <w:rFonts w:ascii="Arial" w:hAnsi="Arial" w:cs="Arial"/>
          <w:sz w:val="24"/>
          <w:szCs w:val="24"/>
          <w:lang w:val="en-US"/>
        </w:rPr>
      </w:pPr>
    </w:p>
    <w:p w:rsidR="00AD02C9" w:rsidRPr="00A61E4E" w:rsidRDefault="00AD02C9" w:rsidP="00D44C08">
      <w:pPr>
        <w:jc w:val="both"/>
        <w:rPr>
          <w:rFonts w:ascii="Arial" w:hAnsi="Arial" w:cs="Arial"/>
          <w:sz w:val="24"/>
          <w:szCs w:val="24"/>
          <w:lang w:val="en-US"/>
        </w:rPr>
      </w:pPr>
    </w:p>
    <w:p w:rsidR="00AD02C9" w:rsidRPr="00A61E4E" w:rsidRDefault="00AD02C9" w:rsidP="00D44C08">
      <w:pPr>
        <w:jc w:val="both"/>
        <w:rPr>
          <w:rFonts w:ascii="Arial" w:hAnsi="Arial" w:cs="Arial"/>
          <w:sz w:val="24"/>
          <w:szCs w:val="24"/>
          <w:lang w:val="en-US"/>
        </w:rPr>
      </w:pPr>
    </w:p>
    <w:p w:rsidR="00AD02C9" w:rsidRPr="00A61E4E" w:rsidRDefault="00AD02C9" w:rsidP="00D44C08">
      <w:pPr>
        <w:jc w:val="both"/>
        <w:rPr>
          <w:rFonts w:ascii="Arial" w:hAnsi="Arial" w:cs="Arial"/>
          <w:sz w:val="24"/>
          <w:szCs w:val="24"/>
          <w:lang w:val="en-US"/>
        </w:rPr>
      </w:pPr>
    </w:p>
    <w:p w:rsidR="00AD02C9" w:rsidRPr="00A61E4E" w:rsidRDefault="00AD02C9" w:rsidP="00D44C08">
      <w:pPr>
        <w:jc w:val="both"/>
        <w:rPr>
          <w:rFonts w:ascii="Arial" w:hAnsi="Arial" w:cs="Arial"/>
          <w:sz w:val="24"/>
          <w:szCs w:val="24"/>
          <w:lang w:val="en-US"/>
        </w:rPr>
      </w:pPr>
    </w:p>
    <w:p w:rsidR="0040025F" w:rsidRPr="007779C7" w:rsidRDefault="00AD02C9" w:rsidP="00AD02C9">
      <w:pPr>
        <w:jc w:val="both"/>
        <w:rPr>
          <w:rFonts w:ascii="Arial" w:hAnsi="Arial" w:cs="Arial"/>
          <w:b/>
          <w:sz w:val="24"/>
          <w:szCs w:val="24"/>
        </w:rPr>
      </w:pPr>
      <w:r w:rsidRPr="00A61E4E">
        <w:rPr>
          <w:rFonts w:ascii="Arial" w:hAnsi="Arial" w:cs="Arial"/>
          <w:b/>
          <w:sz w:val="24"/>
          <w:szCs w:val="24"/>
        </w:rPr>
        <w:t xml:space="preserve"> </w:t>
      </w:r>
    </w:p>
    <w:p w:rsidR="00720A3E" w:rsidRPr="007779C7" w:rsidRDefault="00720A3E" w:rsidP="00AD02C9">
      <w:pPr>
        <w:jc w:val="both"/>
        <w:rPr>
          <w:rFonts w:ascii="Arial" w:hAnsi="Arial" w:cs="Arial"/>
          <w:b/>
          <w:sz w:val="24"/>
          <w:szCs w:val="24"/>
        </w:rPr>
      </w:pPr>
    </w:p>
    <w:p w:rsidR="00720A3E" w:rsidRPr="005B5541" w:rsidRDefault="00720A3E" w:rsidP="00AD02C9">
      <w:pPr>
        <w:jc w:val="both"/>
        <w:rPr>
          <w:rFonts w:ascii="Arial" w:hAnsi="Arial" w:cs="Arial"/>
          <w:b/>
          <w:sz w:val="24"/>
          <w:szCs w:val="24"/>
        </w:rPr>
      </w:pPr>
    </w:p>
    <w:p w:rsidR="00EA1964" w:rsidRPr="005B5541" w:rsidRDefault="00EA1964" w:rsidP="00AD02C9">
      <w:pPr>
        <w:jc w:val="both"/>
        <w:rPr>
          <w:rFonts w:ascii="Arial" w:hAnsi="Arial" w:cs="Arial"/>
          <w:b/>
          <w:sz w:val="24"/>
          <w:szCs w:val="24"/>
        </w:rPr>
      </w:pPr>
    </w:p>
    <w:p w:rsidR="00720A3E" w:rsidRPr="007779C7" w:rsidRDefault="00720A3E" w:rsidP="00AD02C9">
      <w:pPr>
        <w:jc w:val="both"/>
        <w:rPr>
          <w:rFonts w:ascii="Arial" w:hAnsi="Arial" w:cs="Arial"/>
          <w:b/>
          <w:sz w:val="24"/>
          <w:szCs w:val="24"/>
        </w:rPr>
      </w:pPr>
    </w:p>
    <w:p w:rsidR="00AD02C9" w:rsidRPr="00A61E4E" w:rsidRDefault="00AD02C9" w:rsidP="00AD02C9">
      <w:pPr>
        <w:jc w:val="both"/>
        <w:rPr>
          <w:rFonts w:ascii="Arial" w:hAnsi="Arial" w:cs="Arial"/>
          <w:b/>
          <w:sz w:val="24"/>
          <w:szCs w:val="24"/>
        </w:rPr>
      </w:pPr>
      <w:r w:rsidRPr="00A61E4E">
        <w:rPr>
          <w:rFonts w:ascii="Arial" w:hAnsi="Arial" w:cs="Arial"/>
          <w:b/>
          <w:sz w:val="24"/>
          <w:szCs w:val="24"/>
        </w:rPr>
        <w:t xml:space="preserve">    Вся  индивидуальн</w:t>
      </w:r>
      <w:proofErr w:type="gramStart"/>
      <w:r w:rsidRPr="00A61E4E">
        <w:rPr>
          <w:rFonts w:ascii="Arial" w:hAnsi="Arial" w:cs="Arial"/>
          <w:b/>
          <w:sz w:val="24"/>
          <w:szCs w:val="24"/>
        </w:rPr>
        <w:t>о-</w:t>
      </w:r>
      <w:proofErr w:type="gramEnd"/>
      <w:r w:rsidRPr="00A61E4E">
        <w:rPr>
          <w:rFonts w:ascii="Arial" w:hAnsi="Arial" w:cs="Arial"/>
          <w:b/>
          <w:sz w:val="24"/>
          <w:szCs w:val="24"/>
        </w:rPr>
        <w:t xml:space="preserve"> подгрупповая коррекционная работа делилась условно на несколько этапов:</w:t>
      </w:r>
    </w:p>
    <w:p w:rsidR="00AD02C9" w:rsidRPr="00A61E4E" w:rsidRDefault="00AD02C9" w:rsidP="00AD02C9">
      <w:pPr>
        <w:jc w:val="both"/>
        <w:rPr>
          <w:rFonts w:ascii="Arial" w:hAnsi="Arial" w:cs="Arial"/>
          <w:sz w:val="24"/>
          <w:szCs w:val="24"/>
        </w:rPr>
      </w:pPr>
    </w:p>
    <w:p w:rsidR="00AD02C9" w:rsidRPr="00A61E4E" w:rsidRDefault="00AD02C9" w:rsidP="00AD02C9">
      <w:pPr>
        <w:numPr>
          <w:ilvl w:val="0"/>
          <w:numId w:val="2"/>
        </w:numPr>
        <w:spacing w:after="0" w:line="240" w:lineRule="auto"/>
        <w:jc w:val="both"/>
        <w:rPr>
          <w:rFonts w:ascii="Arial" w:hAnsi="Arial" w:cs="Arial"/>
          <w:sz w:val="24"/>
          <w:szCs w:val="24"/>
        </w:rPr>
      </w:pPr>
      <w:proofErr w:type="gramStart"/>
      <w:r w:rsidRPr="00A61E4E">
        <w:rPr>
          <w:rFonts w:ascii="Arial" w:hAnsi="Arial" w:cs="Arial"/>
          <w:b/>
          <w:sz w:val="24"/>
          <w:szCs w:val="24"/>
        </w:rPr>
        <w:t>Подготовительный</w:t>
      </w:r>
      <w:proofErr w:type="gramEnd"/>
      <w:r w:rsidRPr="00A61E4E">
        <w:rPr>
          <w:rFonts w:ascii="Arial" w:hAnsi="Arial" w:cs="Arial"/>
          <w:sz w:val="24"/>
          <w:szCs w:val="24"/>
        </w:rPr>
        <w:t>, задача которого заключается в тщательной и всесторонней подготовке ребенка к длительной и кропотливой коррекционной работе.</w:t>
      </w:r>
    </w:p>
    <w:p w:rsidR="00AD02C9" w:rsidRPr="00A61E4E" w:rsidRDefault="00AD02C9" w:rsidP="00AD02C9">
      <w:pPr>
        <w:ind w:left="375"/>
        <w:jc w:val="both"/>
        <w:rPr>
          <w:rFonts w:ascii="Arial" w:hAnsi="Arial" w:cs="Arial"/>
          <w:sz w:val="24"/>
          <w:szCs w:val="24"/>
        </w:rPr>
      </w:pPr>
    </w:p>
    <w:p w:rsidR="00AD02C9" w:rsidRPr="00A61E4E" w:rsidRDefault="00AD02C9" w:rsidP="00AD02C9">
      <w:pPr>
        <w:numPr>
          <w:ilvl w:val="0"/>
          <w:numId w:val="2"/>
        </w:numPr>
        <w:spacing w:after="0" w:line="240" w:lineRule="auto"/>
        <w:jc w:val="both"/>
        <w:rPr>
          <w:rFonts w:ascii="Arial" w:hAnsi="Arial" w:cs="Arial"/>
          <w:b/>
          <w:sz w:val="24"/>
          <w:szCs w:val="24"/>
        </w:rPr>
      </w:pPr>
      <w:r w:rsidRPr="00A61E4E">
        <w:rPr>
          <w:rFonts w:ascii="Arial" w:hAnsi="Arial" w:cs="Arial"/>
          <w:b/>
          <w:sz w:val="24"/>
          <w:szCs w:val="24"/>
        </w:rPr>
        <w:t>Формирование произносительных умений и навыков.</w:t>
      </w:r>
    </w:p>
    <w:p w:rsidR="00AD02C9" w:rsidRPr="00A61E4E" w:rsidRDefault="00AD02C9" w:rsidP="00AD02C9">
      <w:pPr>
        <w:ind w:left="735"/>
        <w:jc w:val="both"/>
        <w:rPr>
          <w:rFonts w:ascii="Arial" w:hAnsi="Arial" w:cs="Arial"/>
          <w:sz w:val="24"/>
          <w:szCs w:val="24"/>
        </w:rPr>
      </w:pPr>
      <w:r w:rsidRPr="00A61E4E">
        <w:rPr>
          <w:rFonts w:ascii="Arial" w:hAnsi="Arial" w:cs="Arial"/>
          <w:sz w:val="24"/>
          <w:szCs w:val="24"/>
        </w:rPr>
        <w:t>Задачей этого этапа является:</w:t>
      </w:r>
    </w:p>
    <w:p w:rsidR="00AD02C9" w:rsidRPr="00A61E4E" w:rsidRDefault="00AD02C9" w:rsidP="00AD02C9">
      <w:pPr>
        <w:ind w:left="735"/>
        <w:jc w:val="both"/>
        <w:rPr>
          <w:rFonts w:ascii="Arial" w:hAnsi="Arial" w:cs="Arial"/>
          <w:sz w:val="24"/>
          <w:szCs w:val="24"/>
        </w:rPr>
      </w:pPr>
      <w:r w:rsidRPr="00A61E4E">
        <w:rPr>
          <w:rFonts w:ascii="Arial" w:hAnsi="Arial" w:cs="Arial"/>
          <w:sz w:val="24"/>
          <w:szCs w:val="24"/>
        </w:rPr>
        <w:t>а) устранение дефектов звукопроизношения;</w:t>
      </w:r>
    </w:p>
    <w:p w:rsidR="00AD02C9" w:rsidRPr="00A61E4E" w:rsidRDefault="00AD02C9" w:rsidP="00AD02C9">
      <w:pPr>
        <w:ind w:left="735"/>
        <w:jc w:val="both"/>
        <w:rPr>
          <w:rFonts w:ascii="Arial" w:hAnsi="Arial" w:cs="Arial"/>
          <w:sz w:val="24"/>
          <w:szCs w:val="24"/>
        </w:rPr>
      </w:pPr>
      <w:r w:rsidRPr="00A61E4E">
        <w:rPr>
          <w:rFonts w:ascii="Arial" w:hAnsi="Arial" w:cs="Arial"/>
          <w:sz w:val="24"/>
          <w:szCs w:val="24"/>
        </w:rPr>
        <w:t xml:space="preserve">б) развитие умений и навыков дифференцировать звуки, сходные </w:t>
      </w:r>
      <w:proofErr w:type="spellStart"/>
      <w:r w:rsidRPr="00A61E4E">
        <w:rPr>
          <w:rFonts w:ascii="Arial" w:hAnsi="Arial" w:cs="Arial"/>
          <w:sz w:val="24"/>
          <w:szCs w:val="24"/>
        </w:rPr>
        <w:t>артикуляционно</w:t>
      </w:r>
      <w:proofErr w:type="spellEnd"/>
      <w:r w:rsidRPr="00A61E4E">
        <w:rPr>
          <w:rFonts w:ascii="Arial" w:hAnsi="Arial" w:cs="Arial"/>
          <w:sz w:val="24"/>
          <w:szCs w:val="24"/>
        </w:rPr>
        <w:t xml:space="preserve"> и акустически;</w:t>
      </w:r>
    </w:p>
    <w:p w:rsidR="00AD02C9" w:rsidRPr="00A61E4E" w:rsidRDefault="00AD02C9" w:rsidP="00AD02C9">
      <w:pPr>
        <w:ind w:left="735"/>
        <w:jc w:val="both"/>
        <w:rPr>
          <w:rFonts w:ascii="Arial" w:hAnsi="Arial" w:cs="Arial"/>
          <w:sz w:val="24"/>
          <w:szCs w:val="24"/>
        </w:rPr>
      </w:pPr>
      <w:r w:rsidRPr="00A61E4E">
        <w:rPr>
          <w:rFonts w:ascii="Arial" w:hAnsi="Arial" w:cs="Arial"/>
          <w:sz w:val="24"/>
          <w:szCs w:val="24"/>
        </w:rPr>
        <w:t>в) Формирование практических умений и навыков пользования исправленной речью.</w:t>
      </w:r>
    </w:p>
    <w:p w:rsidR="00AD02C9" w:rsidRPr="00A61E4E" w:rsidRDefault="00AD02C9" w:rsidP="00AD02C9">
      <w:pPr>
        <w:jc w:val="both"/>
        <w:rPr>
          <w:rFonts w:ascii="Arial" w:hAnsi="Arial" w:cs="Arial"/>
          <w:sz w:val="24"/>
          <w:szCs w:val="24"/>
        </w:rPr>
      </w:pPr>
    </w:p>
    <w:p w:rsidR="00AD02C9" w:rsidRPr="00A61E4E" w:rsidRDefault="00AD02C9" w:rsidP="00AD02C9">
      <w:pPr>
        <w:numPr>
          <w:ilvl w:val="0"/>
          <w:numId w:val="2"/>
        </w:numPr>
        <w:spacing w:after="0" w:line="240" w:lineRule="auto"/>
        <w:jc w:val="both"/>
        <w:rPr>
          <w:rFonts w:ascii="Arial" w:hAnsi="Arial" w:cs="Arial"/>
          <w:b/>
          <w:sz w:val="24"/>
          <w:szCs w:val="24"/>
        </w:rPr>
      </w:pPr>
      <w:r w:rsidRPr="00A61E4E">
        <w:rPr>
          <w:rFonts w:ascii="Arial" w:hAnsi="Arial" w:cs="Arial"/>
          <w:b/>
          <w:sz w:val="24"/>
          <w:szCs w:val="24"/>
        </w:rPr>
        <w:t xml:space="preserve">Совершенствование фонематического восприятия и   </w:t>
      </w:r>
    </w:p>
    <w:p w:rsidR="00AD02C9" w:rsidRPr="00A61E4E" w:rsidRDefault="00AD02C9" w:rsidP="005C4F59">
      <w:pPr>
        <w:ind w:left="375"/>
        <w:jc w:val="both"/>
        <w:rPr>
          <w:rFonts w:ascii="Arial" w:hAnsi="Arial" w:cs="Arial"/>
          <w:sz w:val="24"/>
          <w:szCs w:val="24"/>
        </w:rPr>
      </w:pPr>
      <w:r w:rsidRPr="00A61E4E">
        <w:rPr>
          <w:rFonts w:ascii="Arial" w:hAnsi="Arial" w:cs="Arial"/>
          <w:b/>
          <w:sz w:val="24"/>
          <w:szCs w:val="24"/>
        </w:rPr>
        <w:t xml:space="preserve">     навыков звукового анализа и синтеза </w:t>
      </w:r>
      <w:r w:rsidRPr="00A61E4E">
        <w:rPr>
          <w:rFonts w:ascii="Arial" w:hAnsi="Arial" w:cs="Arial"/>
          <w:sz w:val="24"/>
          <w:szCs w:val="24"/>
        </w:rPr>
        <w:t xml:space="preserve">параллельно с  коррекцией </w:t>
      </w:r>
      <w:r w:rsidR="005C4F59">
        <w:rPr>
          <w:rFonts w:ascii="Arial" w:hAnsi="Arial" w:cs="Arial"/>
          <w:sz w:val="24"/>
          <w:szCs w:val="24"/>
        </w:rPr>
        <w:t xml:space="preserve">  </w:t>
      </w:r>
      <w:r w:rsidRPr="00A61E4E">
        <w:rPr>
          <w:rFonts w:ascii="Arial" w:hAnsi="Arial" w:cs="Arial"/>
          <w:sz w:val="24"/>
          <w:szCs w:val="24"/>
        </w:rPr>
        <w:t>звукопроизношения.</w:t>
      </w:r>
    </w:p>
    <w:p w:rsidR="00AD02C9" w:rsidRPr="00A61E4E" w:rsidRDefault="00AD02C9" w:rsidP="00AD02C9">
      <w:pPr>
        <w:ind w:left="375"/>
        <w:jc w:val="both"/>
        <w:rPr>
          <w:rFonts w:ascii="Arial" w:hAnsi="Arial" w:cs="Arial"/>
          <w:sz w:val="24"/>
          <w:szCs w:val="24"/>
        </w:rPr>
      </w:pPr>
    </w:p>
    <w:p w:rsidR="00AD02C9" w:rsidRPr="00A61E4E" w:rsidRDefault="00AD02C9" w:rsidP="00AD02C9">
      <w:pPr>
        <w:numPr>
          <w:ilvl w:val="0"/>
          <w:numId w:val="2"/>
        </w:numPr>
        <w:spacing w:after="0" w:line="240" w:lineRule="auto"/>
        <w:jc w:val="both"/>
        <w:rPr>
          <w:rFonts w:ascii="Arial" w:hAnsi="Arial" w:cs="Arial"/>
          <w:sz w:val="24"/>
          <w:szCs w:val="24"/>
        </w:rPr>
      </w:pPr>
      <w:r w:rsidRPr="00A61E4E">
        <w:rPr>
          <w:rFonts w:ascii="Arial" w:hAnsi="Arial" w:cs="Arial"/>
          <w:b/>
          <w:sz w:val="24"/>
          <w:szCs w:val="24"/>
        </w:rPr>
        <w:t>Систематические упражнения</w:t>
      </w:r>
      <w:r w:rsidRPr="00A61E4E">
        <w:rPr>
          <w:rFonts w:ascii="Arial" w:hAnsi="Arial" w:cs="Arial"/>
          <w:sz w:val="24"/>
          <w:szCs w:val="24"/>
        </w:rPr>
        <w:t xml:space="preserve"> на развитие внимания, памяти,  </w:t>
      </w:r>
    </w:p>
    <w:p w:rsidR="00AD02C9" w:rsidRPr="00A61E4E" w:rsidRDefault="00AD02C9" w:rsidP="00AD02C9">
      <w:pPr>
        <w:ind w:left="375"/>
        <w:jc w:val="both"/>
        <w:rPr>
          <w:rFonts w:ascii="Arial" w:hAnsi="Arial" w:cs="Arial"/>
          <w:sz w:val="24"/>
          <w:szCs w:val="24"/>
        </w:rPr>
      </w:pPr>
      <w:r w:rsidRPr="00A61E4E">
        <w:rPr>
          <w:rFonts w:ascii="Arial" w:hAnsi="Arial" w:cs="Arial"/>
          <w:b/>
          <w:sz w:val="24"/>
          <w:szCs w:val="24"/>
        </w:rPr>
        <w:t xml:space="preserve">     </w:t>
      </w:r>
      <w:r w:rsidRPr="00A61E4E">
        <w:rPr>
          <w:rFonts w:ascii="Arial" w:hAnsi="Arial" w:cs="Arial"/>
          <w:sz w:val="24"/>
          <w:szCs w:val="24"/>
        </w:rPr>
        <w:t>мышления на отобранном в произношении материале.</w:t>
      </w:r>
    </w:p>
    <w:p w:rsidR="00AD02C9" w:rsidRPr="00A61E4E" w:rsidRDefault="00AD02C9" w:rsidP="00AD02C9">
      <w:pPr>
        <w:ind w:left="375"/>
        <w:jc w:val="both"/>
        <w:rPr>
          <w:rFonts w:ascii="Arial" w:hAnsi="Arial" w:cs="Arial"/>
          <w:sz w:val="24"/>
          <w:szCs w:val="24"/>
        </w:rPr>
      </w:pPr>
    </w:p>
    <w:p w:rsidR="00AD02C9" w:rsidRPr="00A61E4E" w:rsidRDefault="00AD02C9" w:rsidP="00AD02C9">
      <w:pPr>
        <w:numPr>
          <w:ilvl w:val="0"/>
          <w:numId w:val="2"/>
        </w:numPr>
        <w:spacing w:after="0" w:line="240" w:lineRule="auto"/>
        <w:jc w:val="both"/>
        <w:rPr>
          <w:rFonts w:ascii="Arial" w:hAnsi="Arial" w:cs="Arial"/>
          <w:sz w:val="24"/>
          <w:szCs w:val="24"/>
        </w:rPr>
      </w:pPr>
      <w:r w:rsidRPr="00A61E4E">
        <w:rPr>
          <w:rFonts w:ascii="Arial" w:hAnsi="Arial" w:cs="Arial"/>
          <w:b/>
          <w:sz w:val="24"/>
          <w:szCs w:val="24"/>
        </w:rPr>
        <w:t xml:space="preserve">Развитие связной выразительной речи </w:t>
      </w:r>
      <w:r w:rsidRPr="00A61E4E">
        <w:rPr>
          <w:rFonts w:ascii="Arial" w:hAnsi="Arial" w:cs="Arial"/>
          <w:sz w:val="24"/>
          <w:szCs w:val="24"/>
        </w:rPr>
        <w:t xml:space="preserve">на базе правильно  </w:t>
      </w:r>
    </w:p>
    <w:p w:rsidR="00AD02C9" w:rsidRPr="00A61E4E" w:rsidRDefault="00AD02C9" w:rsidP="00AD02C9">
      <w:pPr>
        <w:jc w:val="both"/>
        <w:rPr>
          <w:rFonts w:ascii="Arial" w:hAnsi="Arial" w:cs="Arial"/>
          <w:sz w:val="24"/>
          <w:szCs w:val="24"/>
        </w:rPr>
      </w:pPr>
      <w:r w:rsidRPr="00A61E4E">
        <w:rPr>
          <w:rFonts w:ascii="Arial" w:hAnsi="Arial" w:cs="Arial"/>
          <w:b/>
          <w:sz w:val="24"/>
          <w:szCs w:val="24"/>
        </w:rPr>
        <w:t xml:space="preserve">         </w:t>
      </w:r>
      <w:r w:rsidRPr="00A61E4E">
        <w:rPr>
          <w:rFonts w:ascii="Arial" w:hAnsi="Arial" w:cs="Arial"/>
          <w:sz w:val="24"/>
          <w:szCs w:val="24"/>
        </w:rPr>
        <w:t>произносимых звуков.</w:t>
      </w:r>
    </w:p>
    <w:p w:rsidR="00AD02C9" w:rsidRPr="00A61E4E" w:rsidRDefault="00AD02C9" w:rsidP="00AD02C9">
      <w:pPr>
        <w:jc w:val="both"/>
        <w:rPr>
          <w:rFonts w:ascii="Arial" w:hAnsi="Arial" w:cs="Arial"/>
          <w:sz w:val="24"/>
          <w:szCs w:val="24"/>
        </w:rPr>
      </w:pP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При составлении плана работы на следующий учебный год  определялись задачи, решение которых позволило бы повысить качество и эффективность коррекционной работы:</w:t>
      </w:r>
    </w:p>
    <w:p w:rsidR="00AD02C9" w:rsidRPr="00A61E4E" w:rsidRDefault="00AD02C9" w:rsidP="00AD02C9">
      <w:pPr>
        <w:jc w:val="both"/>
        <w:rPr>
          <w:rFonts w:ascii="Arial" w:hAnsi="Arial" w:cs="Arial"/>
          <w:sz w:val="24"/>
          <w:szCs w:val="24"/>
        </w:rPr>
      </w:pPr>
    </w:p>
    <w:p w:rsidR="00AD02C9" w:rsidRPr="00A61E4E" w:rsidRDefault="00AD02C9" w:rsidP="00AD02C9">
      <w:pPr>
        <w:numPr>
          <w:ilvl w:val="0"/>
          <w:numId w:val="3"/>
        </w:numPr>
        <w:spacing w:after="0" w:line="240" w:lineRule="auto"/>
        <w:jc w:val="both"/>
        <w:rPr>
          <w:rFonts w:ascii="Arial" w:hAnsi="Arial" w:cs="Arial"/>
          <w:sz w:val="24"/>
          <w:szCs w:val="24"/>
        </w:rPr>
      </w:pPr>
      <w:r w:rsidRPr="00A61E4E">
        <w:rPr>
          <w:rFonts w:ascii="Arial" w:hAnsi="Arial" w:cs="Arial"/>
          <w:sz w:val="24"/>
          <w:szCs w:val="24"/>
        </w:rPr>
        <w:t>Создание наиболее благоприятных условий, способствующих развитию личности и коррекции психофизических недостатков детей;</w:t>
      </w:r>
    </w:p>
    <w:p w:rsidR="00AD02C9" w:rsidRPr="00A61E4E" w:rsidRDefault="00AD02C9" w:rsidP="00AD02C9">
      <w:pPr>
        <w:ind w:left="760"/>
        <w:jc w:val="both"/>
        <w:rPr>
          <w:rFonts w:ascii="Arial" w:hAnsi="Arial" w:cs="Arial"/>
          <w:sz w:val="24"/>
          <w:szCs w:val="24"/>
        </w:rPr>
      </w:pPr>
    </w:p>
    <w:p w:rsidR="00AD02C9" w:rsidRPr="00A61E4E" w:rsidRDefault="00AD02C9" w:rsidP="00AD02C9">
      <w:pPr>
        <w:numPr>
          <w:ilvl w:val="0"/>
          <w:numId w:val="3"/>
        </w:numPr>
        <w:spacing w:after="0" w:line="240" w:lineRule="auto"/>
        <w:jc w:val="both"/>
        <w:rPr>
          <w:rFonts w:ascii="Arial" w:hAnsi="Arial" w:cs="Arial"/>
          <w:sz w:val="24"/>
          <w:szCs w:val="24"/>
        </w:rPr>
      </w:pPr>
      <w:r w:rsidRPr="00A61E4E">
        <w:rPr>
          <w:rFonts w:ascii="Arial" w:hAnsi="Arial" w:cs="Arial"/>
          <w:sz w:val="24"/>
          <w:szCs w:val="24"/>
        </w:rPr>
        <w:t>Снятие речевого негативизма, воспитание у детей потребности в речевом общении;</w:t>
      </w:r>
    </w:p>
    <w:p w:rsidR="00AD02C9" w:rsidRPr="00A61E4E" w:rsidRDefault="00AD02C9" w:rsidP="00AD02C9">
      <w:pPr>
        <w:jc w:val="both"/>
        <w:rPr>
          <w:rFonts w:ascii="Arial" w:hAnsi="Arial" w:cs="Arial"/>
          <w:sz w:val="24"/>
          <w:szCs w:val="24"/>
        </w:rPr>
      </w:pPr>
    </w:p>
    <w:p w:rsidR="00AD02C9" w:rsidRPr="00A61E4E" w:rsidRDefault="00AD02C9" w:rsidP="00AD02C9">
      <w:pPr>
        <w:ind w:left="760"/>
        <w:jc w:val="both"/>
        <w:rPr>
          <w:rFonts w:ascii="Arial" w:hAnsi="Arial" w:cs="Arial"/>
          <w:sz w:val="24"/>
          <w:szCs w:val="24"/>
        </w:rPr>
      </w:pPr>
    </w:p>
    <w:p w:rsidR="00AD02C9" w:rsidRPr="00A61E4E" w:rsidRDefault="00AD02C9" w:rsidP="00AD02C9">
      <w:pPr>
        <w:numPr>
          <w:ilvl w:val="0"/>
          <w:numId w:val="3"/>
        </w:numPr>
        <w:spacing w:after="0" w:line="240" w:lineRule="auto"/>
        <w:jc w:val="both"/>
        <w:rPr>
          <w:rFonts w:ascii="Arial" w:hAnsi="Arial" w:cs="Arial"/>
          <w:sz w:val="24"/>
          <w:szCs w:val="24"/>
        </w:rPr>
      </w:pPr>
      <w:r w:rsidRPr="00A61E4E">
        <w:rPr>
          <w:rFonts w:ascii="Arial" w:hAnsi="Arial" w:cs="Arial"/>
          <w:sz w:val="24"/>
          <w:szCs w:val="24"/>
        </w:rPr>
        <w:t>Обучение правильному произношению, умению говорить внятно, отчетливо, выразительно и неторопливо;</w:t>
      </w:r>
    </w:p>
    <w:p w:rsidR="00AD02C9" w:rsidRPr="00A61E4E" w:rsidRDefault="00AD02C9" w:rsidP="00AD02C9">
      <w:pPr>
        <w:ind w:left="760"/>
        <w:jc w:val="both"/>
        <w:rPr>
          <w:rFonts w:ascii="Arial" w:hAnsi="Arial" w:cs="Arial"/>
          <w:sz w:val="24"/>
          <w:szCs w:val="24"/>
        </w:rPr>
      </w:pPr>
    </w:p>
    <w:p w:rsidR="00AD02C9" w:rsidRPr="00A61E4E" w:rsidRDefault="00AD02C9" w:rsidP="00AD02C9">
      <w:pPr>
        <w:numPr>
          <w:ilvl w:val="0"/>
          <w:numId w:val="3"/>
        </w:numPr>
        <w:spacing w:after="0" w:line="240" w:lineRule="auto"/>
        <w:jc w:val="both"/>
        <w:rPr>
          <w:rFonts w:ascii="Arial" w:hAnsi="Arial" w:cs="Arial"/>
          <w:sz w:val="24"/>
          <w:szCs w:val="24"/>
        </w:rPr>
      </w:pPr>
      <w:r w:rsidRPr="00A61E4E">
        <w:rPr>
          <w:rFonts w:ascii="Arial" w:hAnsi="Arial" w:cs="Arial"/>
          <w:sz w:val="24"/>
          <w:szCs w:val="24"/>
        </w:rPr>
        <w:t>Выработка у детей умения модулировать свой голос;</w:t>
      </w:r>
    </w:p>
    <w:p w:rsidR="00AD02C9" w:rsidRPr="00A61E4E" w:rsidRDefault="00AD02C9" w:rsidP="00AD02C9">
      <w:pPr>
        <w:jc w:val="both"/>
        <w:rPr>
          <w:rFonts w:ascii="Arial" w:hAnsi="Arial" w:cs="Arial"/>
          <w:sz w:val="24"/>
          <w:szCs w:val="24"/>
        </w:rPr>
      </w:pPr>
    </w:p>
    <w:p w:rsidR="00AD02C9" w:rsidRPr="00A61E4E" w:rsidRDefault="00AD02C9" w:rsidP="00AD02C9">
      <w:pPr>
        <w:ind w:left="760"/>
        <w:jc w:val="both"/>
        <w:rPr>
          <w:rFonts w:ascii="Arial" w:hAnsi="Arial" w:cs="Arial"/>
          <w:sz w:val="24"/>
          <w:szCs w:val="24"/>
        </w:rPr>
      </w:pPr>
    </w:p>
    <w:p w:rsidR="00AD02C9" w:rsidRPr="00A61E4E" w:rsidRDefault="00AD02C9" w:rsidP="00AD02C9">
      <w:pPr>
        <w:numPr>
          <w:ilvl w:val="0"/>
          <w:numId w:val="3"/>
        </w:numPr>
        <w:spacing w:after="0" w:line="240" w:lineRule="auto"/>
        <w:jc w:val="both"/>
        <w:rPr>
          <w:rFonts w:ascii="Arial" w:hAnsi="Arial" w:cs="Arial"/>
          <w:sz w:val="24"/>
          <w:szCs w:val="24"/>
        </w:rPr>
      </w:pPr>
      <w:r w:rsidRPr="00A61E4E">
        <w:rPr>
          <w:rFonts w:ascii="Arial" w:hAnsi="Arial" w:cs="Arial"/>
          <w:sz w:val="24"/>
          <w:szCs w:val="24"/>
        </w:rPr>
        <w:t>Формирование словарного запаса, грамматического слуха, навыков звукового анализа и синтеза;</w:t>
      </w:r>
    </w:p>
    <w:p w:rsidR="00AD02C9" w:rsidRPr="00A61E4E" w:rsidRDefault="00AD02C9" w:rsidP="00AD02C9">
      <w:pPr>
        <w:ind w:left="760"/>
        <w:jc w:val="both"/>
        <w:rPr>
          <w:rFonts w:ascii="Arial" w:hAnsi="Arial" w:cs="Arial"/>
          <w:sz w:val="24"/>
          <w:szCs w:val="24"/>
        </w:rPr>
      </w:pPr>
    </w:p>
    <w:p w:rsidR="00AD02C9" w:rsidRPr="00A61E4E" w:rsidRDefault="00AD02C9" w:rsidP="00AD02C9">
      <w:pPr>
        <w:numPr>
          <w:ilvl w:val="0"/>
          <w:numId w:val="3"/>
        </w:numPr>
        <w:spacing w:after="0" w:line="240" w:lineRule="auto"/>
        <w:jc w:val="both"/>
        <w:rPr>
          <w:rFonts w:ascii="Arial" w:hAnsi="Arial" w:cs="Arial"/>
          <w:sz w:val="24"/>
          <w:szCs w:val="24"/>
        </w:rPr>
      </w:pPr>
      <w:r w:rsidRPr="00A61E4E">
        <w:rPr>
          <w:rFonts w:ascii="Arial" w:hAnsi="Arial" w:cs="Arial"/>
          <w:sz w:val="24"/>
          <w:szCs w:val="24"/>
        </w:rPr>
        <w:t>Формирование словарного запаса, грамматического строя речи, навыков связной речи в соответствии с возрастной нормой;</w:t>
      </w:r>
    </w:p>
    <w:p w:rsidR="00AD02C9" w:rsidRPr="00A61E4E" w:rsidRDefault="00AD02C9" w:rsidP="00AD02C9">
      <w:pPr>
        <w:jc w:val="both"/>
        <w:rPr>
          <w:rFonts w:ascii="Arial" w:hAnsi="Arial" w:cs="Arial"/>
          <w:sz w:val="24"/>
          <w:szCs w:val="24"/>
        </w:rPr>
      </w:pPr>
    </w:p>
    <w:p w:rsidR="00AD02C9" w:rsidRPr="00A61E4E" w:rsidRDefault="00AD02C9" w:rsidP="00AD02C9">
      <w:pPr>
        <w:ind w:left="760"/>
        <w:jc w:val="both"/>
        <w:rPr>
          <w:rFonts w:ascii="Arial" w:hAnsi="Arial" w:cs="Arial"/>
          <w:sz w:val="24"/>
          <w:szCs w:val="24"/>
        </w:rPr>
      </w:pPr>
    </w:p>
    <w:p w:rsidR="00AD02C9" w:rsidRPr="00A61E4E" w:rsidRDefault="00AD02C9" w:rsidP="00AD02C9">
      <w:pPr>
        <w:numPr>
          <w:ilvl w:val="0"/>
          <w:numId w:val="3"/>
        </w:numPr>
        <w:spacing w:after="0" w:line="240" w:lineRule="auto"/>
        <w:jc w:val="both"/>
        <w:rPr>
          <w:rFonts w:ascii="Arial" w:hAnsi="Arial" w:cs="Arial"/>
          <w:sz w:val="24"/>
          <w:szCs w:val="24"/>
        </w:rPr>
      </w:pPr>
      <w:r w:rsidRPr="00A61E4E">
        <w:rPr>
          <w:rFonts w:ascii="Arial" w:hAnsi="Arial" w:cs="Arial"/>
          <w:sz w:val="24"/>
          <w:szCs w:val="24"/>
        </w:rPr>
        <w:t>Осуществление преемственности в работе с родителями воспитанников сотрудниками ДОУ;</w:t>
      </w:r>
    </w:p>
    <w:p w:rsidR="00AD02C9" w:rsidRPr="00A61E4E" w:rsidRDefault="00AD02C9" w:rsidP="00AD02C9">
      <w:pPr>
        <w:ind w:left="760"/>
        <w:jc w:val="both"/>
        <w:rPr>
          <w:rFonts w:ascii="Arial" w:hAnsi="Arial" w:cs="Arial"/>
          <w:sz w:val="24"/>
          <w:szCs w:val="24"/>
        </w:rPr>
      </w:pPr>
    </w:p>
    <w:p w:rsidR="00AD02C9" w:rsidRPr="00A61E4E" w:rsidRDefault="00AD02C9" w:rsidP="00AD02C9">
      <w:pPr>
        <w:numPr>
          <w:ilvl w:val="0"/>
          <w:numId w:val="3"/>
        </w:numPr>
        <w:spacing w:after="0" w:line="240" w:lineRule="auto"/>
        <w:jc w:val="both"/>
        <w:rPr>
          <w:rFonts w:ascii="Arial" w:hAnsi="Arial" w:cs="Arial"/>
          <w:sz w:val="24"/>
          <w:szCs w:val="24"/>
        </w:rPr>
      </w:pPr>
      <w:r w:rsidRPr="00A61E4E">
        <w:rPr>
          <w:rFonts w:ascii="Arial" w:hAnsi="Arial" w:cs="Arial"/>
          <w:sz w:val="24"/>
          <w:szCs w:val="24"/>
        </w:rPr>
        <w:t>Осуществление всесторонней подготовки к обучению в школе, формирование положительной мотивации учебной деятельности у детей;</w:t>
      </w:r>
    </w:p>
    <w:p w:rsidR="00AD02C9" w:rsidRPr="00A61E4E" w:rsidRDefault="00AD02C9" w:rsidP="00AD02C9">
      <w:pPr>
        <w:jc w:val="both"/>
        <w:rPr>
          <w:rFonts w:ascii="Arial" w:hAnsi="Arial" w:cs="Arial"/>
          <w:sz w:val="24"/>
          <w:szCs w:val="24"/>
        </w:rPr>
      </w:pPr>
    </w:p>
    <w:p w:rsidR="00AD02C9" w:rsidRPr="00A61E4E" w:rsidRDefault="00AD02C9" w:rsidP="00AD02C9">
      <w:pPr>
        <w:ind w:left="760"/>
        <w:jc w:val="both"/>
        <w:rPr>
          <w:rFonts w:ascii="Arial" w:hAnsi="Arial" w:cs="Arial"/>
          <w:sz w:val="24"/>
          <w:szCs w:val="24"/>
        </w:rPr>
      </w:pPr>
    </w:p>
    <w:p w:rsidR="00AD02C9" w:rsidRPr="00A61E4E" w:rsidRDefault="00AD02C9" w:rsidP="00AD02C9">
      <w:pPr>
        <w:numPr>
          <w:ilvl w:val="0"/>
          <w:numId w:val="3"/>
        </w:numPr>
        <w:spacing w:after="0" w:line="240" w:lineRule="auto"/>
        <w:jc w:val="both"/>
        <w:rPr>
          <w:rFonts w:ascii="Arial" w:hAnsi="Arial" w:cs="Arial"/>
          <w:sz w:val="24"/>
          <w:szCs w:val="24"/>
        </w:rPr>
      </w:pPr>
      <w:r w:rsidRPr="00A61E4E">
        <w:rPr>
          <w:rFonts w:ascii="Arial" w:hAnsi="Arial" w:cs="Arial"/>
          <w:sz w:val="24"/>
          <w:szCs w:val="24"/>
        </w:rPr>
        <w:t>Осуществление преемственности в работе школы и ДОУ.</w:t>
      </w:r>
    </w:p>
    <w:p w:rsidR="00AD02C9" w:rsidRPr="00A61E4E" w:rsidRDefault="00AD02C9" w:rsidP="00AD02C9">
      <w:pPr>
        <w:ind w:left="760"/>
        <w:jc w:val="both"/>
        <w:rPr>
          <w:rFonts w:ascii="Arial" w:hAnsi="Arial" w:cs="Arial"/>
          <w:sz w:val="24"/>
          <w:szCs w:val="24"/>
        </w:rPr>
      </w:pPr>
    </w:p>
    <w:p w:rsidR="00720A3E" w:rsidRPr="00CE0CEC" w:rsidRDefault="00AD02C9" w:rsidP="00CE0CEC">
      <w:pPr>
        <w:jc w:val="both"/>
        <w:rPr>
          <w:rFonts w:ascii="Arial" w:hAnsi="Arial" w:cs="Arial"/>
          <w:sz w:val="24"/>
          <w:szCs w:val="24"/>
        </w:rPr>
      </w:pPr>
      <w:r w:rsidRPr="00A61E4E">
        <w:rPr>
          <w:rFonts w:ascii="Arial" w:hAnsi="Arial" w:cs="Arial"/>
          <w:sz w:val="24"/>
          <w:szCs w:val="24"/>
        </w:rPr>
        <w:t xml:space="preserve">     В процессе занятий дети учатся преодолевать трудности, контролировать свою речь, звукопроизношение, оценивать результаты. Благодаря этому становится эффективным обучение целенаправленное, планированию и контролю через сочетание различных приемов. Решая </w:t>
      </w:r>
      <w:proofErr w:type="gramStart"/>
      <w:r w:rsidRPr="00A61E4E">
        <w:rPr>
          <w:rFonts w:ascii="Arial" w:hAnsi="Arial" w:cs="Arial"/>
          <w:sz w:val="24"/>
          <w:szCs w:val="24"/>
        </w:rPr>
        <w:t>заданную</w:t>
      </w:r>
      <w:proofErr w:type="gramEnd"/>
      <w:r w:rsidRPr="00A61E4E">
        <w:rPr>
          <w:rFonts w:ascii="Arial" w:hAnsi="Arial" w:cs="Arial"/>
          <w:sz w:val="24"/>
          <w:szCs w:val="24"/>
        </w:rPr>
        <w:t xml:space="preserve"> логопедом задание, ребенок стремится к достижению положительных результатов, подчиняет свои действия поставленной цели. На лого</w:t>
      </w:r>
      <w:r w:rsidR="007E507C" w:rsidRPr="00A61E4E">
        <w:rPr>
          <w:rFonts w:ascii="Arial" w:hAnsi="Arial" w:cs="Arial"/>
          <w:sz w:val="24"/>
          <w:szCs w:val="24"/>
        </w:rPr>
        <w:t xml:space="preserve">педическом </w:t>
      </w:r>
      <w:r w:rsidRPr="00A61E4E">
        <w:rPr>
          <w:rFonts w:ascii="Arial" w:hAnsi="Arial" w:cs="Arial"/>
          <w:sz w:val="24"/>
          <w:szCs w:val="24"/>
        </w:rPr>
        <w:t xml:space="preserve">пункте логопедом используются различные средства обучения, в том числе и компьютерные (специализированная компьютерная технология «Игры </w:t>
      </w:r>
      <w:proofErr w:type="gramStart"/>
      <w:r w:rsidRPr="00A61E4E">
        <w:rPr>
          <w:rFonts w:ascii="Arial" w:hAnsi="Arial" w:cs="Arial"/>
          <w:sz w:val="24"/>
          <w:szCs w:val="24"/>
        </w:rPr>
        <w:t>для</w:t>
      </w:r>
      <w:proofErr w:type="gramEnd"/>
      <w:r w:rsidRPr="00A61E4E">
        <w:rPr>
          <w:rFonts w:ascii="Arial" w:hAnsi="Arial" w:cs="Arial"/>
          <w:sz w:val="24"/>
          <w:szCs w:val="24"/>
        </w:rPr>
        <w:t xml:space="preserve"> </w:t>
      </w:r>
      <w:proofErr w:type="gramStart"/>
      <w:r w:rsidRPr="00A61E4E">
        <w:rPr>
          <w:rFonts w:ascii="Arial" w:hAnsi="Arial" w:cs="Arial"/>
          <w:sz w:val="24"/>
          <w:szCs w:val="24"/>
        </w:rPr>
        <w:t>тигры</w:t>
      </w:r>
      <w:proofErr w:type="gramEnd"/>
      <w:r w:rsidRPr="00A61E4E">
        <w:rPr>
          <w:rFonts w:ascii="Arial" w:hAnsi="Arial" w:cs="Arial"/>
          <w:sz w:val="24"/>
          <w:szCs w:val="24"/>
        </w:rPr>
        <w:t>»),  всё это помогает развивать у дошкольников такие волевые качества, как самостоятельность, собранность, сосредоточенност</w:t>
      </w:r>
      <w:r w:rsidR="00CE0CEC">
        <w:rPr>
          <w:rFonts w:ascii="Arial" w:hAnsi="Arial" w:cs="Arial"/>
          <w:sz w:val="24"/>
          <w:szCs w:val="24"/>
        </w:rPr>
        <w:t>ь, усидчивость.</w:t>
      </w:r>
    </w:p>
    <w:p w:rsidR="00720A3E" w:rsidRPr="00CE0CEC" w:rsidRDefault="00720A3E" w:rsidP="00A204D4">
      <w:pPr>
        <w:jc w:val="center"/>
        <w:rPr>
          <w:rFonts w:ascii="Arial" w:hAnsi="Arial" w:cs="Arial"/>
          <w:b/>
        </w:rPr>
      </w:pPr>
    </w:p>
    <w:p w:rsidR="006406CB" w:rsidRPr="00CE0CEC" w:rsidRDefault="00CE0CEC" w:rsidP="00A204D4">
      <w:pPr>
        <w:jc w:val="center"/>
        <w:rPr>
          <w:rFonts w:ascii="Arial" w:hAnsi="Arial" w:cs="Arial"/>
          <w:b/>
        </w:rPr>
      </w:pPr>
      <w:r>
        <w:rPr>
          <w:noProof/>
          <w:lang w:eastAsia="ru-RU"/>
        </w:rPr>
        <w:drawing>
          <wp:inline distT="0" distB="0" distL="0" distR="0">
            <wp:extent cx="5940425" cy="4485773"/>
            <wp:effectExtent l="19050" t="0" r="3175" b="0"/>
            <wp:docPr id="1" name="Рисунок 1" descr="Изображение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217"/>
                    <pic:cNvPicPr>
                      <a:picLocks noChangeAspect="1" noChangeArrowheads="1"/>
                    </pic:cNvPicPr>
                  </pic:nvPicPr>
                  <pic:blipFill>
                    <a:blip r:embed="rId14" cstate="print"/>
                    <a:srcRect l="40909" t="32867" b="7520"/>
                    <a:stretch>
                      <a:fillRect/>
                    </a:stretch>
                  </pic:blipFill>
                  <pic:spPr bwMode="auto">
                    <a:xfrm>
                      <a:off x="0" y="0"/>
                      <a:ext cx="5940425" cy="4485773"/>
                    </a:xfrm>
                    <a:prstGeom prst="rect">
                      <a:avLst/>
                    </a:prstGeom>
                    <a:noFill/>
                    <a:ln w="9525">
                      <a:noFill/>
                      <a:miter lim="800000"/>
                      <a:headEnd/>
                      <a:tailEnd/>
                    </a:ln>
                  </pic:spPr>
                </pic:pic>
              </a:graphicData>
            </a:graphic>
          </wp:inline>
        </w:drawing>
      </w:r>
    </w:p>
    <w:p w:rsidR="006406CB" w:rsidRPr="00CE0CEC" w:rsidRDefault="006406CB" w:rsidP="00A204D4">
      <w:pPr>
        <w:jc w:val="center"/>
        <w:rPr>
          <w:rFonts w:ascii="Arial" w:hAnsi="Arial" w:cs="Arial"/>
          <w:b/>
        </w:rPr>
      </w:pPr>
    </w:p>
    <w:p w:rsidR="006406CB" w:rsidRPr="00CE0CEC" w:rsidRDefault="006406CB" w:rsidP="00CE0CEC">
      <w:pPr>
        <w:rPr>
          <w:rFonts w:ascii="Arial" w:hAnsi="Arial" w:cs="Arial"/>
          <w:b/>
          <w:lang w:val="en-US"/>
        </w:rPr>
      </w:pPr>
    </w:p>
    <w:p w:rsidR="00A204D4" w:rsidRDefault="00A204D4" w:rsidP="00A204D4">
      <w:pPr>
        <w:jc w:val="center"/>
        <w:rPr>
          <w:rFonts w:ascii="Arial" w:hAnsi="Arial" w:cs="Arial"/>
          <w:b/>
        </w:rPr>
      </w:pPr>
      <w:r>
        <w:rPr>
          <w:rFonts w:ascii="Arial" w:hAnsi="Arial" w:cs="Arial"/>
          <w:b/>
        </w:rPr>
        <w:t>Коррекция лексической стороны речи.</w:t>
      </w:r>
    </w:p>
    <w:p w:rsidR="00A204D4" w:rsidRDefault="00A204D4" w:rsidP="00720A3E">
      <w:pPr>
        <w:jc w:val="center"/>
        <w:rPr>
          <w:rFonts w:ascii="Arial" w:hAnsi="Arial" w:cs="Arial"/>
          <w:b/>
        </w:rPr>
      </w:pPr>
      <w:r>
        <w:rPr>
          <w:rFonts w:ascii="Arial" w:hAnsi="Arial" w:cs="Arial"/>
          <w:b/>
        </w:rPr>
        <w:t>Коррекция и развитие лексико-грамматической стороны речи.</w:t>
      </w:r>
    </w:p>
    <w:p w:rsidR="00A204D4" w:rsidRDefault="00A204D4" w:rsidP="00720A3E">
      <w:pPr>
        <w:jc w:val="center"/>
        <w:rPr>
          <w:rFonts w:ascii="Arial" w:hAnsi="Arial" w:cs="Arial"/>
          <w:b/>
        </w:rPr>
      </w:pPr>
      <w:r>
        <w:rPr>
          <w:rFonts w:ascii="Arial" w:hAnsi="Arial" w:cs="Arial"/>
          <w:b/>
        </w:rPr>
        <w:t xml:space="preserve"> «Лексика».</w:t>
      </w:r>
    </w:p>
    <w:p w:rsidR="00A204D4" w:rsidRDefault="00A204D4" w:rsidP="00A204D4">
      <w:pPr>
        <w:jc w:val="both"/>
        <w:rPr>
          <w:rFonts w:ascii="Arial" w:hAnsi="Arial" w:cs="Arial"/>
        </w:rPr>
      </w:pPr>
    </w:p>
    <w:p w:rsidR="00A204D4" w:rsidRDefault="00A204D4" w:rsidP="00A204D4">
      <w:pPr>
        <w:jc w:val="both"/>
        <w:rPr>
          <w:rFonts w:ascii="Arial" w:hAnsi="Arial" w:cs="Arial"/>
        </w:rPr>
      </w:pPr>
      <w:r>
        <w:rPr>
          <w:rFonts w:ascii="Arial" w:hAnsi="Arial" w:cs="Arial"/>
        </w:rPr>
        <w:t xml:space="preserve">В исследованиях ряда авторов (Р. А. Белова-Давид, Г. В. </w:t>
      </w:r>
      <w:proofErr w:type="spellStart"/>
      <w:r>
        <w:rPr>
          <w:rFonts w:ascii="Arial" w:hAnsi="Arial" w:cs="Arial"/>
        </w:rPr>
        <w:t>Гуровец</w:t>
      </w:r>
      <w:proofErr w:type="spellEnd"/>
      <w:r>
        <w:rPr>
          <w:rFonts w:ascii="Arial" w:hAnsi="Arial" w:cs="Arial"/>
        </w:rPr>
        <w:t>, С. И. Маевская, Р. И. Мартынова, Л. В. Лопатина и др.) отмечается, что у детей со стертой формой дизартрии, наряду с ведущими нарушениями фонетической стороны речи, часто наблюдается недоразвитие лексико-грамматического строя речи.</w:t>
      </w:r>
    </w:p>
    <w:p w:rsidR="00A204D4" w:rsidRDefault="00A204D4" w:rsidP="00A204D4">
      <w:pPr>
        <w:jc w:val="both"/>
        <w:rPr>
          <w:rFonts w:ascii="Arial" w:hAnsi="Arial" w:cs="Arial"/>
        </w:rPr>
      </w:pPr>
      <w:r>
        <w:rPr>
          <w:rFonts w:ascii="Arial" w:hAnsi="Arial" w:cs="Arial"/>
        </w:rPr>
        <w:t>У дошкольников со стертой формой дизартрии отмечается задержка в развитии семантической структуры слова, нарушения в соотношении компонентов значения слова (особенно обобщающих слов), выражающихся в формировании нечеткого, неполного значения слова, отражающего в основном денотативный компо</w:t>
      </w:r>
      <w:r w:rsidR="005C4F59">
        <w:rPr>
          <w:rFonts w:ascii="Arial" w:hAnsi="Arial" w:cs="Arial"/>
        </w:rPr>
        <w:t xml:space="preserve">нент, недостаточной </w:t>
      </w:r>
      <w:proofErr w:type="spellStart"/>
      <w:r w:rsidR="005C4F59">
        <w:rPr>
          <w:rFonts w:ascii="Arial" w:hAnsi="Arial" w:cs="Arial"/>
        </w:rPr>
        <w:t>сформированн</w:t>
      </w:r>
      <w:r>
        <w:rPr>
          <w:rFonts w:ascii="Arial" w:hAnsi="Arial" w:cs="Arial"/>
        </w:rPr>
        <w:t>ости</w:t>
      </w:r>
      <w:proofErr w:type="spellEnd"/>
      <w:r>
        <w:rPr>
          <w:rFonts w:ascii="Arial" w:hAnsi="Arial" w:cs="Arial"/>
        </w:rPr>
        <w:t xml:space="preserve"> грамматического значения слова, недостаточном объеме словаря.</w:t>
      </w:r>
    </w:p>
    <w:p w:rsidR="00A204D4" w:rsidRDefault="00A204D4" w:rsidP="00A204D4">
      <w:pPr>
        <w:jc w:val="both"/>
        <w:rPr>
          <w:rFonts w:ascii="Arial" w:hAnsi="Arial" w:cs="Arial"/>
        </w:rPr>
      </w:pPr>
    </w:p>
    <w:p w:rsidR="00A204D4" w:rsidRDefault="00A204D4" w:rsidP="00A204D4">
      <w:pPr>
        <w:jc w:val="both"/>
        <w:rPr>
          <w:rFonts w:ascii="Arial" w:hAnsi="Arial" w:cs="Arial"/>
        </w:rPr>
      </w:pPr>
      <w:r>
        <w:rPr>
          <w:rFonts w:ascii="Arial" w:hAnsi="Arial" w:cs="Arial"/>
        </w:rPr>
        <w:lastRenderedPageBreak/>
        <w:t>Данный блок направлен на коррекцию лексико-грамматических нарушений речи у детей. Блок включает в себя три модуля. Упражнения внутри каждого модуля позволяют организовать коррекционную работу по определенному направлению. Выбор необходимого модуля производится в меню блока.</w:t>
      </w:r>
    </w:p>
    <w:p w:rsidR="00A204D4" w:rsidRPr="00720A3E" w:rsidRDefault="00A204D4" w:rsidP="00A204D4">
      <w:pPr>
        <w:jc w:val="both"/>
        <w:rPr>
          <w:rFonts w:ascii="Arial" w:hAnsi="Arial" w:cs="Arial"/>
          <w:b/>
        </w:rPr>
      </w:pPr>
      <w:r w:rsidRPr="00720A3E">
        <w:rPr>
          <w:rFonts w:ascii="Arial" w:hAnsi="Arial" w:cs="Arial"/>
          <w:b/>
        </w:rPr>
        <w:t xml:space="preserve"> «Слова».</w:t>
      </w:r>
    </w:p>
    <w:p w:rsidR="00720A3E" w:rsidRPr="007779C7" w:rsidRDefault="00A204D4" w:rsidP="00A204D4">
      <w:pPr>
        <w:jc w:val="both"/>
        <w:rPr>
          <w:rFonts w:ascii="Arial" w:hAnsi="Arial" w:cs="Arial"/>
        </w:rPr>
      </w:pPr>
      <w:r>
        <w:rPr>
          <w:rFonts w:ascii="Arial" w:hAnsi="Arial" w:cs="Arial"/>
        </w:rPr>
        <w:t>Упражнения модуля «Слова» позволяют работать над лексической стороной речи на основе различных семантических признаков. Данный модуль способствует формированию структуры значения слова, организации семантических полей на основе парадигматических связей слова. Картинки предъявляются программой в произвольном порядке.</w:t>
      </w:r>
    </w:p>
    <w:p w:rsidR="00A204D4" w:rsidRDefault="00A204D4" w:rsidP="00A204D4">
      <w:pPr>
        <w:jc w:val="both"/>
        <w:rPr>
          <w:rFonts w:ascii="Arial" w:hAnsi="Arial" w:cs="Arial"/>
        </w:rPr>
      </w:pPr>
      <w:r>
        <w:rPr>
          <w:rFonts w:ascii="Arial" w:hAnsi="Arial" w:cs="Arial"/>
        </w:rPr>
        <w:t>1.</w:t>
      </w:r>
      <w:r>
        <w:rPr>
          <w:rFonts w:ascii="Arial" w:hAnsi="Arial" w:cs="Arial"/>
        </w:rPr>
        <w:tab/>
        <w:t>«Разложи предметы» - упражнение направлено на обогащение и структурирование словаря ребенка, развитие лексико-семантического значения обобщающих слов, способности классификации предметов по категориям. В ходе упражнения ребенок должен разложить картинки на две группы, при этом критерий классификации не указывается. Отнесение картинок производится нажатием левой клавиши мыши на поле соответствующего шкафа. Если задание выполнено правильно, Тигренок хвалит ребенка, если задание выполнено не верно, просит попробовать еще. Продолжение упражнения после выполнения предложенного задания происходит при нажатии левой клавиши мыши в любой части рабочего экрана или при помощи кнопки рестарт. Данная особенность программы дает возможность дополнительно разобрать с ребенком предложенное задание и его выполнение.</w:t>
      </w:r>
    </w:p>
    <w:p w:rsidR="00A204D4" w:rsidRDefault="00A204D4" w:rsidP="00A204D4">
      <w:pPr>
        <w:jc w:val="both"/>
        <w:rPr>
          <w:rFonts w:ascii="Arial" w:hAnsi="Arial" w:cs="Arial"/>
        </w:rPr>
      </w:pPr>
      <w:r>
        <w:rPr>
          <w:rFonts w:ascii="Arial" w:hAnsi="Arial" w:cs="Arial"/>
        </w:rPr>
        <w:t>2.</w:t>
      </w:r>
      <w:r>
        <w:rPr>
          <w:rFonts w:ascii="Arial" w:hAnsi="Arial" w:cs="Arial"/>
        </w:rPr>
        <w:tab/>
        <w:t xml:space="preserve">«Четвертый лишний» - упражнение направлено на обогащение словаря, развитие лексико-семантического значения обобщающих слов, организацию семантических полей, развитие способности классификации предметов по категориям, операций обобщения и исключения. Выполняя задание, ребенку необходимо из четырех предложенных картинок выбрать и исключить одну лишнюю. Если задание </w:t>
      </w:r>
      <w:proofErr w:type="gramStart"/>
      <w:r>
        <w:rPr>
          <w:rFonts w:ascii="Arial" w:hAnsi="Arial" w:cs="Arial"/>
        </w:rPr>
        <w:t>выполнено</w:t>
      </w:r>
      <w:proofErr w:type="gramEnd"/>
      <w:r>
        <w:rPr>
          <w:rFonts w:ascii="Arial" w:hAnsi="Arial" w:cs="Arial"/>
        </w:rPr>
        <w:t xml:space="preserve"> верно, то Тигренок хвалит ребенка, и выбранная картинка обводится цветной рамкой. В качестве сюрприза в левой части экрана появляется вишенка. Если задание выполнено не верно, то Тигренок подбадривает ребенка, правильная картинка обводится цветной рамкой, но в левой части экрана появляется вишневая косточка. Ряд вишенок и косточек является оценочной шкалой и указывает количество правильных и не правильных ответов ребенка. Игровая ситуация при оценке результатов деятельности ребенка усиливается, если предложить ребенку помочь Тигренку собрать как можно больше вишен. Это позволяет создать дополнительную мотивацию правильного выполнения задания. Последовательность появления картинок на экране определяется программой. Продолжение упражнения происходит при нажатии левой клавиши мыши в любой части рабочего экрана или при помощи кнопки рестарт. Данная особенность программы дает возможность дополнительно разобрать с ребенком предложенное задание и его выполнение.</w:t>
      </w:r>
    </w:p>
    <w:p w:rsidR="00A204D4" w:rsidRDefault="00A204D4" w:rsidP="00A204D4">
      <w:pPr>
        <w:jc w:val="both"/>
        <w:rPr>
          <w:rFonts w:ascii="Arial" w:hAnsi="Arial" w:cs="Arial"/>
        </w:rPr>
      </w:pPr>
      <w:r>
        <w:rPr>
          <w:rFonts w:ascii="Arial" w:hAnsi="Arial" w:cs="Arial"/>
        </w:rPr>
        <w:t>3.</w:t>
      </w:r>
      <w:r>
        <w:rPr>
          <w:rFonts w:ascii="Arial" w:hAnsi="Arial" w:cs="Arial"/>
        </w:rPr>
        <w:tab/>
        <w:t xml:space="preserve">«Найди четвертого» - упражнение направлено на обогащение словаря, развитие лексико-семантического значения слов, организацию семантических полей, развитие способности классификации предметов по категориям, операций обобщения и дополнения. В ходе упражнения ребенку необходимо дополнить смысловой ряд, подобрав одну из трех предлагаемых картинок на кубиках. Ребенку предлагается построить башню из кубиков. При правильном выполнении задания выбранная картинка занимает свое место в смысловом ряду (строится башня из кубиков). Если задание выполнено неверно, Тигренок просит попробовать еще раз. Продолжение упражнения </w:t>
      </w:r>
      <w:r>
        <w:rPr>
          <w:rFonts w:ascii="Arial" w:hAnsi="Arial" w:cs="Arial"/>
        </w:rPr>
        <w:lastRenderedPageBreak/>
        <w:t>происходит при нажатии левой клавиши мыши в любой части рабочего экрана или при помощи кнопки рестарт. Данная особенность программы дает возможность дополнительно разобрать с ребенком предложенное задание и его выполнение.</w:t>
      </w:r>
    </w:p>
    <w:p w:rsidR="00A204D4" w:rsidRDefault="00A204D4" w:rsidP="00A204D4">
      <w:pPr>
        <w:jc w:val="both"/>
        <w:rPr>
          <w:rFonts w:ascii="Arial" w:hAnsi="Arial" w:cs="Arial"/>
        </w:rPr>
      </w:pPr>
      <w:r>
        <w:rPr>
          <w:rFonts w:ascii="Arial" w:hAnsi="Arial" w:cs="Arial"/>
        </w:rPr>
        <w:t>4.</w:t>
      </w:r>
      <w:r>
        <w:rPr>
          <w:rFonts w:ascii="Arial" w:hAnsi="Arial" w:cs="Arial"/>
        </w:rPr>
        <w:tab/>
        <w:t xml:space="preserve">«Что из чего?» - упражнение способствует формированию структуры значения слова, организации семантических полей на основе парадигматических связей, развитию способности классификации предметов по категориям, причинно-следственных отношений и адъективной стороны речи. В ходе упражнения ребенок должен отнести появляющуюся картинку в подходящий домик по принципу, что из чего сделано. При правильном выполнении задания в соответствующем домике загорается одно из окошек, а в нижней части экрана появляется следующая картинка. При неправильном выполнении Тигренок просит повторить попытку еще раз. В конце выполнения задания программой предусмотрена возможность дополнительного просмотра картинок в окошках домиков (для этого необходимо навести курсор-указатель на звонок соответствующего </w:t>
      </w:r>
      <w:proofErr w:type="gramStart"/>
      <w:r>
        <w:rPr>
          <w:rFonts w:ascii="Arial" w:hAnsi="Arial" w:cs="Arial"/>
        </w:rPr>
        <w:t>домика</w:t>
      </w:r>
      <w:proofErr w:type="gramEnd"/>
      <w:r>
        <w:rPr>
          <w:rFonts w:ascii="Arial" w:hAnsi="Arial" w:cs="Arial"/>
        </w:rPr>
        <w:t xml:space="preserve"> и нажать левую клавишу мыши). Данная особенность программы дает возможность дополнительно разобрать с ребенком предложенное задание и его выполнение. Продолжение упражнения происходит при нажатии левой клавиши мыши в любой части рабочего экрана или при помощи кнопки рестарт.</w:t>
      </w:r>
    </w:p>
    <w:p w:rsidR="00A204D4" w:rsidRPr="00720A3E" w:rsidRDefault="00A204D4" w:rsidP="00A204D4">
      <w:pPr>
        <w:jc w:val="both"/>
        <w:rPr>
          <w:rFonts w:ascii="Arial" w:hAnsi="Arial" w:cs="Arial"/>
          <w:b/>
        </w:rPr>
      </w:pPr>
      <w:r w:rsidRPr="00720A3E">
        <w:rPr>
          <w:rFonts w:ascii="Arial" w:hAnsi="Arial" w:cs="Arial"/>
          <w:b/>
        </w:rPr>
        <w:t xml:space="preserve"> «Словосочетания».</w:t>
      </w:r>
    </w:p>
    <w:p w:rsidR="00A204D4" w:rsidRDefault="00A204D4" w:rsidP="00A204D4">
      <w:pPr>
        <w:jc w:val="both"/>
        <w:rPr>
          <w:rFonts w:ascii="Arial" w:hAnsi="Arial" w:cs="Arial"/>
        </w:rPr>
      </w:pPr>
      <w:r>
        <w:rPr>
          <w:rFonts w:ascii="Arial" w:hAnsi="Arial" w:cs="Arial"/>
        </w:rPr>
        <w:t>Упражнения модуля «Словосочетания» позволяют работать над лексической стороной речи на основе словосочетаний, способствует организации семантических полей на основе синтагматических связей слов, а так же позволяет работать над грамматической структурой слов и словосочетаний.</w:t>
      </w:r>
    </w:p>
    <w:p w:rsidR="00A204D4" w:rsidRDefault="00A204D4" w:rsidP="00A204D4">
      <w:pPr>
        <w:jc w:val="both"/>
        <w:rPr>
          <w:rFonts w:ascii="Arial" w:hAnsi="Arial" w:cs="Arial"/>
        </w:rPr>
      </w:pPr>
      <w:r>
        <w:rPr>
          <w:rFonts w:ascii="Arial" w:hAnsi="Arial" w:cs="Arial"/>
        </w:rPr>
        <w:t>1.</w:t>
      </w:r>
      <w:r>
        <w:rPr>
          <w:rFonts w:ascii="Arial" w:hAnsi="Arial" w:cs="Arial"/>
        </w:rPr>
        <w:tab/>
        <w:t>«Кто сказал мяу?» - упражнение направлено на развитие лексической стороны речи на основе словосочетаний, способствует организации семантических полей на основе синтагматических связей слов, развитию грамматической стороны речи. В упражнении предусмотрена возможность смены рабочего рисунка – домашние животные и домашние птицы, - выбор которых производится кнопкой смены рисунка. В процессе работы с данным упражнением происходит развитие лексики по теме «Домашние животные и птицы». Упражнение имеет несколько вариантов задания, выбор производится с помощью кнопки смены задания в верхней части экрана. Работа с данным упражнением должна строиться последовательно в порядке усложнения заданий с первого по четвертое. Это дает возможность постепенного усложнения предлагаемых заданий с повторением предыдущих, формированию устойчивых знаний и умений у детей.</w:t>
      </w:r>
    </w:p>
    <w:p w:rsidR="00720A3E" w:rsidRPr="007779C7" w:rsidRDefault="00A204D4" w:rsidP="00A204D4">
      <w:pPr>
        <w:jc w:val="both"/>
        <w:rPr>
          <w:rFonts w:ascii="Arial" w:hAnsi="Arial" w:cs="Arial"/>
        </w:rPr>
      </w:pPr>
      <w:r>
        <w:rPr>
          <w:rFonts w:ascii="Arial" w:hAnsi="Arial" w:cs="Arial"/>
        </w:rPr>
        <w:t>1 вариант.</w:t>
      </w:r>
    </w:p>
    <w:p w:rsidR="00A204D4" w:rsidRDefault="00A204D4" w:rsidP="00A204D4">
      <w:pPr>
        <w:jc w:val="both"/>
        <w:rPr>
          <w:rFonts w:ascii="Arial" w:hAnsi="Arial" w:cs="Arial"/>
        </w:rPr>
      </w:pPr>
      <w:r>
        <w:rPr>
          <w:rFonts w:ascii="Arial" w:hAnsi="Arial" w:cs="Arial"/>
        </w:rPr>
        <w:t xml:space="preserve">Задание направлено на изучение голосов животных и птиц и соотнесение голоса с его обладателем. Ход упражнения: в начале упражнения ребенку предлагается прослушать звучание голосов животных (птиц). Изображение животного (птицы) в момент звучания выделяется контурным подсвечиванием для привлечения зрительного и слухового внимания ребенка. Таким образом, достигается визуализация </w:t>
      </w:r>
      <w:proofErr w:type="spellStart"/>
      <w:r>
        <w:rPr>
          <w:rFonts w:ascii="Arial" w:hAnsi="Arial" w:cs="Arial"/>
        </w:rPr>
        <w:t>аудиальной</w:t>
      </w:r>
      <w:proofErr w:type="spellEnd"/>
      <w:r>
        <w:rPr>
          <w:rFonts w:ascii="Arial" w:hAnsi="Arial" w:cs="Arial"/>
        </w:rPr>
        <w:t xml:space="preserve"> информации на экране компьютера. Затем ребенку предлагается определить, чей голос сейчас прозвучит (последовательность звучания произвольная и задается программой). Если задание выполнено правильно, то Тигренок хвалит ребенка, и в подтверждение правильного выбора контур изображения животного (птицы) подсвечивается. Если задание выполнено не верно, то Тигренок советует повторить попытку. Для продолжения </w:t>
      </w:r>
      <w:r>
        <w:rPr>
          <w:rFonts w:ascii="Arial" w:hAnsi="Arial" w:cs="Arial"/>
        </w:rPr>
        <w:lastRenderedPageBreak/>
        <w:t>упражнения необходимо нажать на левую клавишу мыши. Если в процессе выполнения упражнения необходимо повторение задания с начала, следует воспользоваться кнопкой рестарт.</w:t>
      </w:r>
    </w:p>
    <w:p w:rsidR="00A204D4" w:rsidRDefault="00A204D4" w:rsidP="00A204D4">
      <w:pPr>
        <w:jc w:val="both"/>
        <w:rPr>
          <w:rFonts w:ascii="Arial" w:hAnsi="Arial" w:cs="Arial"/>
        </w:rPr>
      </w:pPr>
      <w:r>
        <w:rPr>
          <w:rFonts w:ascii="Arial" w:hAnsi="Arial" w:cs="Arial"/>
        </w:rPr>
        <w:t>2 вариант.</w:t>
      </w:r>
    </w:p>
    <w:p w:rsidR="00A204D4" w:rsidRDefault="00A204D4" w:rsidP="00A204D4">
      <w:pPr>
        <w:jc w:val="both"/>
        <w:rPr>
          <w:rFonts w:ascii="Arial" w:hAnsi="Arial" w:cs="Arial"/>
        </w:rPr>
      </w:pPr>
      <w:r>
        <w:rPr>
          <w:rFonts w:ascii="Arial" w:hAnsi="Arial" w:cs="Arial"/>
        </w:rPr>
        <w:t>Задание направлено на формирование синтагматических связей слов, умения построения и использования в речи простых грамматических конструкций. В ходе выполнения задания ребенок должен соотнести действие с объектом. Ребенку предлагается определить кто из животных (птиц) обладает названным голосом, выраженным в форме глагола. При этом ребенок должен построить словосочетание («собака лает», «</w:t>
      </w:r>
      <w:proofErr w:type="gramStart"/>
      <w:r>
        <w:rPr>
          <w:rFonts w:ascii="Arial" w:hAnsi="Arial" w:cs="Arial"/>
        </w:rPr>
        <w:t>осел</w:t>
      </w:r>
      <w:proofErr w:type="gramEnd"/>
      <w:r>
        <w:rPr>
          <w:rFonts w:ascii="Arial" w:hAnsi="Arial" w:cs="Arial"/>
        </w:rPr>
        <w:t xml:space="preserve"> кричит» и т. д.) и указать на соответствующее животное (птицу) на экране компьютера. Если задание выполнено правильно, то Тигренок хвалит ребенка, и в подтверждение правильного выбора контур изображенного животного (птицы) подсвечивается. Если задание выполнено не верно, то Тигренок советует повторить попытку. Для продолжения упражнения необходимо нажать на левую клавишу мыши. Если в процессе выполнения упражнения необходимо повторение задания с начала, следует воспользоваться кнопкой рестарт.</w:t>
      </w:r>
    </w:p>
    <w:p w:rsidR="00720A3E" w:rsidRPr="007779C7" w:rsidRDefault="00A204D4" w:rsidP="00A204D4">
      <w:pPr>
        <w:jc w:val="both"/>
        <w:rPr>
          <w:rFonts w:ascii="Arial" w:hAnsi="Arial" w:cs="Arial"/>
        </w:rPr>
      </w:pPr>
      <w:r>
        <w:rPr>
          <w:rFonts w:ascii="Arial" w:hAnsi="Arial" w:cs="Arial"/>
        </w:rPr>
        <w:t>3 вариант.</w:t>
      </w:r>
    </w:p>
    <w:p w:rsidR="00A204D4" w:rsidRDefault="00A204D4" w:rsidP="00A204D4">
      <w:pPr>
        <w:jc w:val="both"/>
        <w:rPr>
          <w:rFonts w:ascii="Arial" w:hAnsi="Arial" w:cs="Arial"/>
        </w:rPr>
      </w:pPr>
      <w:r>
        <w:rPr>
          <w:rFonts w:ascii="Arial" w:hAnsi="Arial" w:cs="Arial"/>
        </w:rPr>
        <w:t>Задание направлено на формирование синтагматических связей слов, умения построения и использования в речи простых грамматических конструкций. В ходе выполнения задания ребенок должен соотнести объект с характерным действием. Ребенку предлагается определить, какой голос подает названное животное (птица). При этом ребенок должен построить словосочетание («овца блеет», «кот мяукает» и т. д.) и указать на соответствующее животное (птицу) на экране компьютера. Если задание выполнено правильно, то Тигренок хвалит ребенка, и в подтверждение правильного выбора контур изображенного животного (птицы) подсвечивается. Если задание выполнено не верно, то Тигренок советует повторить попытку. Для продолжения упражнения необходимо нажать на левую клавишу мыши. Если в процессе выполнения упражнения необходимо повторение задания с начала, следует воспользоваться кнопкой рестарт.</w:t>
      </w:r>
    </w:p>
    <w:p w:rsidR="00720A3E" w:rsidRPr="00720A3E" w:rsidRDefault="00A204D4" w:rsidP="00A204D4">
      <w:pPr>
        <w:jc w:val="both"/>
        <w:rPr>
          <w:rFonts w:ascii="Arial" w:hAnsi="Arial" w:cs="Arial"/>
        </w:rPr>
      </w:pPr>
      <w:r>
        <w:rPr>
          <w:rFonts w:ascii="Arial" w:hAnsi="Arial" w:cs="Arial"/>
        </w:rPr>
        <w:t>4 вариант.</w:t>
      </w:r>
    </w:p>
    <w:p w:rsidR="00720A3E" w:rsidRPr="00720A3E" w:rsidRDefault="00A204D4" w:rsidP="00A204D4">
      <w:pPr>
        <w:jc w:val="both"/>
        <w:rPr>
          <w:rFonts w:ascii="Arial" w:hAnsi="Arial" w:cs="Arial"/>
        </w:rPr>
      </w:pPr>
      <w:r>
        <w:rPr>
          <w:rFonts w:ascii="Arial" w:hAnsi="Arial" w:cs="Arial"/>
        </w:rPr>
        <w:t>Это обобщающее задание – способствует организации семантических полей на основе синтагматических связей слов,</w:t>
      </w:r>
    </w:p>
    <w:p w:rsidR="00A204D4" w:rsidRDefault="00A204D4" w:rsidP="00A204D4">
      <w:pPr>
        <w:jc w:val="both"/>
        <w:rPr>
          <w:rFonts w:ascii="Arial" w:hAnsi="Arial" w:cs="Arial"/>
        </w:rPr>
      </w:pPr>
      <w:r>
        <w:rPr>
          <w:rFonts w:ascii="Arial" w:hAnsi="Arial" w:cs="Arial"/>
        </w:rPr>
        <w:t>формированию умения построения и использования в речи сложных грамматических конструкций. Ребенку предлагается вспомнить, голоса каких животных (птиц) он знает. При этом необходимо построить сложноподчиненное предложение с перечислением животных и их голосов («Я знаю, что курица кудахчет, гусь гогочет и т. д.»). Одновременно с составлением словосочетаний, входящих в состав предложения, на экране нужно указать изображение соответствующего животного (птицы). После каждого выбора Тигренок хвалит ребенка. Как только произведен выбор всех животных (птиц), изображенных на рабочем экране, программой производится их поочередное выделение контуром. В это время можно дополнительно повторить составленные ранее словосочетания («цыпленок пищит» и т. д.).</w:t>
      </w:r>
    </w:p>
    <w:p w:rsidR="00A204D4" w:rsidRDefault="00A204D4" w:rsidP="00A204D4">
      <w:pPr>
        <w:jc w:val="both"/>
        <w:rPr>
          <w:rFonts w:ascii="Arial" w:hAnsi="Arial" w:cs="Arial"/>
        </w:rPr>
      </w:pPr>
      <w:r>
        <w:rPr>
          <w:rFonts w:ascii="Arial" w:hAnsi="Arial" w:cs="Arial"/>
        </w:rPr>
        <w:t>2.</w:t>
      </w:r>
      <w:r>
        <w:rPr>
          <w:rFonts w:ascii="Arial" w:hAnsi="Arial" w:cs="Arial"/>
        </w:rPr>
        <w:tab/>
        <w:t xml:space="preserve">«Кто живет в лесу?» - упражнение направлено на развитие лексической стороны речи на основе словосочетаний, способствует организации семантических полей на </w:t>
      </w:r>
      <w:r>
        <w:rPr>
          <w:rFonts w:ascii="Arial" w:hAnsi="Arial" w:cs="Arial"/>
        </w:rPr>
        <w:lastRenderedPageBreak/>
        <w:t>основе синтагматических связей слов, а также развитию грамматической стороны речи. В процессе работы с упражнением «Кто живет в лесу?» происходит развитие лексики по теме «Дикие животные и птицы». Упражнение имеет четыре варианта задания, их выбор производится с помощью кнопки смены задания в верхней части экрана. Работа с данным упражнением должна строиться последовательно в порядке усложнения заданий с первого по четвертое. Это дает возможность постепенного усложнения предлагаемых заданий с повторением предыдущих, формированию устойчивых знаний и умений у детей. Принцип построения и выполнения заданий в данном упражнении аналогичен предыдущему.</w:t>
      </w:r>
    </w:p>
    <w:p w:rsidR="00A204D4" w:rsidRDefault="00A204D4" w:rsidP="00A204D4">
      <w:pPr>
        <w:jc w:val="both"/>
        <w:rPr>
          <w:rFonts w:ascii="Arial" w:hAnsi="Arial" w:cs="Arial"/>
        </w:rPr>
      </w:pPr>
      <w:r>
        <w:rPr>
          <w:rFonts w:ascii="Arial" w:hAnsi="Arial" w:cs="Arial"/>
        </w:rPr>
        <w:t>«Валентность».</w:t>
      </w:r>
    </w:p>
    <w:p w:rsidR="00720A3E" w:rsidRPr="00720A3E" w:rsidRDefault="00A204D4" w:rsidP="00A204D4">
      <w:pPr>
        <w:jc w:val="both"/>
        <w:rPr>
          <w:rFonts w:ascii="Arial" w:hAnsi="Arial" w:cs="Arial"/>
        </w:rPr>
      </w:pPr>
      <w:r>
        <w:rPr>
          <w:rFonts w:ascii="Arial" w:hAnsi="Arial" w:cs="Arial"/>
        </w:rPr>
        <w:t>Упражнения модуля «Валентность слов» позволяют работать над формированием лексической валентности слов на материале существительных, прилагательных, глаголов, грамматической структурой слов и словосочетаний, позволяет актуализировать и структурно организовать словарь ребенка по семантическим полям на основе парадигматических связей.</w:t>
      </w:r>
    </w:p>
    <w:p w:rsidR="00A204D4" w:rsidRDefault="00A204D4" w:rsidP="00A204D4">
      <w:pPr>
        <w:jc w:val="both"/>
        <w:rPr>
          <w:rFonts w:ascii="Arial" w:hAnsi="Arial" w:cs="Arial"/>
        </w:rPr>
      </w:pPr>
      <w:r>
        <w:rPr>
          <w:rFonts w:ascii="Arial" w:hAnsi="Arial" w:cs="Arial"/>
        </w:rPr>
        <w:t>1.</w:t>
      </w:r>
      <w:r>
        <w:rPr>
          <w:rFonts w:ascii="Arial" w:hAnsi="Arial" w:cs="Arial"/>
        </w:rPr>
        <w:tab/>
        <w:t>«Кто здесь живет?» - упражнение направлено на развитие лексической валентности слов на основе существительных и глаголов, позволяет актуализировать и структурно организовать словарь ребенка по семантическим полям. Упражнение имеет три варианта заданий. Вариативность заданий позволяет построить работу с данным упражнением в соответствии с индивидуальными коррекционными и образовательными потребностями ребенка. Работа с данным упражнением должна строиться последовательно в порядке усложнения заданий. Это дает возможность постепенного усложнения предлагаемых заданий с повторением предыдущих, формированию устойчивых знаний и умений у детей. Помимо этого дифференциация задания по степени сложности достигается выбором соотношения подходящих и не подходящих картинок, предъявляемых в процессе выполнения задания.</w:t>
      </w:r>
    </w:p>
    <w:p w:rsidR="00720A3E" w:rsidRPr="00344D6A" w:rsidRDefault="00A204D4" w:rsidP="00A204D4">
      <w:pPr>
        <w:jc w:val="both"/>
        <w:rPr>
          <w:rFonts w:ascii="Arial" w:hAnsi="Arial" w:cs="Arial"/>
        </w:rPr>
      </w:pPr>
      <w:r>
        <w:rPr>
          <w:rFonts w:ascii="Arial" w:hAnsi="Arial" w:cs="Arial"/>
        </w:rPr>
        <w:t>1 вариант.</w:t>
      </w:r>
    </w:p>
    <w:p w:rsidR="00A204D4" w:rsidRDefault="00A204D4" w:rsidP="00A204D4">
      <w:pPr>
        <w:jc w:val="both"/>
        <w:rPr>
          <w:rFonts w:ascii="Arial" w:hAnsi="Arial" w:cs="Arial"/>
        </w:rPr>
      </w:pPr>
      <w:proofErr w:type="gramStart"/>
      <w:r>
        <w:rPr>
          <w:rFonts w:ascii="Arial" w:hAnsi="Arial" w:cs="Arial"/>
        </w:rPr>
        <w:t>Задание направлено на установление семантических связей между ядерным (ключевым) и полярными словами, позволяет работать над формированием умения построения и использования в речи простых распространенных грамматических конструкций.</w:t>
      </w:r>
      <w:proofErr w:type="gramEnd"/>
      <w:r>
        <w:rPr>
          <w:rFonts w:ascii="Arial" w:hAnsi="Arial" w:cs="Arial"/>
        </w:rPr>
        <w:t xml:space="preserve"> </w:t>
      </w:r>
      <w:proofErr w:type="gramStart"/>
      <w:r>
        <w:rPr>
          <w:rFonts w:ascii="Arial" w:hAnsi="Arial" w:cs="Arial"/>
        </w:rPr>
        <w:t>В начале</w:t>
      </w:r>
      <w:proofErr w:type="gramEnd"/>
      <w:r>
        <w:rPr>
          <w:rFonts w:ascii="Arial" w:hAnsi="Arial" w:cs="Arial"/>
        </w:rPr>
        <w:t xml:space="preserve"> предлагается определить, кто может жить в предъявленном «домике». Для этого необходимо указать подходящую картинку. Если картинка </w:t>
      </w:r>
      <w:proofErr w:type="gramStart"/>
      <w:r>
        <w:rPr>
          <w:rFonts w:ascii="Arial" w:hAnsi="Arial" w:cs="Arial"/>
        </w:rPr>
        <w:t>подобрана</w:t>
      </w:r>
      <w:proofErr w:type="gramEnd"/>
      <w:r>
        <w:rPr>
          <w:rFonts w:ascii="Arial" w:hAnsi="Arial" w:cs="Arial"/>
        </w:rPr>
        <w:t xml:space="preserve"> верно, то она соединяется с центральной (ключевой) веревочкой. В результате ключевая картинка соединяется с несколькими полярными. </w:t>
      </w:r>
      <w:proofErr w:type="gramStart"/>
      <w:r>
        <w:rPr>
          <w:rFonts w:ascii="Arial" w:hAnsi="Arial" w:cs="Arial"/>
        </w:rPr>
        <w:t>В процессе выполнения задания ребенок должен устно составить простое или распространенное предложение («В гнезде может жить ласточка, журавль и т. д.»). Таким образом, структурируется словарь ребенка по теме «Жилище» в виде организации семантических полей, визуализируется связь ядерного (ключевого) слова с полярными, формируется умение построения и использования в речи простых и распространенных грамматических конструкций.</w:t>
      </w:r>
      <w:proofErr w:type="gramEnd"/>
    </w:p>
    <w:p w:rsidR="00A204D4" w:rsidRDefault="00A204D4" w:rsidP="00A204D4">
      <w:pPr>
        <w:jc w:val="both"/>
        <w:rPr>
          <w:rFonts w:ascii="Arial" w:hAnsi="Arial" w:cs="Arial"/>
        </w:rPr>
      </w:pPr>
      <w:r>
        <w:rPr>
          <w:rFonts w:ascii="Arial" w:hAnsi="Arial" w:cs="Arial"/>
        </w:rPr>
        <w:t>2 вариант.</w:t>
      </w:r>
    </w:p>
    <w:p w:rsidR="00A204D4" w:rsidRDefault="00A204D4" w:rsidP="00A204D4">
      <w:pPr>
        <w:jc w:val="both"/>
        <w:rPr>
          <w:rFonts w:ascii="Arial" w:hAnsi="Arial" w:cs="Arial"/>
        </w:rPr>
      </w:pPr>
      <w:proofErr w:type="gramStart"/>
      <w:r>
        <w:rPr>
          <w:rFonts w:ascii="Arial" w:hAnsi="Arial" w:cs="Arial"/>
        </w:rPr>
        <w:t>Задание направлено на установление и закрепление прямых семантических связей между ядерным и полярными словами, а также по принципу отрицания, позволяет работать над формированием умения построения и использования простой распространенной грамматической конструкции.</w:t>
      </w:r>
      <w:proofErr w:type="gramEnd"/>
      <w:r>
        <w:rPr>
          <w:rFonts w:ascii="Arial" w:hAnsi="Arial" w:cs="Arial"/>
        </w:rPr>
        <w:t xml:space="preserve"> </w:t>
      </w:r>
      <w:proofErr w:type="gramStart"/>
      <w:r>
        <w:rPr>
          <w:rFonts w:ascii="Arial" w:hAnsi="Arial" w:cs="Arial"/>
        </w:rPr>
        <w:t>В начале</w:t>
      </w:r>
      <w:proofErr w:type="gramEnd"/>
      <w:r>
        <w:rPr>
          <w:rFonts w:ascii="Arial" w:hAnsi="Arial" w:cs="Arial"/>
        </w:rPr>
        <w:t xml:space="preserve"> ребенку предлагается определить, кто может жить в предъявленном «домике». Для этого необходимо указать </w:t>
      </w:r>
      <w:r>
        <w:rPr>
          <w:rFonts w:ascii="Arial" w:hAnsi="Arial" w:cs="Arial"/>
        </w:rPr>
        <w:lastRenderedPageBreak/>
        <w:t xml:space="preserve">подходящую картинку. Если картинка </w:t>
      </w:r>
      <w:proofErr w:type="gramStart"/>
      <w:r>
        <w:rPr>
          <w:rFonts w:ascii="Arial" w:hAnsi="Arial" w:cs="Arial"/>
        </w:rPr>
        <w:t>подобрана</w:t>
      </w:r>
      <w:proofErr w:type="gramEnd"/>
      <w:r>
        <w:rPr>
          <w:rFonts w:ascii="Arial" w:hAnsi="Arial" w:cs="Arial"/>
        </w:rPr>
        <w:t xml:space="preserve"> верно, то она соединяется с центральной (ключевой) веревочкой и обводится оттеняющей рамкой. В результате ключевая картинка соединяется с несколькими полярными. В процессе выполнения задания ребенок должен устно составить простое распространенное предложение («В норе может жить лиса, крот и т. д.»). Затем задание продолжается: ребенку предлагается определить, кто не может жить в этом «домике». Для этого необходимо указать соответствующие картинки, которые при правильном выборе обводятся оттеняющей рамкой, но не соединяются с центральной ключевой картинкой. </w:t>
      </w:r>
      <w:proofErr w:type="gramStart"/>
      <w:r>
        <w:rPr>
          <w:rFonts w:ascii="Arial" w:hAnsi="Arial" w:cs="Arial"/>
        </w:rPr>
        <w:t>При выполнении этой части задания ребенок должен устно построить простое распространенное предложение с отрицанием («В дупле не может жить ворона, цыпленок и т. д.»). Таким образом, структурируется словарь ребенка по теме «Жилище» в виде организации семантических полей и визуализируется связь ядерного (ключевого) слова с полярными, формируется умение построения и использования в речи простых распространенных грамматических конструкций прямого утверждения и отрицания.</w:t>
      </w:r>
      <w:proofErr w:type="gramEnd"/>
    </w:p>
    <w:p w:rsidR="00A204D4" w:rsidRDefault="00A204D4" w:rsidP="00A204D4">
      <w:pPr>
        <w:jc w:val="both"/>
        <w:rPr>
          <w:rFonts w:ascii="Arial" w:hAnsi="Arial" w:cs="Arial"/>
        </w:rPr>
      </w:pPr>
      <w:r>
        <w:rPr>
          <w:rFonts w:ascii="Arial" w:hAnsi="Arial" w:cs="Arial"/>
        </w:rPr>
        <w:t>3 вариант.</w:t>
      </w:r>
    </w:p>
    <w:p w:rsidR="00A204D4" w:rsidRDefault="00A204D4" w:rsidP="00A204D4">
      <w:pPr>
        <w:jc w:val="both"/>
        <w:rPr>
          <w:rFonts w:ascii="Arial" w:hAnsi="Arial" w:cs="Arial"/>
        </w:rPr>
      </w:pPr>
      <w:proofErr w:type="gramStart"/>
      <w:r>
        <w:rPr>
          <w:rFonts w:ascii="Arial" w:hAnsi="Arial" w:cs="Arial"/>
        </w:rPr>
        <w:t>Задание направлено на установление и закрепление семантических связей между ядерным (ключевым) и полярными словами, позволяет работать над формированием умения построения и использования простой распространенной грамматической конструкции.</w:t>
      </w:r>
      <w:proofErr w:type="gramEnd"/>
      <w:r>
        <w:rPr>
          <w:rFonts w:ascii="Arial" w:hAnsi="Arial" w:cs="Arial"/>
        </w:rPr>
        <w:t xml:space="preserve"> </w:t>
      </w:r>
      <w:proofErr w:type="gramStart"/>
      <w:r>
        <w:rPr>
          <w:rFonts w:ascii="Arial" w:hAnsi="Arial" w:cs="Arial"/>
        </w:rPr>
        <w:t>В начале</w:t>
      </w:r>
      <w:proofErr w:type="gramEnd"/>
      <w:r>
        <w:rPr>
          <w:rFonts w:ascii="Arial" w:hAnsi="Arial" w:cs="Arial"/>
        </w:rPr>
        <w:t xml:space="preserve"> ребенку предлагается определить, кто может жить в предъявленном домике. Для этого необходимо указать подходящую картинку. Если картинка </w:t>
      </w:r>
      <w:proofErr w:type="gramStart"/>
      <w:r>
        <w:rPr>
          <w:rFonts w:ascii="Arial" w:hAnsi="Arial" w:cs="Arial"/>
        </w:rPr>
        <w:t>подобрана</w:t>
      </w:r>
      <w:proofErr w:type="gramEnd"/>
      <w:r>
        <w:rPr>
          <w:rFonts w:ascii="Arial" w:hAnsi="Arial" w:cs="Arial"/>
        </w:rPr>
        <w:t xml:space="preserve"> верно, то она соединяется с центральной (ключевой) веревочкой и обводится оттеняющей рамкой. В результате ключевая картинка соединяется с несколькими полярными. В процессе выполнения задания ребенок должен устно составить простое распространенное предложение («В норе может жить лиса, крот и т. д.»). Затем задание продолжается: Тигренок предлагает ребенку продолжить начатую фразу. Таким образом, Тигренок предлагает ребенку вступить в ситуацию общения и воспользоваться ранее полученными знаниями и умениями построения и использования простых распространенных грамматических конструкций, структурируется словарь ребенка по теме «Жилище» в виде организации семантических полей, визуализируется связь ядерного (ключевого) слова </w:t>
      </w:r>
      <w:proofErr w:type="gramStart"/>
      <w:r>
        <w:rPr>
          <w:rFonts w:ascii="Arial" w:hAnsi="Arial" w:cs="Arial"/>
        </w:rPr>
        <w:t>с</w:t>
      </w:r>
      <w:proofErr w:type="gramEnd"/>
      <w:r>
        <w:rPr>
          <w:rFonts w:ascii="Arial" w:hAnsi="Arial" w:cs="Arial"/>
        </w:rPr>
        <w:t xml:space="preserve"> полярными.</w:t>
      </w:r>
    </w:p>
    <w:p w:rsidR="00A204D4" w:rsidRDefault="00A204D4" w:rsidP="00A204D4">
      <w:pPr>
        <w:jc w:val="both"/>
        <w:rPr>
          <w:rFonts w:ascii="Arial" w:hAnsi="Arial" w:cs="Arial"/>
        </w:rPr>
      </w:pPr>
      <w:r>
        <w:rPr>
          <w:rFonts w:ascii="Arial" w:hAnsi="Arial" w:cs="Arial"/>
        </w:rPr>
        <w:t>2.</w:t>
      </w:r>
      <w:r>
        <w:rPr>
          <w:rFonts w:ascii="Arial" w:hAnsi="Arial" w:cs="Arial"/>
        </w:rPr>
        <w:tab/>
        <w:t>«Профессии» - упражнение направлено на развитие лексической валентности на основе существительных и глаголов, позволяет актуализировать и структурно организовать словарь ребенка по теме, сформировать и закрепить умение построения и использования в речи простых грамматических конструкций. Упражнение имеет несколько вариантов задания. Помимо этого дифференциация задания по степени сложности достигается выбором соотношения подходящих и не подходящих картинок, предъявляемых в процессе выполнения задания.</w:t>
      </w:r>
    </w:p>
    <w:p w:rsidR="00A204D4" w:rsidRDefault="00A204D4" w:rsidP="00A204D4">
      <w:pPr>
        <w:jc w:val="both"/>
        <w:rPr>
          <w:rFonts w:ascii="Arial" w:hAnsi="Arial" w:cs="Arial"/>
        </w:rPr>
      </w:pPr>
      <w:r>
        <w:rPr>
          <w:rFonts w:ascii="Arial" w:hAnsi="Arial" w:cs="Arial"/>
        </w:rPr>
        <w:t>1 вариант.</w:t>
      </w:r>
    </w:p>
    <w:p w:rsidR="00A204D4" w:rsidRDefault="00A204D4" w:rsidP="00A204D4">
      <w:pPr>
        <w:jc w:val="both"/>
        <w:rPr>
          <w:rFonts w:ascii="Arial" w:hAnsi="Arial" w:cs="Arial"/>
        </w:rPr>
      </w:pPr>
      <w:proofErr w:type="gramStart"/>
      <w:r>
        <w:rPr>
          <w:rFonts w:ascii="Arial" w:hAnsi="Arial" w:cs="Arial"/>
        </w:rPr>
        <w:t>Задание направлено на установление семантических парадигматических связей между ядерным и полярными словами, позволяет работать над формированием умения построения и использования простой распространенной грамматической конструкции.</w:t>
      </w:r>
      <w:proofErr w:type="gramEnd"/>
      <w:r>
        <w:rPr>
          <w:rFonts w:ascii="Arial" w:hAnsi="Arial" w:cs="Arial"/>
        </w:rPr>
        <w:t xml:space="preserve"> </w:t>
      </w:r>
      <w:proofErr w:type="gramStart"/>
      <w:r>
        <w:rPr>
          <w:rFonts w:ascii="Arial" w:hAnsi="Arial" w:cs="Arial"/>
        </w:rPr>
        <w:t>В начале</w:t>
      </w:r>
      <w:proofErr w:type="gramEnd"/>
      <w:r>
        <w:rPr>
          <w:rFonts w:ascii="Arial" w:hAnsi="Arial" w:cs="Arial"/>
        </w:rPr>
        <w:t xml:space="preserve"> предлагается определить, какие из предметов нужны человеку заданной профессии. Для этого необходимо указать подходящую картинку. Если картинка </w:t>
      </w:r>
      <w:proofErr w:type="gramStart"/>
      <w:r>
        <w:rPr>
          <w:rFonts w:ascii="Arial" w:hAnsi="Arial" w:cs="Arial"/>
        </w:rPr>
        <w:t>подобрана</w:t>
      </w:r>
      <w:proofErr w:type="gramEnd"/>
      <w:r>
        <w:rPr>
          <w:rFonts w:ascii="Arial" w:hAnsi="Arial" w:cs="Arial"/>
        </w:rPr>
        <w:t xml:space="preserve"> верно, то она соединяется с центральной (ключевой) стрелкой, если не верно, то Тигренок просит попробовать выполнить задание еще раз. В результате ключевая картинка соединяется с несколькими полярными. </w:t>
      </w:r>
      <w:proofErr w:type="gramStart"/>
      <w:r>
        <w:rPr>
          <w:rFonts w:ascii="Arial" w:hAnsi="Arial" w:cs="Arial"/>
        </w:rPr>
        <w:t xml:space="preserve">В процессе выполнения задания </w:t>
      </w:r>
      <w:r>
        <w:rPr>
          <w:rFonts w:ascii="Arial" w:hAnsi="Arial" w:cs="Arial"/>
        </w:rPr>
        <w:lastRenderedPageBreak/>
        <w:t>ребенок должен устно составить простое распространенное предложение («Повару нужна кастрюля, поварешка и т. д.»). Таким образом, структурируется и активизируется словарь ребенка по теме «Профессии» в виде организации семантических полей, визуализируется связь ядерного (ключевого) слова с полярными, формируется умение построения и использования в речи простых распространенных грамматических конструкций.</w:t>
      </w:r>
      <w:proofErr w:type="gramEnd"/>
    </w:p>
    <w:p w:rsidR="00A204D4" w:rsidRDefault="00A204D4" w:rsidP="00A204D4">
      <w:pPr>
        <w:jc w:val="both"/>
        <w:rPr>
          <w:rFonts w:ascii="Arial" w:hAnsi="Arial" w:cs="Arial"/>
        </w:rPr>
      </w:pPr>
      <w:r>
        <w:rPr>
          <w:rFonts w:ascii="Arial" w:hAnsi="Arial" w:cs="Arial"/>
        </w:rPr>
        <w:t>2 вариант.</w:t>
      </w:r>
    </w:p>
    <w:p w:rsidR="00A204D4" w:rsidRDefault="00A204D4" w:rsidP="00A204D4">
      <w:pPr>
        <w:jc w:val="both"/>
        <w:rPr>
          <w:rFonts w:ascii="Arial" w:hAnsi="Arial" w:cs="Arial"/>
        </w:rPr>
      </w:pPr>
      <w:proofErr w:type="gramStart"/>
      <w:r>
        <w:rPr>
          <w:rFonts w:ascii="Arial" w:hAnsi="Arial" w:cs="Arial"/>
        </w:rPr>
        <w:t>Задание направлено на установление и закрепление семантических связей между ядерным и полярными словами, позволяет работать над формированием умения построения и использования простой и распространенной грамматической конструкции.</w:t>
      </w:r>
      <w:proofErr w:type="gramEnd"/>
      <w:r>
        <w:rPr>
          <w:rFonts w:ascii="Arial" w:hAnsi="Arial" w:cs="Arial"/>
        </w:rPr>
        <w:t xml:space="preserve"> </w:t>
      </w:r>
      <w:proofErr w:type="gramStart"/>
      <w:r>
        <w:rPr>
          <w:rFonts w:ascii="Arial" w:hAnsi="Arial" w:cs="Arial"/>
        </w:rPr>
        <w:t>В начале</w:t>
      </w:r>
      <w:proofErr w:type="gramEnd"/>
      <w:r>
        <w:rPr>
          <w:rFonts w:ascii="Arial" w:hAnsi="Arial" w:cs="Arial"/>
        </w:rPr>
        <w:t xml:space="preserve"> ребенку предлагается определить, какие из предметов нужны человеку заданной профессии. Для этого необходимо указать подходящую картинку. Если картинка </w:t>
      </w:r>
      <w:proofErr w:type="gramStart"/>
      <w:r>
        <w:rPr>
          <w:rFonts w:ascii="Arial" w:hAnsi="Arial" w:cs="Arial"/>
        </w:rPr>
        <w:t>подобрана</w:t>
      </w:r>
      <w:proofErr w:type="gramEnd"/>
      <w:r>
        <w:rPr>
          <w:rFonts w:ascii="Arial" w:hAnsi="Arial" w:cs="Arial"/>
        </w:rPr>
        <w:t xml:space="preserve"> верно, то она соединяется с центральной (ключевой) стрелкой, если не верно, то Тигренок просит выполнить задание еще раз. В результате ключевая картинка соединяется с несколькими полярными. В процессе выполнения задания ребенок должен устно составить простое распространенное предложение («Художнику нужна кисть, мольберт и т. д.»). Затем задание продолжается: ребенку предлагается определить, для какой профессии необходимы оставшиеся предметы. </w:t>
      </w:r>
      <w:proofErr w:type="gramStart"/>
      <w:r>
        <w:rPr>
          <w:rFonts w:ascii="Arial" w:hAnsi="Arial" w:cs="Arial"/>
        </w:rPr>
        <w:t>Для этого необходимо указать соответствующие картинки и устно построить простое или распространенное предложение («Фонендоскоп нужен врачу.</w:t>
      </w:r>
      <w:proofErr w:type="gramEnd"/>
      <w:r>
        <w:rPr>
          <w:rFonts w:ascii="Arial" w:hAnsi="Arial" w:cs="Arial"/>
        </w:rPr>
        <w:t xml:space="preserve"> Руль нужен водителю. </w:t>
      </w:r>
      <w:proofErr w:type="gramStart"/>
      <w:r>
        <w:rPr>
          <w:rFonts w:ascii="Arial" w:hAnsi="Arial" w:cs="Arial"/>
        </w:rPr>
        <w:t>Водителю нужны руль, колесо.» и т. д.).</w:t>
      </w:r>
      <w:proofErr w:type="gramEnd"/>
      <w:r>
        <w:rPr>
          <w:rFonts w:ascii="Arial" w:hAnsi="Arial" w:cs="Arial"/>
        </w:rPr>
        <w:t xml:space="preserve"> </w:t>
      </w:r>
      <w:proofErr w:type="gramStart"/>
      <w:r>
        <w:rPr>
          <w:rFonts w:ascii="Arial" w:hAnsi="Arial" w:cs="Arial"/>
        </w:rPr>
        <w:t>Таким образом, структурируется и активизируется словарь ребенка по теме «Профессии» в виде организации семантических полей, визуализируется связь ядерного (ключевого) слова с полярными, формируется умение построения и использования в речи простых и распространенных грамматических конструкций.</w:t>
      </w:r>
      <w:proofErr w:type="gramEnd"/>
    </w:p>
    <w:p w:rsidR="00A204D4" w:rsidRDefault="00A204D4" w:rsidP="00A204D4">
      <w:pPr>
        <w:jc w:val="both"/>
        <w:rPr>
          <w:rFonts w:ascii="Arial" w:hAnsi="Arial" w:cs="Arial"/>
        </w:rPr>
      </w:pPr>
    </w:p>
    <w:p w:rsidR="00720A3E" w:rsidRPr="00344D6A" w:rsidRDefault="00A204D4" w:rsidP="00A204D4">
      <w:pPr>
        <w:jc w:val="both"/>
        <w:rPr>
          <w:rFonts w:ascii="Arial" w:hAnsi="Arial" w:cs="Arial"/>
        </w:rPr>
      </w:pPr>
      <w:r>
        <w:rPr>
          <w:rFonts w:ascii="Arial" w:hAnsi="Arial" w:cs="Arial"/>
        </w:rPr>
        <w:t>3 вариант.</w:t>
      </w:r>
    </w:p>
    <w:p w:rsidR="00A204D4" w:rsidRDefault="00A204D4" w:rsidP="00A204D4">
      <w:pPr>
        <w:jc w:val="both"/>
        <w:rPr>
          <w:rFonts w:ascii="Arial" w:hAnsi="Arial" w:cs="Arial"/>
        </w:rPr>
      </w:pPr>
      <w:proofErr w:type="gramStart"/>
      <w:r>
        <w:rPr>
          <w:rFonts w:ascii="Arial" w:hAnsi="Arial" w:cs="Arial"/>
        </w:rPr>
        <w:t>Задание направлено на установление и закрепление семантических связей между ядерным и полярными словами, позволяет работать над формированием умения построения и использования простой и распространенной грамматической конструкции перечисления.</w:t>
      </w:r>
      <w:proofErr w:type="gramEnd"/>
      <w:r>
        <w:rPr>
          <w:rFonts w:ascii="Arial" w:hAnsi="Arial" w:cs="Arial"/>
        </w:rPr>
        <w:t xml:space="preserve"> </w:t>
      </w:r>
      <w:proofErr w:type="gramStart"/>
      <w:r>
        <w:rPr>
          <w:rFonts w:ascii="Arial" w:hAnsi="Arial" w:cs="Arial"/>
        </w:rPr>
        <w:t>В начале</w:t>
      </w:r>
      <w:proofErr w:type="gramEnd"/>
      <w:r>
        <w:rPr>
          <w:rFonts w:ascii="Arial" w:hAnsi="Arial" w:cs="Arial"/>
        </w:rPr>
        <w:t xml:space="preserve"> предлагается определить, какие из предметов нужны человеку заданной профессии. Для этого необходимо указать подходящую картинку. Если картинка </w:t>
      </w:r>
      <w:proofErr w:type="gramStart"/>
      <w:r>
        <w:rPr>
          <w:rFonts w:ascii="Arial" w:hAnsi="Arial" w:cs="Arial"/>
        </w:rPr>
        <w:t>подобрана</w:t>
      </w:r>
      <w:proofErr w:type="gramEnd"/>
      <w:r>
        <w:rPr>
          <w:rFonts w:ascii="Arial" w:hAnsi="Arial" w:cs="Arial"/>
        </w:rPr>
        <w:t xml:space="preserve"> верно, то она соединяется с центральной (ключевой) стрелкой, если не верно, Тигренок просит повторить попытку. В результате ключевая картинка соединяется с несколькими полярными. В процессе выполнения задания ребенок должен устно составить простое распространенное предложение («Врачу нужен термометр, фонендоскоп и т. д.»). Затем задание продолжается: Тигренок предлагает ребенку продолжить начатую фразу. Таким образом, Тигренок предлагает ребенку вступить в ситуацию общения и воспользоваться ранее полученными знаниями и умениями построения и использования простых и распространенных грамматических конструкций. При этом структурируется и активизируется словарь ребенка по теме «Профессии» в виде организации семантических полей, визуализируется связь ядерного (ключевого) слова </w:t>
      </w:r>
      <w:proofErr w:type="gramStart"/>
      <w:r>
        <w:rPr>
          <w:rFonts w:ascii="Arial" w:hAnsi="Arial" w:cs="Arial"/>
        </w:rPr>
        <w:t>с</w:t>
      </w:r>
      <w:proofErr w:type="gramEnd"/>
      <w:r>
        <w:rPr>
          <w:rFonts w:ascii="Arial" w:hAnsi="Arial" w:cs="Arial"/>
        </w:rPr>
        <w:t xml:space="preserve"> полярными.</w:t>
      </w:r>
    </w:p>
    <w:p w:rsidR="00A204D4" w:rsidRDefault="00A204D4" w:rsidP="00A204D4">
      <w:pPr>
        <w:jc w:val="both"/>
        <w:rPr>
          <w:rFonts w:ascii="Arial" w:hAnsi="Arial" w:cs="Arial"/>
        </w:rPr>
      </w:pPr>
      <w:r>
        <w:rPr>
          <w:rFonts w:ascii="Arial" w:hAnsi="Arial" w:cs="Arial"/>
        </w:rPr>
        <w:t>3.</w:t>
      </w:r>
      <w:r>
        <w:rPr>
          <w:rFonts w:ascii="Arial" w:hAnsi="Arial" w:cs="Arial"/>
        </w:rPr>
        <w:tab/>
        <w:t xml:space="preserve">«Действия» - упражнение направлено на развитие лексической валентности слов на основе существительных и глаголов, позволяет актуализировать и структурно </w:t>
      </w:r>
      <w:r>
        <w:rPr>
          <w:rFonts w:ascii="Arial" w:hAnsi="Arial" w:cs="Arial"/>
        </w:rPr>
        <w:lastRenderedPageBreak/>
        <w:t>организовать словарь ребенка по семантическим полям, формировать синтагматические связи слов. Упражнение имеет несколько вариантов задания:</w:t>
      </w:r>
    </w:p>
    <w:p w:rsidR="00A204D4" w:rsidRDefault="00A204D4" w:rsidP="00A204D4">
      <w:pPr>
        <w:jc w:val="both"/>
        <w:rPr>
          <w:rFonts w:ascii="Arial" w:hAnsi="Arial" w:cs="Arial"/>
        </w:rPr>
      </w:pPr>
      <w:r>
        <w:rPr>
          <w:rFonts w:ascii="Arial" w:hAnsi="Arial" w:cs="Arial"/>
        </w:rPr>
        <w:t>1 вариант.</w:t>
      </w:r>
    </w:p>
    <w:p w:rsidR="00A204D4" w:rsidRDefault="00A204D4" w:rsidP="00A204D4">
      <w:pPr>
        <w:jc w:val="both"/>
        <w:rPr>
          <w:rFonts w:ascii="Arial" w:hAnsi="Arial" w:cs="Arial"/>
        </w:rPr>
      </w:pPr>
      <w:proofErr w:type="gramStart"/>
      <w:r>
        <w:rPr>
          <w:rFonts w:ascii="Arial" w:hAnsi="Arial" w:cs="Arial"/>
        </w:rPr>
        <w:t>Задание направлено на установление семантических синтагматических связей между ядерным и полярными словами – организации семантических полей, позволяет работать над формированием умения построения и использования в речи простых грамматических конструкций.</w:t>
      </w:r>
      <w:proofErr w:type="gramEnd"/>
      <w:r>
        <w:rPr>
          <w:rFonts w:ascii="Arial" w:hAnsi="Arial" w:cs="Arial"/>
        </w:rPr>
        <w:t xml:space="preserve"> </w:t>
      </w:r>
      <w:proofErr w:type="gramStart"/>
      <w:r>
        <w:rPr>
          <w:rFonts w:ascii="Arial" w:hAnsi="Arial" w:cs="Arial"/>
        </w:rPr>
        <w:t>В начале</w:t>
      </w:r>
      <w:proofErr w:type="gramEnd"/>
      <w:r>
        <w:rPr>
          <w:rFonts w:ascii="Arial" w:hAnsi="Arial" w:cs="Arial"/>
        </w:rPr>
        <w:t xml:space="preserve"> ребенку предлагается определить кто (что) может выполнять предъявленное действие. Для этого необходимо указать подходящую картинку. Если картинка </w:t>
      </w:r>
      <w:proofErr w:type="gramStart"/>
      <w:r>
        <w:rPr>
          <w:rFonts w:ascii="Arial" w:hAnsi="Arial" w:cs="Arial"/>
        </w:rPr>
        <w:t>подобрана</w:t>
      </w:r>
      <w:proofErr w:type="gramEnd"/>
      <w:r>
        <w:rPr>
          <w:rFonts w:ascii="Arial" w:hAnsi="Arial" w:cs="Arial"/>
        </w:rPr>
        <w:t xml:space="preserve"> верно, то она соединяется с центральной (ключевой) цветным шнурком, если не верно, Тигренок просит попробовать выполнить задание еще раз. В результате ключевая картинка соединяется с несколькими полярными. В процессе выполнения задания ребенок должен устно составить словосочетание с использованием глагола и существительного («Растет ребенок, растет цветок и т. д.»). Таким образом, структурируется и активизируется словарь в виде организации семантических полей, визуализируется связь ядерного (ключевого) слова с </w:t>
      </w:r>
      <w:proofErr w:type="gramStart"/>
      <w:r>
        <w:rPr>
          <w:rFonts w:ascii="Arial" w:hAnsi="Arial" w:cs="Arial"/>
        </w:rPr>
        <w:t>полярными</w:t>
      </w:r>
      <w:proofErr w:type="gramEnd"/>
      <w:r>
        <w:rPr>
          <w:rFonts w:ascii="Arial" w:hAnsi="Arial" w:cs="Arial"/>
        </w:rPr>
        <w:t>, формируется умение построения и использования в речи простых грамматических конструкций.</w:t>
      </w:r>
    </w:p>
    <w:p w:rsidR="00A204D4" w:rsidRDefault="00A204D4" w:rsidP="00A204D4">
      <w:pPr>
        <w:jc w:val="both"/>
        <w:rPr>
          <w:rFonts w:ascii="Arial" w:hAnsi="Arial" w:cs="Arial"/>
        </w:rPr>
      </w:pPr>
      <w:r>
        <w:rPr>
          <w:rFonts w:ascii="Arial" w:hAnsi="Arial" w:cs="Arial"/>
        </w:rPr>
        <w:t>2 вариант.</w:t>
      </w:r>
    </w:p>
    <w:p w:rsidR="00A204D4" w:rsidRDefault="00A204D4" w:rsidP="00A204D4">
      <w:pPr>
        <w:jc w:val="both"/>
        <w:rPr>
          <w:rFonts w:ascii="Arial" w:hAnsi="Arial" w:cs="Arial"/>
        </w:rPr>
      </w:pPr>
      <w:proofErr w:type="gramStart"/>
      <w:r>
        <w:rPr>
          <w:rFonts w:ascii="Arial" w:hAnsi="Arial" w:cs="Arial"/>
        </w:rPr>
        <w:t>Задание направлено на установление и закрепление синтагматических связей между ядерным и полярными словами – организации семантических полей, позволяет работать над формированием умения построения и использования в речи простых и распространенных грамматических конструкций прямого утверждения и отрицания.</w:t>
      </w:r>
      <w:proofErr w:type="gramEnd"/>
      <w:r>
        <w:rPr>
          <w:rFonts w:ascii="Arial" w:hAnsi="Arial" w:cs="Arial"/>
        </w:rPr>
        <w:t xml:space="preserve"> </w:t>
      </w:r>
      <w:proofErr w:type="gramStart"/>
      <w:r>
        <w:rPr>
          <w:rFonts w:ascii="Arial" w:hAnsi="Arial" w:cs="Arial"/>
        </w:rPr>
        <w:t>В начале</w:t>
      </w:r>
      <w:proofErr w:type="gramEnd"/>
      <w:r>
        <w:rPr>
          <w:rFonts w:ascii="Arial" w:hAnsi="Arial" w:cs="Arial"/>
        </w:rPr>
        <w:t xml:space="preserve"> ребенку предлагается определить кто (что) может выполнять предъявленное действие. Для этого необходимо указать подходящую картинку. Если картинка </w:t>
      </w:r>
      <w:proofErr w:type="gramStart"/>
      <w:r>
        <w:rPr>
          <w:rFonts w:ascii="Arial" w:hAnsi="Arial" w:cs="Arial"/>
        </w:rPr>
        <w:t>подобрана</w:t>
      </w:r>
      <w:proofErr w:type="gramEnd"/>
      <w:r>
        <w:rPr>
          <w:rFonts w:ascii="Arial" w:hAnsi="Arial" w:cs="Arial"/>
        </w:rPr>
        <w:t xml:space="preserve"> верно, то она соединяется с центральной (ключевой) цветным шнурком, если не верно, Тигренок просит попробовать выполнить задание еще раз. В результате ключевая картинка соединяется с несколькими полярными. В процессе выполнения задания ребенок должен устно составить словосочетание с использованием глагола и существительного или простое распространенное предложение («Плавает рыба, плавает лодка и т. д.» «Плавать может человек, рыба лодка»). Затем задание продолжается: ребенку предлагается определить кто (что) не может выполнять заданное действие. Для этого необходимо указать соответствующие картинки. При правильном выборе картинки обводятся рамкой. Если выбор не верный, Тигренок просит повторить попытку. Таким образом, структурируется и активизируется словарь в виде организации семантических полей, визуализируется связь ядерного (ключевого) слова с </w:t>
      </w:r>
      <w:proofErr w:type="gramStart"/>
      <w:r>
        <w:rPr>
          <w:rFonts w:ascii="Arial" w:hAnsi="Arial" w:cs="Arial"/>
        </w:rPr>
        <w:t>полярными</w:t>
      </w:r>
      <w:proofErr w:type="gramEnd"/>
      <w:r>
        <w:rPr>
          <w:rFonts w:ascii="Arial" w:hAnsi="Arial" w:cs="Arial"/>
        </w:rPr>
        <w:t>, формируется умение построения и использования в речи простых грамматических конструкций.</w:t>
      </w:r>
    </w:p>
    <w:p w:rsidR="00A204D4" w:rsidRDefault="00A204D4" w:rsidP="00A204D4">
      <w:pPr>
        <w:jc w:val="both"/>
        <w:rPr>
          <w:rFonts w:ascii="Arial" w:hAnsi="Arial" w:cs="Arial"/>
        </w:rPr>
      </w:pPr>
      <w:r>
        <w:rPr>
          <w:rFonts w:ascii="Arial" w:hAnsi="Arial" w:cs="Arial"/>
        </w:rPr>
        <w:t>3 вариант.</w:t>
      </w:r>
    </w:p>
    <w:p w:rsidR="00A204D4" w:rsidRDefault="00A204D4" w:rsidP="00A204D4">
      <w:pPr>
        <w:jc w:val="both"/>
        <w:rPr>
          <w:rFonts w:ascii="Arial" w:hAnsi="Arial" w:cs="Arial"/>
        </w:rPr>
      </w:pPr>
      <w:proofErr w:type="gramStart"/>
      <w:r>
        <w:rPr>
          <w:rFonts w:ascii="Arial" w:hAnsi="Arial" w:cs="Arial"/>
        </w:rPr>
        <w:t>Задание направлено на установление и закрепление синтагматических связей между ядерным и полярными словами, позволяет работать над формированием умения построения и использования простой распространенной грамматической конструкции перечисления.</w:t>
      </w:r>
      <w:proofErr w:type="gramEnd"/>
      <w:r>
        <w:rPr>
          <w:rFonts w:ascii="Arial" w:hAnsi="Arial" w:cs="Arial"/>
        </w:rPr>
        <w:t xml:space="preserve"> </w:t>
      </w:r>
      <w:proofErr w:type="gramStart"/>
      <w:r>
        <w:rPr>
          <w:rFonts w:ascii="Arial" w:hAnsi="Arial" w:cs="Arial"/>
        </w:rPr>
        <w:t>В начале</w:t>
      </w:r>
      <w:proofErr w:type="gramEnd"/>
      <w:r>
        <w:rPr>
          <w:rFonts w:ascii="Arial" w:hAnsi="Arial" w:cs="Arial"/>
        </w:rPr>
        <w:t xml:space="preserve"> ребенку предлагается определить кто (что) может выполнять предъявленное действие. Для этого необходимо указать подходящую картинку. Если картинка </w:t>
      </w:r>
      <w:proofErr w:type="gramStart"/>
      <w:r>
        <w:rPr>
          <w:rFonts w:ascii="Arial" w:hAnsi="Arial" w:cs="Arial"/>
        </w:rPr>
        <w:t>подобрана</w:t>
      </w:r>
      <w:proofErr w:type="gramEnd"/>
      <w:r>
        <w:rPr>
          <w:rFonts w:ascii="Arial" w:hAnsi="Arial" w:cs="Arial"/>
        </w:rPr>
        <w:t xml:space="preserve"> верно, то она соединяется с центральной (ключевой) цветным шнурком, если не верно, Тигренок просит попробовать выполнить задание еще раз. В результате ключевая картинка соединяется с несколькими полярными. В процессе выполнения задания ребенок должен устно составить словосочетание с использованием </w:t>
      </w:r>
      <w:r>
        <w:rPr>
          <w:rFonts w:ascii="Arial" w:hAnsi="Arial" w:cs="Arial"/>
        </w:rPr>
        <w:lastRenderedPageBreak/>
        <w:t xml:space="preserve">глагола и существительного («Светит солнце и т. д.»). Затем задание продолжается: Тигренок предлагает ребенку продолжить начатую фразу. Правильно выбранная картинка обводится рамкой. Если задание выполнено не верно, то Тигренок просит выполнить задание еще раз. Таким образом, Тигренок предлагает ребенку вступить в ситуацию общения и воспользоваться ранее полученными знаниями и умениями построения и использования простых распространенных грамматических конструкций. При этом структурируется и активизируется словарь ребенка в виде организации семантических полей, визуализируется связь ядерного (ключевого) слова с </w:t>
      </w:r>
      <w:proofErr w:type="gramStart"/>
      <w:r>
        <w:rPr>
          <w:rFonts w:ascii="Arial" w:hAnsi="Arial" w:cs="Arial"/>
        </w:rPr>
        <w:t>полярными</w:t>
      </w:r>
      <w:proofErr w:type="gramEnd"/>
      <w:r>
        <w:rPr>
          <w:rFonts w:ascii="Arial" w:hAnsi="Arial" w:cs="Arial"/>
        </w:rPr>
        <w:t>.</w:t>
      </w:r>
    </w:p>
    <w:p w:rsidR="00A204D4" w:rsidRDefault="00A204D4" w:rsidP="00A204D4">
      <w:pPr>
        <w:jc w:val="both"/>
        <w:rPr>
          <w:rFonts w:ascii="Arial" w:hAnsi="Arial" w:cs="Arial"/>
        </w:rPr>
      </w:pPr>
      <w:r>
        <w:rPr>
          <w:rFonts w:ascii="Arial" w:hAnsi="Arial" w:cs="Arial"/>
        </w:rPr>
        <w:t xml:space="preserve">«Признаки» - упражнение позволяет работать над лексической валентностью слов на материале прилагательных и существительных, формированием синтагматических связей слов, организацией семантических полей. Дифференциация задания по степени сложности достигается выбором соотношения подходящих и не подходящих картинок, предъявляемых в процессе выполнения задания. В ходе упражнения ребенку предлагается указать предметы, обладающие заданным признаком. Если задание </w:t>
      </w:r>
      <w:proofErr w:type="gramStart"/>
      <w:r>
        <w:rPr>
          <w:rFonts w:ascii="Arial" w:hAnsi="Arial" w:cs="Arial"/>
        </w:rPr>
        <w:t>выполнено</w:t>
      </w:r>
      <w:proofErr w:type="gramEnd"/>
      <w:r>
        <w:rPr>
          <w:rFonts w:ascii="Arial" w:hAnsi="Arial" w:cs="Arial"/>
        </w:rPr>
        <w:t xml:space="preserve"> верно, то выбранная картинка соединяется с центральной цветной веревочкой, и Тигренок хвалит ребенка. Если задание выполнено не верно, Тигренок советует повторить выбор. В результате ключевая картинка соединяется с несколькими полярными. В процессе выполнения задания ребенок должен построить простую двусоставную грамматическую конструкцию («Большое дерево, большой слон и т. д.).</w:t>
      </w:r>
    </w:p>
    <w:p w:rsidR="00A204D4" w:rsidRDefault="00A204D4" w:rsidP="00A204D4">
      <w:pPr>
        <w:jc w:val="both"/>
        <w:rPr>
          <w:rFonts w:ascii="Arial" w:hAnsi="Arial" w:cs="Arial"/>
        </w:rPr>
      </w:pPr>
    </w:p>
    <w:p w:rsidR="00A204D4" w:rsidRPr="004F0C38" w:rsidRDefault="00A204D4" w:rsidP="00A204D4">
      <w:pPr>
        <w:jc w:val="both"/>
        <w:rPr>
          <w:rFonts w:ascii="Arial" w:hAnsi="Arial" w:cs="Arial"/>
        </w:rPr>
      </w:pPr>
      <w:r>
        <w:rPr>
          <w:rFonts w:ascii="Arial" w:hAnsi="Arial" w:cs="Arial"/>
        </w:rPr>
        <w:t>Таким образом, на экране компьютера визуализируется связь ядерного слова с полярными, при этом структурируется и активизируется словарь ребенка по теме «Признаки» по противопоставленным категориям (сладкое – горькое, большое – маленькое и т. д.), формируется умение построения и использования в речи простых грамматических конструкций.</w:t>
      </w:r>
    </w:p>
    <w:p w:rsidR="00720A3E" w:rsidRPr="007779C7" w:rsidRDefault="00720A3E" w:rsidP="004F0C38">
      <w:pPr>
        <w:jc w:val="center"/>
        <w:rPr>
          <w:rFonts w:ascii="Arial" w:hAnsi="Arial" w:cs="Arial"/>
          <w:b/>
        </w:rPr>
      </w:pPr>
    </w:p>
    <w:p w:rsidR="00720A3E" w:rsidRPr="007779C7" w:rsidRDefault="00720A3E" w:rsidP="004F0C38">
      <w:pPr>
        <w:jc w:val="center"/>
        <w:rPr>
          <w:rFonts w:ascii="Arial" w:hAnsi="Arial" w:cs="Arial"/>
          <w:b/>
        </w:rPr>
      </w:pPr>
    </w:p>
    <w:p w:rsidR="004F0C38" w:rsidRDefault="004F0C38" w:rsidP="004F0C38">
      <w:pPr>
        <w:jc w:val="center"/>
        <w:rPr>
          <w:rFonts w:ascii="Arial" w:hAnsi="Arial" w:cs="Arial"/>
          <w:b/>
        </w:rPr>
      </w:pPr>
      <w:r>
        <w:rPr>
          <w:rFonts w:ascii="Arial" w:hAnsi="Arial" w:cs="Arial"/>
          <w:b/>
        </w:rPr>
        <w:t>Коррекция звукопроизношения.</w:t>
      </w:r>
    </w:p>
    <w:p w:rsidR="004F0C38" w:rsidRDefault="004F0C38" w:rsidP="00720A3E">
      <w:pPr>
        <w:jc w:val="center"/>
        <w:rPr>
          <w:rFonts w:ascii="Arial" w:hAnsi="Arial" w:cs="Arial"/>
          <w:b/>
        </w:rPr>
      </w:pPr>
      <w:r>
        <w:rPr>
          <w:rFonts w:ascii="Arial" w:hAnsi="Arial" w:cs="Arial"/>
          <w:b/>
        </w:rPr>
        <w:t>«Звукопроизношение».</w:t>
      </w:r>
    </w:p>
    <w:p w:rsidR="004F0C38" w:rsidRDefault="004F0C38" w:rsidP="004F0C38">
      <w:pPr>
        <w:jc w:val="both"/>
        <w:rPr>
          <w:rFonts w:ascii="Arial" w:hAnsi="Arial" w:cs="Arial"/>
        </w:rPr>
      </w:pPr>
      <w:r>
        <w:rPr>
          <w:rFonts w:ascii="Arial" w:hAnsi="Arial" w:cs="Arial"/>
        </w:rPr>
        <w:t xml:space="preserve">Звукопроизношение детей со стертой формой дизартрии характеризуется рядом особенностей, обусловленных неяркими, легкими нарушениями двигательной сферы </w:t>
      </w:r>
      <w:proofErr w:type="spellStart"/>
      <w:r>
        <w:rPr>
          <w:rFonts w:ascii="Arial" w:hAnsi="Arial" w:cs="Arial"/>
        </w:rPr>
        <w:t>церебрально</w:t>
      </w:r>
      <w:proofErr w:type="spellEnd"/>
      <w:r>
        <w:rPr>
          <w:rFonts w:ascii="Arial" w:hAnsi="Arial" w:cs="Arial"/>
        </w:rPr>
        <w:t>–органического генеза.</w:t>
      </w:r>
    </w:p>
    <w:p w:rsidR="004F0C38" w:rsidRDefault="004F0C38" w:rsidP="004F0C38">
      <w:pPr>
        <w:jc w:val="both"/>
        <w:rPr>
          <w:rFonts w:ascii="Arial" w:hAnsi="Arial" w:cs="Arial"/>
        </w:rPr>
      </w:pPr>
      <w:r>
        <w:rPr>
          <w:rFonts w:ascii="Arial" w:hAnsi="Arial" w:cs="Arial"/>
        </w:rPr>
        <w:t xml:space="preserve">Наиболее часто встречаемыми и характерными нарушениями произношения звуков у детей со стертой формой дизартрии являются полиморфные </w:t>
      </w:r>
      <w:proofErr w:type="spellStart"/>
      <w:r>
        <w:rPr>
          <w:rFonts w:ascii="Arial" w:hAnsi="Arial" w:cs="Arial"/>
        </w:rPr>
        <w:t>антропофонические</w:t>
      </w:r>
      <w:proofErr w:type="spellEnd"/>
      <w:r>
        <w:rPr>
          <w:rFonts w:ascii="Arial" w:hAnsi="Arial" w:cs="Arial"/>
        </w:rPr>
        <w:t xml:space="preserve"> нарушения, проявляющиеся в искажении и отсутствии различных групп звуков.</w:t>
      </w:r>
    </w:p>
    <w:p w:rsidR="004F0C38" w:rsidRDefault="004F0C38" w:rsidP="004F0C38">
      <w:pPr>
        <w:jc w:val="both"/>
        <w:rPr>
          <w:rFonts w:ascii="Arial" w:hAnsi="Arial" w:cs="Arial"/>
        </w:rPr>
      </w:pPr>
      <w:r>
        <w:rPr>
          <w:rFonts w:ascii="Arial" w:hAnsi="Arial" w:cs="Arial"/>
        </w:rPr>
        <w:t xml:space="preserve">Наиболее часто встречаемыми и характерными нарушениями произношения звуков у детей со стертой формой дизартрии являются нарушения, проявляющиеся в искажении и отсутствии различных групп звуков. </w:t>
      </w:r>
      <w:proofErr w:type="gramStart"/>
      <w:r>
        <w:rPr>
          <w:rFonts w:ascii="Arial" w:hAnsi="Arial" w:cs="Arial"/>
        </w:rPr>
        <w:t>Часто нарушается произношение свистящих («с», «</w:t>
      </w:r>
      <w:proofErr w:type="spellStart"/>
      <w:r>
        <w:rPr>
          <w:rFonts w:ascii="Arial" w:hAnsi="Arial" w:cs="Arial"/>
        </w:rPr>
        <w:t>з</w:t>
      </w:r>
      <w:proofErr w:type="spellEnd"/>
      <w:r>
        <w:rPr>
          <w:rFonts w:ascii="Arial" w:hAnsi="Arial" w:cs="Arial"/>
        </w:rPr>
        <w:t>», «</w:t>
      </w:r>
      <w:proofErr w:type="spellStart"/>
      <w:r>
        <w:rPr>
          <w:rFonts w:ascii="Arial" w:hAnsi="Arial" w:cs="Arial"/>
        </w:rPr>
        <w:t>ц</w:t>
      </w:r>
      <w:proofErr w:type="spellEnd"/>
      <w:r>
        <w:rPr>
          <w:rFonts w:ascii="Arial" w:hAnsi="Arial" w:cs="Arial"/>
        </w:rPr>
        <w:t>»), шипящих («</w:t>
      </w:r>
      <w:proofErr w:type="spellStart"/>
      <w:r>
        <w:rPr>
          <w:rFonts w:ascii="Arial" w:hAnsi="Arial" w:cs="Arial"/>
        </w:rPr>
        <w:t>ш</w:t>
      </w:r>
      <w:proofErr w:type="spellEnd"/>
      <w:r>
        <w:rPr>
          <w:rFonts w:ascii="Arial" w:hAnsi="Arial" w:cs="Arial"/>
        </w:rPr>
        <w:t>», «ж», «</w:t>
      </w:r>
      <w:proofErr w:type="spellStart"/>
      <w:r>
        <w:rPr>
          <w:rFonts w:ascii="Arial" w:hAnsi="Arial" w:cs="Arial"/>
        </w:rPr>
        <w:t>щ</w:t>
      </w:r>
      <w:proofErr w:type="spellEnd"/>
      <w:r>
        <w:rPr>
          <w:rFonts w:ascii="Arial" w:hAnsi="Arial" w:cs="Arial"/>
        </w:rPr>
        <w:t>», «ч») и сонорных («</w:t>
      </w:r>
      <w:proofErr w:type="spellStart"/>
      <w:r>
        <w:rPr>
          <w:rFonts w:ascii="Arial" w:hAnsi="Arial" w:cs="Arial"/>
        </w:rPr>
        <w:t>р</w:t>
      </w:r>
      <w:proofErr w:type="spellEnd"/>
      <w:r>
        <w:rPr>
          <w:rFonts w:ascii="Arial" w:hAnsi="Arial" w:cs="Arial"/>
        </w:rPr>
        <w:t>» и «л») звуков.</w:t>
      </w:r>
      <w:proofErr w:type="gramEnd"/>
      <w:r>
        <w:rPr>
          <w:rFonts w:ascii="Arial" w:hAnsi="Arial" w:cs="Arial"/>
        </w:rPr>
        <w:t xml:space="preserve"> При этом чаще всего наблюдается межзубное и боковое произнесение свистящих («с», «</w:t>
      </w:r>
      <w:proofErr w:type="spellStart"/>
      <w:r>
        <w:rPr>
          <w:rFonts w:ascii="Arial" w:hAnsi="Arial" w:cs="Arial"/>
        </w:rPr>
        <w:t>з</w:t>
      </w:r>
      <w:proofErr w:type="spellEnd"/>
      <w:r>
        <w:rPr>
          <w:rFonts w:ascii="Arial" w:hAnsi="Arial" w:cs="Arial"/>
        </w:rPr>
        <w:t>», «</w:t>
      </w:r>
      <w:proofErr w:type="spellStart"/>
      <w:r>
        <w:rPr>
          <w:rFonts w:ascii="Arial" w:hAnsi="Arial" w:cs="Arial"/>
        </w:rPr>
        <w:t>ц</w:t>
      </w:r>
      <w:proofErr w:type="spellEnd"/>
      <w:r>
        <w:rPr>
          <w:rFonts w:ascii="Arial" w:hAnsi="Arial" w:cs="Arial"/>
        </w:rPr>
        <w:t xml:space="preserve">»), </w:t>
      </w:r>
      <w:proofErr w:type="spellStart"/>
      <w:r>
        <w:rPr>
          <w:rFonts w:ascii="Arial" w:hAnsi="Arial" w:cs="Arial"/>
        </w:rPr>
        <w:t>губно</w:t>
      </w:r>
      <w:proofErr w:type="spellEnd"/>
      <w:r>
        <w:rPr>
          <w:rFonts w:ascii="Arial" w:hAnsi="Arial" w:cs="Arial"/>
        </w:rPr>
        <w:t>–зубное и боковое произнесение шипящих («</w:t>
      </w:r>
      <w:proofErr w:type="spellStart"/>
      <w:r>
        <w:rPr>
          <w:rFonts w:ascii="Arial" w:hAnsi="Arial" w:cs="Arial"/>
        </w:rPr>
        <w:t>ш</w:t>
      </w:r>
      <w:proofErr w:type="spellEnd"/>
      <w:r>
        <w:rPr>
          <w:rFonts w:ascii="Arial" w:hAnsi="Arial" w:cs="Arial"/>
        </w:rPr>
        <w:t>», «ж», «</w:t>
      </w:r>
      <w:proofErr w:type="spellStart"/>
      <w:r>
        <w:rPr>
          <w:rFonts w:ascii="Arial" w:hAnsi="Arial" w:cs="Arial"/>
        </w:rPr>
        <w:t>щ</w:t>
      </w:r>
      <w:proofErr w:type="spellEnd"/>
      <w:r>
        <w:rPr>
          <w:rFonts w:ascii="Arial" w:hAnsi="Arial" w:cs="Arial"/>
        </w:rPr>
        <w:t xml:space="preserve">», «ч»), межзубное и губно-зубное произнесение звука «л» и горловое (велярный и увулярный ротацизм) и одноударное </w:t>
      </w:r>
      <w:r>
        <w:rPr>
          <w:rFonts w:ascii="Arial" w:hAnsi="Arial" w:cs="Arial"/>
        </w:rPr>
        <w:lastRenderedPageBreak/>
        <w:t>произнесение «</w:t>
      </w:r>
      <w:proofErr w:type="spellStart"/>
      <w:r>
        <w:rPr>
          <w:rFonts w:ascii="Arial" w:hAnsi="Arial" w:cs="Arial"/>
        </w:rPr>
        <w:t>р</w:t>
      </w:r>
      <w:proofErr w:type="spellEnd"/>
      <w:r>
        <w:rPr>
          <w:rFonts w:ascii="Arial" w:hAnsi="Arial" w:cs="Arial"/>
        </w:rPr>
        <w:t>». В связи с этим коррекция произношения именно этих звуков является наиболее актуальной при логопедической работе с детьми со стертой формой дизартрии.</w:t>
      </w:r>
    </w:p>
    <w:p w:rsidR="004F0C38" w:rsidRDefault="004F0C38" w:rsidP="004F0C38">
      <w:pPr>
        <w:jc w:val="both"/>
        <w:rPr>
          <w:rFonts w:ascii="Arial" w:hAnsi="Arial" w:cs="Arial"/>
        </w:rPr>
      </w:pPr>
      <w:r>
        <w:rPr>
          <w:rFonts w:ascii="Arial" w:hAnsi="Arial" w:cs="Arial"/>
        </w:rPr>
        <w:t xml:space="preserve">У детей с дизартрией страдает не только двигательное звено речевой системы, но и кинестетическое восприятие поз и движений из-за снижения обратной кинестетической </w:t>
      </w:r>
      <w:proofErr w:type="spellStart"/>
      <w:r>
        <w:rPr>
          <w:rFonts w:ascii="Arial" w:hAnsi="Arial" w:cs="Arial"/>
        </w:rPr>
        <w:t>афферентации</w:t>
      </w:r>
      <w:proofErr w:type="spellEnd"/>
      <w:r>
        <w:rPr>
          <w:rFonts w:ascii="Arial" w:hAnsi="Arial" w:cs="Arial"/>
        </w:rPr>
        <w:t xml:space="preserve">. Таким образом, ребенок со стертой формой дизартрии из-за нарушения иннервации мышц артикуляционного аппарата произносит звуки неверно и не воспринимает свое неправильное произношение из-за снижения речевых кинестезий. Таким образом, развитие обратной кинестетической </w:t>
      </w:r>
      <w:proofErr w:type="spellStart"/>
      <w:r>
        <w:rPr>
          <w:rFonts w:ascii="Arial" w:hAnsi="Arial" w:cs="Arial"/>
        </w:rPr>
        <w:t>афферентации</w:t>
      </w:r>
      <w:proofErr w:type="spellEnd"/>
      <w:r>
        <w:rPr>
          <w:rFonts w:ascii="Arial" w:hAnsi="Arial" w:cs="Arial"/>
        </w:rPr>
        <w:t xml:space="preserve"> является необходимым условием успешной коррекционной работы. В связи с этим необходимо не только развивать у ребенка правильное положение органов артикуляции при произнесении определенных дефектных звуков, но и проводить работу по дифференциации артикуляционных поз при правильном произношении и дефектном произношении звуков речи.</w:t>
      </w:r>
    </w:p>
    <w:p w:rsidR="004F0C38" w:rsidRDefault="004F0C38" w:rsidP="004F0C38">
      <w:pPr>
        <w:jc w:val="both"/>
        <w:rPr>
          <w:rFonts w:ascii="Arial" w:hAnsi="Arial" w:cs="Arial"/>
        </w:rPr>
      </w:pPr>
      <w:r>
        <w:rPr>
          <w:rFonts w:ascii="Arial" w:hAnsi="Arial" w:cs="Arial"/>
        </w:rPr>
        <w:t>Работа с упражнениями блока «Звукопроизношение» позволяет развивать как эфферентное (развитие моторных свойств органов артикуляции) так и афферентное двигательное звено речевой системы.</w:t>
      </w:r>
    </w:p>
    <w:p w:rsidR="004F0C38" w:rsidRDefault="004F0C38" w:rsidP="004F0C38">
      <w:pPr>
        <w:jc w:val="both"/>
        <w:rPr>
          <w:rFonts w:ascii="Arial" w:hAnsi="Arial" w:cs="Arial"/>
        </w:rPr>
      </w:pPr>
      <w:r>
        <w:rPr>
          <w:rFonts w:ascii="Arial" w:hAnsi="Arial" w:cs="Arial"/>
        </w:rPr>
        <w:t xml:space="preserve">Программа «Игры </w:t>
      </w:r>
      <w:proofErr w:type="gramStart"/>
      <w:r>
        <w:rPr>
          <w:rFonts w:ascii="Arial" w:hAnsi="Arial" w:cs="Arial"/>
        </w:rPr>
        <w:t>для</w:t>
      </w:r>
      <w:proofErr w:type="gramEnd"/>
      <w:r>
        <w:rPr>
          <w:rFonts w:ascii="Arial" w:hAnsi="Arial" w:cs="Arial"/>
        </w:rPr>
        <w:t xml:space="preserve"> </w:t>
      </w:r>
      <w:proofErr w:type="gramStart"/>
      <w:r>
        <w:rPr>
          <w:rFonts w:ascii="Arial" w:hAnsi="Arial" w:cs="Arial"/>
        </w:rPr>
        <w:t>Тигры</w:t>
      </w:r>
      <w:proofErr w:type="gramEnd"/>
      <w:r>
        <w:rPr>
          <w:rFonts w:ascii="Arial" w:hAnsi="Arial" w:cs="Arial"/>
        </w:rPr>
        <w:t>» позволяет работать над формированием правильных артикуляционных укладов в двух режимах:</w:t>
      </w:r>
    </w:p>
    <w:p w:rsidR="004F0C38" w:rsidRDefault="004F0C38" w:rsidP="004F0C38">
      <w:pPr>
        <w:jc w:val="both"/>
        <w:rPr>
          <w:rFonts w:ascii="Arial" w:hAnsi="Arial" w:cs="Arial"/>
        </w:rPr>
      </w:pPr>
      <w:r>
        <w:rPr>
          <w:rFonts w:ascii="Arial" w:hAnsi="Arial" w:cs="Arial"/>
        </w:rPr>
        <w:t>1. Мультипликационный.</w:t>
      </w:r>
    </w:p>
    <w:p w:rsidR="004F0C38" w:rsidRDefault="004F0C38" w:rsidP="004F0C38">
      <w:pPr>
        <w:jc w:val="both"/>
        <w:rPr>
          <w:rFonts w:ascii="Arial" w:hAnsi="Arial" w:cs="Arial"/>
        </w:rPr>
      </w:pPr>
      <w:r>
        <w:rPr>
          <w:rFonts w:ascii="Arial" w:hAnsi="Arial" w:cs="Arial"/>
        </w:rPr>
        <w:t>2. Схематический.</w:t>
      </w:r>
    </w:p>
    <w:p w:rsidR="004F0C38" w:rsidRDefault="004F0C38" w:rsidP="004F0C38">
      <w:pPr>
        <w:jc w:val="both"/>
        <w:rPr>
          <w:rFonts w:ascii="Arial" w:hAnsi="Arial" w:cs="Arial"/>
        </w:rPr>
      </w:pPr>
      <w:r>
        <w:rPr>
          <w:rFonts w:ascii="Arial" w:hAnsi="Arial" w:cs="Arial"/>
        </w:rPr>
        <w:t xml:space="preserve">Для более детального и полного изучения положения органов артикуляции при произношении заданных звуков программой предусмотрена возможность смены мультипликационного изображения артикуляции звуков на изображение профилей артикуляции (возможность работы над упражнениями в двух режимах обеспечивается кнопкой смены режима работы, расположенной в верхней части рабочего экрана). Целесообразнее начинать работу в данном блоке с мультипликационного варианта положения органов артикуляции, а затем переходить к изображению профилей артикуляции звуков. Смена режима работы в пределах одного упражнения позволяет постепенно формировать у ребенка представления о правильном положении органов артикуляции при произношении данного звука и с помощью сравнительного анализа исправлять собственные ошибки артикуляции. Таким образом, при проведении работы по формированию правильных артикуляционных укладов у ребенка возникают новые устойчивые произносительные условно-ассоциативные связи, способствующие развитию обратной </w:t>
      </w:r>
      <w:proofErr w:type="spellStart"/>
      <w:r>
        <w:rPr>
          <w:rFonts w:ascii="Arial" w:hAnsi="Arial" w:cs="Arial"/>
        </w:rPr>
        <w:t>афферентации</w:t>
      </w:r>
      <w:proofErr w:type="spellEnd"/>
      <w:r>
        <w:rPr>
          <w:rFonts w:ascii="Arial" w:hAnsi="Arial" w:cs="Arial"/>
        </w:rPr>
        <w:t xml:space="preserve"> и двигательного звена речевой системы в целом.</w:t>
      </w:r>
    </w:p>
    <w:p w:rsidR="004F0C38" w:rsidRDefault="004F0C38" w:rsidP="004F0C38">
      <w:pPr>
        <w:jc w:val="both"/>
        <w:rPr>
          <w:rFonts w:ascii="Arial" w:hAnsi="Arial" w:cs="Arial"/>
        </w:rPr>
      </w:pPr>
      <w:r>
        <w:rPr>
          <w:rFonts w:ascii="Arial" w:hAnsi="Arial" w:cs="Arial"/>
        </w:rPr>
        <w:t xml:space="preserve">В процессе работы с упражнениями данного блока ребенок должен оценить правильное и неправильное положение органов артикуляции при произнесении изучаемого звука, с помощью логопеда определить, как добиться правильной артикуляции и воспроизвести правильный артикуляционный уклад. </w:t>
      </w:r>
    </w:p>
    <w:p w:rsidR="00720A3E" w:rsidRPr="00720A3E" w:rsidRDefault="004F0C38" w:rsidP="004F0C38">
      <w:pPr>
        <w:jc w:val="both"/>
        <w:rPr>
          <w:rFonts w:ascii="Arial" w:hAnsi="Arial" w:cs="Arial"/>
        </w:rPr>
      </w:pPr>
      <w:r>
        <w:rPr>
          <w:rFonts w:ascii="Arial" w:hAnsi="Arial" w:cs="Arial"/>
        </w:rPr>
        <w:t>Целесообразно совмещать работу с упражнениями данного блока с проведением артикуляционной гимнастики и работой перед зеркалом при постановке, автоматизации и дифференциации звуков.</w:t>
      </w:r>
    </w:p>
    <w:p w:rsidR="004F0C38" w:rsidRDefault="004F0C38" w:rsidP="004F0C38">
      <w:pPr>
        <w:jc w:val="both"/>
        <w:rPr>
          <w:rFonts w:ascii="Arial" w:hAnsi="Arial" w:cs="Arial"/>
        </w:rPr>
      </w:pPr>
      <w:r>
        <w:rPr>
          <w:rFonts w:ascii="Arial" w:hAnsi="Arial" w:cs="Arial"/>
        </w:rPr>
        <w:lastRenderedPageBreak/>
        <w:t>Управление программой в данном блоке производит логопед. Логопед выбирает группу звуков (модуль) и вариант неправильного произношения (упражнение), который соответствует дефекту ребенка.</w:t>
      </w:r>
    </w:p>
    <w:p w:rsidR="004F0C38" w:rsidRDefault="004F0C38" w:rsidP="004F0C38">
      <w:pPr>
        <w:jc w:val="both"/>
        <w:rPr>
          <w:rFonts w:ascii="Arial" w:hAnsi="Arial" w:cs="Arial"/>
        </w:rPr>
      </w:pPr>
      <w:r>
        <w:rPr>
          <w:rFonts w:ascii="Arial" w:hAnsi="Arial" w:cs="Arial"/>
        </w:rPr>
        <w:t xml:space="preserve">Далее логопед объясняет ребенку положение органов при правильной артикуляции звука, вместе с ребенком проводится сравнение положения органов артикуляции при нормативном и дефектном произношении звука, проводится артикуляционная гимнастика и ведется работа по постановке звука с опорой на зрительный контроль (перед зеркалом и экраном монитора). При достижении ребенком желаемого результата логопед нажимает левую клавишу манипулятора - мыши, вызывающую сюрпризный момент – изменение положения язычка с неправильного </w:t>
      </w:r>
      <w:proofErr w:type="gramStart"/>
      <w:r>
        <w:rPr>
          <w:rFonts w:ascii="Arial" w:hAnsi="Arial" w:cs="Arial"/>
        </w:rPr>
        <w:t>на</w:t>
      </w:r>
      <w:proofErr w:type="gramEnd"/>
      <w:r>
        <w:rPr>
          <w:rFonts w:ascii="Arial" w:hAnsi="Arial" w:cs="Arial"/>
        </w:rPr>
        <w:t xml:space="preserve"> правильное при артикуляции данного звука.</w:t>
      </w:r>
    </w:p>
    <w:p w:rsidR="004F0C38" w:rsidRDefault="004F0C38" w:rsidP="004F0C38">
      <w:pPr>
        <w:jc w:val="both"/>
        <w:rPr>
          <w:rFonts w:ascii="Arial" w:hAnsi="Arial" w:cs="Arial"/>
        </w:rPr>
      </w:pPr>
      <w:r>
        <w:rPr>
          <w:rFonts w:ascii="Arial" w:hAnsi="Arial" w:cs="Arial"/>
        </w:rPr>
        <w:t>Целесообразнее совмещать работу с упражнениями данного блока с проведением артикуляционной гимнастики и работой перед зеркалом при постановке, автоматизации и дифференциации звуков.</w:t>
      </w:r>
    </w:p>
    <w:p w:rsidR="004F0C38" w:rsidRPr="007D03B0" w:rsidRDefault="004F0C38" w:rsidP="004F0C38">
      <w:pPr>
        <w:jc w:val="both"/>
        <w:rPr>
          <w:rFonts w:ascii="Arial" w:hAnsi="Arial" w:cs="Arial"/>
        </w:rPr>
      </w:pPr>
      <w:r>
        <w:rPr>
          <w:rFonts w:ascii="Arial" w:hAnsi="Arial" w:cs="Arial"/>
        </w:rPr>
        <w:t>Помимо непосредственной коррекционной работы с детьми упражнения данного блока могут быть использованы при проведении консультаций с родителями, воспитателями детских учреждений и т. д. для объяснения и демонстрации правильной артикуляции звуков, составления комплексов артикуляционной гимнастики, подготовки домашних заданий.</w:t>
      </w:r>
    </w:p>
    <w:p w:rsidR="007D03B0" w:rsidRDefault="007D03B0" w:rsidP="00720A3E">
      <w:pPr>
        <w:jc w:val="center"/>
        <w:rPr>
          <w:rFonts w:ascii="Arial" w:hAnsi="Arial" w:cs="Arial"/>
          <w:b/>
        </w:rPr>
      </w:pPr>
      <w:r>
        <w:rPr>
          <w:rFonts w:ascii="Arial" w:hAnsi="Arial" w:cs="Arial"/>
          <w:b/>
        </w:rPr>
        <w:t>Коррекция и развитие фонематической стороны речи.</w:t>
      </w:r>
    </w:p>
    <w:p w:rsidR="007D03B0" w:rsidRDefault="007D03B0" w:rsidP="00720A3E">
      <w:pPr>
        <w:jc w:val="center"/>
        <w:rPr>
          <w:rFonts w:ascii="Arial" w:hAnsi="Arial" w:cs="Arial"/>
          <w:b/>
        </w:rPr>
      </w:pPr>
      <w:r>
        <w:rPr>
          <w:rFonts w:ascii="Arial" w:hAnsi="Arial" w:cs="Arial"/>
          <w:b/>
        </w:rPr>
        <w:t>«</w:t>
      </w:r>
      <w:proofErr w:type="spellStart"/>
      <w:r>
        <w:rPr>
          <w:rFonts w:ascii="Arial" w:hAnsi="Arial" w:cs="Arial"/>
          <w:b/>
        </w:rPr>
        <w:t>Фонематика</w:t>
      </w:r>
      <w:proofErr w:type="spellEnd"/>
      <w:r>
        <w:rPr>
          <w:rFonts w:ascii="Arial" w:hAnsi="Arial" w:cs="Arial"/>
          <w:b/>
        </w:rPr>
        <w:t>».</w:t>
      </w:r>
    </w:p>
    <w:p w:rsidR="007D03B0" w:rsidRDefault="007D03B0" w:rsidP="007D03B0">
      <w:pPr>
        <w:jc w:val="both"/>
        <w:rPr>
          <w:rFonts w:ascii="Arial" w:hAnsi="Arial" w:cs="Arial"/>
        </w:rPr>
      </w:pPr>
      <w:r>
        <w:rPr>
          <w:rFonts w:ascii="Arial" w:hAnsi="Arial" w:cs="Arial"/>
        </w:rPr>
        <w:t>Нарушения произносительной стороны речи у детей со стертой формой дизартрии вызывают вторичные нарушения фонематического строя речи. Р. Е. Левина указывает, что такое явление наблюдается при нарушении речевых кинестезий, имеющих место при морфологических и двигательных поражениях органов речи. Выраженность вторичной фонематической недостаточности зависит от степени выраженности самой дизартрии.</w:t>
      </w:r>
    </w:p>
    <w:p w:rsidR="007D03B0" w:rsidRDefault="007D03B0" w:rsidP="007D03B0">
      <w:pPr>
        <w:jc w:val="both"/>
        <w:rPr>
          <w:rFonts w:ascii="Arial" w:hAnsi="Arial" w:cs="Arial"/>
        </w:rPr>
      </w:pPr>
      <w:r>
        <w:rPr>
          <w:rFonts w:ascii="Arial" w:hAnsi="Arial" w:cs="Arial"/>
        </w:rPr>
        <w:t xml:space="preserve">Как отмечают Л. В. Лопатина и Н. В. Серебрякова, у детей со стертой формой дизартрии нечеткие артикуляторные образы вызывают стирание граней между слуховыми дифференциальными признаками звуков. Особенно ярко </w:t>
      </w:r>
      <w:proofErr w:type="spellStart"/>
      <w:r>
        <w:rPr>
          <w:rFonts w:ascii="Arial" w:hAnsi="Arial" w:cs="Arial"/>
        </w:rPr>
        <w:t>недифференцированность</w:t>
      </w:r>
      <w:proofErr w:type="spellEnd"/>
      <w:r>
        <w:rPr>
          <w:rFonts w:ascii="Arial" w:hAnsi="Arial" w:cs="Arial"/>
        </w:rPr>
        <w:t xml:space="preserve"> фонематического слуха и восприятия проявляется в процессе различения близких по своему звучанию слов, при подборе картинок на заданный звук, различения акустически близких звуков и др.</w:t>
      </w:r>
    </w:p>
    <w:p w:rsidR="007D03B0" w:rsidRDefault="007D03B0" w:rsidP="007D03B0">
      <w:pPr>
        <w:jc w:val="both"/>
        <w:rPr>
          <w:rFonts w:ascii="Arial" w:hAnsi="Arial" w:cs="Arial"/>
        </w:rPr>
      </w:pPr>
      <w:r w:rsidRPr="00463180">
        <w:rPr>
          <w:rFonts w:ascii="Arial" w:hAnsi="Arial" w:cs="Arial"/>
          <w:b/>
        </w:rPr>
        <w:t>«</w:t>
      </w:r>
      <w:proofErr w:type="spellStart"/>
      <w:r w:rsidRPr="00463180">
        <w:rPr>
          <w:rFonts w:ascii="Arial" w:hAnsi="Arial" w:cs="Arial"/>
          <w:b/>
        </w:rPr>
        <w:t>Фонематика</w:t>
      </w:r>
      <w:proofErr w:type="spellEnd"/>
      <w:r w:rsidRPr="00463180">
        <w:rPr>
          <w:rFonts w:ascii="Arial" w:hAnsi="Arial" w:cs="Arial"/>
          <w:b/>
        </w:rPr>
        <w:t>»</w:t>
      </w:r>
      <w:r>
        <w:rPr>
          <w:rFonts w:ascii="Arial" w:hAnsi="Arial" w:cs="Arial"/>
        </w:rPr>
        <w:t xml:space="preserve"> компьютерной логопедической программы «Игры для Тигры» </w:t>
      </w:r>
      <w:proofErr w:type="gramStart"/>
      <w:r>
        <w:rPr>
          <w:rFonts w:ascii="Arial" w:hAnsi="Arial" w:cs="Arial"/>
        </w:rPr>
        <w:t>направлен</w:t>
      </w:r>
      <w:proofErr w:type="gramEnd"/>
      <w:r>
        <w:rPr>
          <w:rFonts w:ascii="Arial" w:hAnsi="Arial" w:cs="Arial"/>
        </w:rPr>
        <w:t xml:space="preserve"> на коррекцию и развитие фонематических процессов у детей со стертой формой дизартрии. Он состоит из четырех модулей, каждый из которых в свою очередь состоит из нескольких упражнений, направленных на коррекцию определенных фонематических функций.</w:t>
      </w:r>
    </w:p>
    <w:p w:rsidR="007D03B0" w:rsidRDefault="007D03B0" w:rsidP="007D03B0">
      <w:pPr>
        <w:jc w:val="both"/>
        <w:rPr>
          <w:rFonts w:ascii="Arial" w:hAnsi="Arial" w:cs="Arial"/>
        </w:rPr>
      </w:pPr>
      <w:r>
        <w:rPr>
          <w:rFonts w:ascii="Arial" w:hAnsi="Arial" w:cs="Arial"/>
        </w:rPr>
        <w:t>Работу над развитием фонематического слуха ребенка целесообразнее проводить, сохраняя последовательность модулей, предлагаемых программой. При этом необходимо ориентироваться на индивидуальные коррекционно-образовательные потребности ребенка. Это позволит создать основу для развития фонематических процессов и повысить эффективность логопедической работы с детьми.</w:t>
      </w:r>
    </w:p>
    <w:p w:rsidR="007D03B0" w:rsidRPr="00463180" w:rsidRDefault="007D03B0" w:rsidP="007D03B0">
      <w:pPr>
        <w:jc w:val="both"/>
        <w:rPr>
          <w:rFonts w:ascii="Arial" w:hAnsi="Arial" w:cs="Arial"/>
          <w:b/>
        </w:rPr>
      </w:pPr>
      <w:r w:rsidRPr="00463180">
        <w:rPr>
          <w:rFonts w:ascii="Arial" w:hAnsi="Arial" w:cs="Arial"/>
          <w:b/>
        </w:rPr>
        <w:t>«Звуки».</w:t>
      </w:r>
    </w:p>
    <w:p w:rsidR="007D03B0" w:rsidRDefault="007D03B0" w:rsidP="007D03B0">
      <w:pPr>
        <w:jc w:val="both"/>
        <w:rPr>
          <w:rFonts w:ascii="Arial" w:hAnsi="Arial" w:cs="Arial"/>
        </w:rPr>
      </w:pPr>
      <w:r>
        <w:rPr>
          <w:rFonts w:ascii="Arial" w:hAnsi="Arial" w:cs="Arial"/>
        </w:rPr>
        <w:lastRenderedPageBreak/>
        <w:t xml:space="preserve">Упражнения модуля «Звуки» позволяют работать над развитием фонематического слуха на материале неречевых звуков, речевых звуков и </w:t>
      </w:r>
      <w:proofErr w:type="spellStart"/>
      <w:r>
        <w:rPr>
          <w:rFonts w:ascii="Arial" w:hAnsi="Arial" w:cs="Arial"/>
        </w:rPr>
        <w:t>звукокомплексов</w:t>
      </w:r>
      <w:proofErr w:type="spellEnd"/>
      <w:r>
        <w:rPr>
          <w:rFonts w:ascii="Arial" w:hAnsi="Arial" w:cs="Arial"/>
        </w:rPr>
        <w:t>.</w:t>
      </w:r>
    </w:p>
    <w:p w:rsidR="00463180" w:rsidRPr="00463180" w:rsidRDefault="007D03B0" w:rsidP="007D03B0">
      <w:pPr>
        <w:jc w:val="both"/>
        <w:rPr>
          <w:rFonts w:ascii="Arial" w:hAnsi="Arial" w:cs="Arial"/>
        </w:rPr>
      </w:pPr>
      <w:r>
        <w:rPr>
          <w:rFonts w:ascii="Arial" w:hAnsi="Arial" w:cs="Arial"/>
        </w:rPr>
        <w:t xml:space="preserve">Работу по развитию фонематического слуха целесообразнее начинать с развития слухового внимания на основе неречевых звуков. Это позволит создать основу для дальнейшей коррекционной работы. Затем развитие фонематического слуха проводится на основе </w:t>
      </w:r>
      <w:proofErr w:type="spellStart"/>
      <w:r>
        <w:rPr>
          <w:rFonts w:ascii="Arial" w:hAnsi="Arial" w:cs="Arial"/>
        </w:rPr>
        <w:t>звукокомплексов</w:t>
      </w:r>
      <w:proofErr w:type="spellEnd"/>
      <w:r>
        <w:rPr>
          <w:rFonts w:ascii="Arial" w:hAnsi="Arial" w:cs="Arial"/>
        </w:rPr>
        <w:t>, а в дальнейшем речевых звуков. Данная последовательность проведения коррекционной работы соблюдается при следующей очередности включения упражнений модуля «Звуки» в образовательный процесс:</w:t>
      </w:r>
    </w:p>
    <w:p w:rsidR="007D03B0" w:rsidRDefault="007D03B0" w:rsidP="007D03B0">
      <w:pPr>
        <w:jc w:val="both"/>
        <w:rPr>
          <w:rFonts w:ascii="Arial" w:hAnsi="Arial" w:cs="Arial"/>
        </w:rPr>
      </w:pPr>
      <w:r>
        <w:rPr>
          <w:rFonts w:ascii="Arial" w:hAnsi="Arial" w:cs="Arial"/>
        </w:rPr>
        <w:t>1) «Музыка»,</w:t>
      </w:r>
    </w:p>
    <w:p w:rsidR="007D03B0" w:rsidRDefault="007D03B0" w:rsidP="007D03B0">
      <w:pPr>
        <w:jc w:val="both"/>
        <w:rPr>
          <w:rFonts w:ascii="Arial" w:hAnsi="Arial" w:cs="Arial"/>
        </w:rPr>
      </w:pPr>
      <w:r>
        <w:rPr>
          <w:rFonts w:ascii="Arial" w:hAnsi="Arial" w:cs="Arial"/>
        </w:rPr>
        <w:t>2)</w:t>
      </w:r>
      <w:r>
        <w:rPr>
          <w:rFonts w:ascii="Arial" w:hAnsi="Arial" w:cs="Arial"/>
        </w:rPr>
        <w:tab/>
        <w:t>«Цирк»,</w:t>
      </w:r>
    </w:p>
    <w:p w:rsidR="007D03B0" w:rsidRDefault="007D03B0" w:rsidP="007D03B0">
      <w:pPr>
        <w:jc w:val="both"/>
        <w:rPr>
          <w:rFonts w:ascii="Arial" w:hAnsi="Arial" w:cs="Arial"/>
        </w:rPr>
      </w:pPr>
      <w:r>
        <w:rPr>
          <w:rFonts w:ascii="Arial" w:hAnsi="Arial" w:cs="Arial"/>
        </w:rPr>
        <w:t>3)</w:t>
      </w:r>
      <w:r>
        <w:rPr>
          <w:rFonts w:ascii="Arial" w:hAnsi="Arial" w:cs="Arial"/>
        </w:rPr>
        <w:tab/>
        <w:t>«Звук «А»,</w:t>
      </w:r>
    </w:p>
    <w:p w:rsidR="007D03B0" w:rsidRDefault="007D03B0" w:rsidP="007D03B0">
      <w:pPr>
        <w:jc w:val="both"/>
        <w:rPr>
          <w:rFonts w:ascii="Arial" w:hAnsi="Arial" w:cs="Arial"/>
        </w:rPr>
      </w:pPr>
      <w:r>
        <w:rPr>
          <w:rFonts w:ascii="Arial" w:hAnsi="Arial" w:cs="Arial"/>
        </w:rPr>
        <w:t>4)</w:t>
      </w:r>
      <w:r>
        <w:rPr>
          <w:rFonts w:ascii="Arial" w:hAnsi="Arial" w:cs="Arial"/>
        </w:rPr>
        <w:tab/>
        <w:t>«Звук «О».</w:t>
      </w:r>
    </w:p>
    <w:p w:rsidR="007D03B0" w:rsidRDefault="007D03B0" w:rsidP="007D03B0">
      <w:pPr>
        <w:jc w:val="both"/>
        <w:rPr>
          <w:rFonts w:ascii="Arial" w:hAnsi="Arial" w:cs="Arial"/>
        </w:rPr>
      </w:pPr>
      <w:r>
        <w:rPr>
          <w:rFonts w:ascii="Arial" w:hAnsi="Arial" w:cs="Arial"/>
        </w:rPr>
        <w:t>1.</w:t>
      </w:r>
      <w:r>
        <w:rPr>
          <w:rFonts w:ascii="Arial" w:hAnsi="Arial" w:cs="Arial"/>
        </w:rPr>
        <w:tab/>
        <w:t xml:space="preserve">«Музыка» - упражнение позволяет развивать фонематический слух на основе неречевых звуков. Работа с данным упражнением позволяет сформировать и развить основу для развития речевого фонематического слуха. Ход упражнения: в начале упражнения ребенку предлагается прослушать звучание представленных музыкальных инструментов, выделяемых на экране в момент звучания контурным подсвечиванием для привлечения зрительного и слухового внимания ребенка. Таким образом, достигается визуализация </w:t>
      </w:r>
      <w:proofErr w:type="spellStart"/>
      <w:r>
        <w:rPr>
          <w:rFonts w:ascii="Arial" w:hAnsi="Arial" w:cs="Arial"/>
        </w:rPr>
        <w:t>аудиальной</w:t>
      </w:r>
      <w:proofErr w:type="spellEnd"/>
      <w:r>
        <w:rPr>
          <w:rFonts w:ascii="Arial" w:hAnsi="Arial" w:cs="Arial"/>
        </w:rPr>
        <w:t xml:space="preserve"> информации на экране компьютера. Затем звучит один из музыкальных инструментов (последовательность звучания произвольная и задается программой). Ребенок должен определить, какой инструмент сейчас прозвучал. Если задание выполнено правильно, то Тигренок хвалит ребенка, и в подтверждение правильного выбора звучания, контур изображения подсвечивается. Если задание выполнено не верно, то Тигренок советует повторить попытку. Для продолжения упражнения необходимо нажать на левую клавишу мыши. Если в процессе выполнения упражнения необходимо повторение задания с начала, следует воспользоваться кнопкой рестарт.</w:t>
      </w:r>
    </w:p>
    <w:p w:rsidR="007D03B0" w:rsidRDefault="007D03B0" w:rsidP="007D03B0">
      <w:pPr>
        <w:jc w:val="both"/>
        <w:rPr>
          <w:rFonts w:ascii="Arial" w:hAnsi="Arial" w:cs="Arial"/>
        </w:rPr>
      </w:pPr>
    </w:p>
    <w:p w:rsidR="007D03B0" w:rsidRDefault="007D03B0" w:rsidP="007D03B0">
      <w:pPr>
        <w:jc w:val="both"/>
        <w:rPr>
          <w:rFonts w:ascii="Arial" w:hAnsi="Arial" w:cs="Arial"/>
        </w:rPr>
      </w:pPr>
      <w:r>
        <w:rPr>
          <w:rFonts w:ascii="Arial" w:hAnsi="Arial" w:cs="Arial"/>
        </w:rPr>
        <w:t>2.</w:t>
      </w:r>
      <w:r>
        <w:rPr>
          <w:rFonts w:ascii="Arial" w:hAnsi="Arial" w:cs="Arial"/>
        </w:rPr>
        <w:tab/>
        <w:t xml:space="preserve">«Цирк» - упражнение помимо развития фонематического слуха позволяет работать над тембром на основе </w:t>
      </w:r>
      <w:proofErr w:type="spellStart"/>
      <w:r>
        <w:rPr>
          <w:rFonts w:ascii="Arial" w:hAnsi="Arial" w:cs="Arial"/>
        </w:rPr>
        <w:t>звукокомплексов</w:t>
      </w:r>
      <w:proofErr w:type="spellEnd"/>
      <w:r>
        <w:rPr>
          <w:rFonts w:ascii="Arial" w:hAnsi="Arial" w:cs="Arial"/>
        </w:rPr>
        <w:t>. Построение, ход упражнения и принцип выполнения задания аналогичны предыдущему. Дополнительной ассоциативной опорой при выполнении задания служит корреляционная связь между размером фургона и тембром, исходящего из него звука.</w:t>
      </w:r>
    </w:p>
    <w:p w:rsidR="007D03B0" w:rsidRDefault="007D03B0" w:rsidP="007D03B0">
      <w:pPr>
        <w:jc w:val="both"/>
        <w:rPr>
          <w:rFonts w:ascii="Arial" w:hAnsi="Arial" w:cs="Arial"/>
        </w:rPr>
      </w:pPr>
      <w:r>
        <w:rPr>
          <w:rFonts w:ascii="Arial" w:hAnsi="Arial" w:cs="Arial"/>
        </w:rPr>
        <w:t>3.</w:t>
      </w:r>
      <w:r>
        <w:rPr>
          <w:rFonts w:ascii="Arial" w:hAnsi="Arial" w:cs="Arial"/>
        </w:rPr>
        <w:tab/>
        <w:t xml:space="preserve">«Звук «А» - упражнение помимо развития фонематического слуха позволяет работать над эмоциональной выразительностью и </w:t>
      </w:r>
      <w:proofErr w:type="spellStart"/>
      <w:r>
        <w:rPr>
          <w:rFonts w:ascii="Arial" w:hAnsi="Arial" w:cs="Arial"/>
        </w:rPr>
        <w:t>тембральной</w:t>
      </w:r>
      <w:proofErr w:type="spellEnd"/>
      <w:r>
        <w:rPr>
          <w:rFonts w:ascii="Arial" w:hAnsi="Arial" w:cs="Arial"/>
        </w:rPr>
        <w:t xml:space="preserve"> окраской на основе речевого звука «А». Построение, ход упражнения и принцип выполнения задания аналогичны предыдущим.</w:t>
      </w:r>
    </w:p>
    <w:p w:rsidR="007D03B0" w:rsidRDefault="007D03B0" w:rsidP="007D03B0">
      <w:pPr>
        <w:jc w:val="both"/>
        <w:rPr>
          <w:rFonts w:ascii="Arial" w:hAnsi="Arial" w:cs="Arial"/>
        </w:rPr>
      </w:pPr>
      <w:r>
        <w:rPr>
          <w:rFonts w:ascii="Arial" w:hAnsi="Arial" w:cs="Arial"/>
        </w:rPr>
        <w:t>4.</w:t>
      </w:r>
      <w:r>
        <w:rPr>
          <w:rFonts w:ascii="Arial" w:hAnsi="Arial" w:cs="Arial"/>
        </w:rPr>
        <w:tab/>
        <w:t xml:space="preserve">«Звук «О» - упражнение помимо развития фонематического слуха позволяет работать над эмоциональной выразительностью и </w:t>
      </w:r>
      <w:proofErr w:type="spellStart"/>
      <w:r>
        <w:rPr>
          <w:rFonts w:ascii="Arial" w:hAnsi="Arial" w:cs="Arial"/>
        </w:rPr>
        <w:t>тембральной</w:t>
      </w:r>
      <w:proofErr w:type="spellEnd"/>
      <w:r>
        <w:rPr>
          <w:rFonts w:ascii="Arial" w:hAnsi="Arial" w:cs="Arial"/>
        </w:rPr>
        <w:t xml:space="preserve"> окраской на основе звука «О». Построение, ход упражнения и принцип выполнения задания аналогичны предыдущим.</w:t>
      </w:r>
    </w:p>
    <w:p w:rsidR="007D03B0" w:rsidRPr="00463180" w:rsidRDefault="007D03B0" w:rsidP="007D03B0">
      <w:pPr>
        <w:jc w:val="both"/>
        <w:rPr>
          <w:rFonts w:ascii="Arial" w:hAnsi="Arial" w:cs="Arial"/>
          <w:b/>
        </w:rPr>
      </w:pPr>
      <w:r w:rsidRPr="00463180">
        <w:rPr>
          <w:rFonts w:ascii="Arial" w:hAnsi="Arial" w:cs="Arial"/>
          <w:b/>
        </w:rPr>
        <w:t>«Слова».</w:t>
      </w:r>
    </w:p>
    <w:p w:rsidR="007D03B0" w:rsidRDefault="007D03B0" w:rsidP="007D03B0">
      <w:pPr>
        <w:jc w:val="both"/>
        <w:rPr>
          <w:rFonts w:ascii="Arial" w:hAnsi="Arial" w:cs="Arial"/>
        </w:rPr>
      </w:pPr>
      <w:r>
        <w:rPr>
          <w:rFonts w:ascii="Arial" w:hAnsi="Arial" w:cs="Arial"/>
        </w:rPr>
        <w:lastRenderedPageBreak/>
        <w:t>Упражнения модуля «Слова» можно использовать для развития фонематического слуха на материале слов, коррекции звукопроизношения на этапе автоматизации и дифференциации дефектных звуков, а также для развития словаря и мышления ребенка.</w:t>
      </w:r>
    </w:p>
    <w:p w:rsidR="007D03B0" w:rsidRDefault="007D03B0" w:rsidP="007D03B0">
      <w:pPr>
        <w:jc w:val="both"/>
        <w:rPr>
          <w:rFonts w:ascii="Arial" w:hAnsi="Arial" w:cs="Arial"/>
        </w:rPr>
      </w:pPr>
      <w:r>
        <w:rPr>
          <w:rFonts w:ascii="Arial" w:hAnsi="Arial" w:cs="Arial"/>
        </w:rPr>
        <w:t>При выполнении упражнений данного модуля ребенку требуется произвести операции анализа и классификации представленного материала.</w:t>
      </w:r>
    </w:p>
    <w:p w:rsidR="007D03B0" w:rsidRDefault="007D03B0" w:rsidP="007D03B0">
      <w:pPr>
        <w:jc w:val="both"/>
        <w:rPr>
          <w:rFonts w:ascii="Arial" w:hAnsi="Arial" w:cs="Arial"/>
        </w:rPr>
      </w:pPr>
      <w:r>
        <w:rPr>
          <w:rFonts w:ascii="Arial" w:hAnsi="Arial" w:cs="Arial"/>
        </w:rPr>
        <w:t>Последовательность работы с упражнениями, входящими в данный модуль, составляет специалист – логопед, исходя из индивидуального плана коррекционной работы с ребенком и его образовательных потребностей.</w:t>
      </w:r>
    </w:p>
    <w:p w:rsidR="00463180" w:rsidRPr="00463180" w:rsidRDefault="007D03B0" w:rsidP="007D03B0">
      <w:pPr>
        <w:jc w:val="both"/>
        <w:rPr>
          <w:rFonts w:ascii="Arial" w:hAnsi="Arial" w:cs="Arial"/>
        </w:rPr>
      </w:pPr>
      <w:r>
        <w:rPr>
          <w:rFonts w:ascii="Arial" w:hAnsi="Arial" w:cs="Arial"/>
        </w:rPr>
        <w:t>состоит из четырех упражнений:</w:t>
      </w:r>
    </w:p>
    <w:p w:rsidR="007D03B0" w:rsidRDefault="007D03B0" w:rsidP="007D03B0">
      <w:pPr>
        <w:jc w:val="both"/>
        <w:rPr>
          <w:rFonts w:ascii="Arial" w:hAnsi="Arial" w:cs="Arial"/>
        </w:rPr>
      </w:pPr>
      <w:r>
        <w:rPr>
          <w:rFonts w:ascii="Arial" w:hAnsi="Arial" w:cs="Arial"/>
        </w:rPr>
        <w:t>«Звуковые часы»,</w:t>
      </w:r>
    </w:p>
    <w:p w:rsidR="007D03B0" w:rsidRDefault="007D03B0" w:rsidP="007D03B0">
      <w:pPr>
        <w:jc w:val="both"/>
        <w:rPr>
          <w:rFonts w:ascii="Arial" w:hAnsi="Arial" w:cs="Arial"/>
        </w:rPr>
      </w:pPr>
      <w:r>
        <w:rPr>
          <w:rFonts w:ascii="Arial" w:hAnsi="Arial" w:cs="Arial"/>
        </w:rPr>
        <w:t>«Четвертый лишний»,</w:t>
      </w:r>
    </w:p>
    <w:p w:rsidR="007D03B0" w:rsidRDefault="007D03B0" w:rsidP="007D03B0">
      <w:pPr>
        <w:jc w:val="both"/>
        <w:rPr>
          <w:rFonts w:ascii="Arial" w:hAnsi="Arial" w:cs="Arial"/>
        </w:rPr>
      </w:pPr>
      <w:r>
        <w:rPr>
          <w:rFonts w:ascii="Arial" w:hAnsi="Arial" w:cs="Arial"/>
        </w:rPr>
        <w:t>«Животные»,</w:t>
      </w:r>
    </w:p>
    <w:p w:rsidR="007D03B0" w:rsidRDefault="007D03B0" w:rsidP="007D03B0">
      <w:pPr>
        <w:jc w:val="both"/>
        <w:rPr>
          <w:rFonts w:ascii="Arial" w:hAnsi="Arial" w:cs="Arial"/>
        </w:rPr>
      </w:pPr>
      <w:r>
        <w:rPr>
          <w:rFonts w:ascii="Arial" w:hAnsi="Arial" w:cs="Arial"/>
        </w:rPr>
        <w:t>«Одежда».</w:t>
      </w:r>
    </w:p>
    <w:p w:rsidR="007D03B0" w:rsidRDefault="007D03B0" w:rsidP="007D03B0">
      <w:pPr>
        <w:jc w:val="both"/>
        <w:rPr>
          <w:rFonts w:ascii="Arial" w:hAnsi="Arial" w:cs="Arial"/>
        </w:rPr>
      </w:pPr>
      <w:r>
        <w:rPr>
          <w:rFonts w:ascii="Arial" w:hAnsi="Arial" w:cs="Arial"/>
        </w:rPr>
        <w:t>1)</w:t>
      </w:r>
      <w:r>
        <w:rPr>
          <w:rFonts w:ascii="Arial" w:hAnsi="Arial" w:cs="Arial"/>
        </w:rPr>
        <w:tab/>
        <w:t xml:space="preserve">«Звуковые часы» - позволяет работать над развитием фонематического слуха на материале слов – паронимов, развитием словаря ребенка. Ход упражнения: с началом упражнения стрелка на циферблате звуковых часов приходит в движение, а затем останавливается на одной из картинок циферблата. Стрелка последовательно указывает на картинки циферблата, но логопед при необходимости может произвольно выбрать нужную картинку с помощью указателя. </w:t>
      </w:r>
      <w:proofErr w:type="gramStart"/>
      <w:r>
        <w:rPr>
          <w:rFonts w:ascii="Arial" w:hAnsi="Arial" w:cs="Arial"/>
        </w:rPr>
        <w:t>В окошках правой части экрана появляются три картинки, одна из которых является парной для выпавшей на циферблате часов.</w:t>
      </w:r>
      <w:proofErr w:type="gramEnd"/>
      <w:r>
        <w:rPr>
          <w:rFonts w:ascii="Arial" w:hAnsi="Arial" w:cs="Arial"/>
        </w:rPr>
        <w:t xml:space="preserve"> Ребенку необходимо определить и выбрать картинку, название которой является парной по звучанию </w:t>
      </w:r>
      <w:proofErr w:type="gramStart"/>
      <w:r>
        <w:rPr>
          <w:rFonts w:ascii="Arial" w:hAnsi="Arial" w:cs="Arial"/>
        </w:rPr>
        <w:t>для</w:t>
      </w:r>
      <w:proofErr w:type="gramEnd"/>
      <w:r>
        <w:rPr>
          <w:rFonts w:ascii="Arial" w:hAnsi="Arial" w:cs="Arial"/>
        </w:rPr>
        <w:t xml:space="preserve"> выпавшей. Выбор производится наведением курсора на нужную картинку и нажатием левой клавиши мыши. При правильном выполнении задания Тигренок хвалит ребенка, и стрелка часов движется дальше. Если задание выполнено неверно, то Тигренок просит попробовать еще раз. При изначально не правильном выполнении задания ребенку дается три попытки, которые фиксируются на звоночке в верхней части часов в виде цветных полосок. Эти полоски служат индикатором правильности повторного выполнения предложенного задания (красный цвет – задание выполнено не верно, зеленый – верно). Для смены картинок на циферблате необходимо воспользоваться кнопкой рестарт.</w:t>
      </w:r>
    </w:p>
    <w:p w:rsidR="007D03B0" w:rsidRDefault="007D03B0" w:rsidP="007D03B0">
      <w:pPr>
        <w:jc w:val="both"/>
        <w:rPr>
          <w:rFonts w:ascii="Arial" w:hAnsi="Arial" w:cs="Arial"/>
        </w:rPr>
      </w:pPr>
      <w:r>
        <w:rPr>
          <w:rFonts w:ascii="Arial" w:hAnsi="Arial" w:cs="Arial"/>
        </w:rPr>
        <w:t>2)</w:t>
      </w:r>
      <w:r>
        <w:rPr>
          <w:rFonts w:ascii="Arial" w:hAnsi="Arial" w:cs="Arial"/>
        </w:rPr>
        <w:tab/>
        <w:t xml:space="preserve">«Четвертый лишний» - упражнение позволяет работать над развитием фонематического слуха на материале слов, содержащих оппозиционные звуки - по принципу наличия (отсутствия) определенного звука в слове, коррекцией звукопроизношения на этапе автоматизации дефектных звуков. В процессе выполнения заданий данного упражнения ребенку необходимо произвести операции классификации слов по заданному признаку, что способствует развитию словесно-логического мышления у детей. Выбор предъявляемого материала в соответствии с содержащимся в названии картинок звуком производится наведением курсора на соответствующую кнопку в верхней части экрана и нажатием левой клавиши мыши (при этом выбранная кнопка активизируется, и соответствующая буква высвечивается на флажке Тигренка). В ходе выполнения задания ребенок должен указать, какая из предложенных картинок лишняя, то есть не содержит заданный звук. Если задание </w:t>
      </w:r>
      <w:proofErr w:type="gramStart"/>
      <w:r>
        <w:rPr>
          <w:rFonts w:ascii="Arial" w:hAnsi="Arial" w:cs="Arial"/>
        </w:rPr>
        <w:t>выполнено</w:t>
      </w:r>
      <w:proofErr w:type="gramEnd"/>
      <w:r>
        <w:rPr>
          <w:rFonts w:ascii="Arial" w:hAnsi="Arial" w:cs="Arial"/>
        </w:rPr>
        <w:t xml:space="preserve"> верно, то Тигренок хвалит ребенка, выбранная картинка обводится цветной рамкой и в качестве сюрприза в левой </w:t>
      </w:r>
      <w:r>
        <w:rPr>
          <w:rFonts w:ascii="Arial" w:hAnsi="Arial" w:cs="Arial"/>
        </w:rPr>
        <w:lastRenderedPageBreak/>
        <w:t xml:space="preserve">части экрана появляется орешек. Если задание выполнено не верно, то Тигренок подбадривает ребенка, правильная картинка обводится цветной рамкой, но в левой части экрана появляется скорлупа от орешка. Ряд орешков и скорлупок является оценочной шкалой и указывает количество правильных и не правильных ответов ребенка. Игровая ситуация при оценке результатов деятельности ребенка создается, если предложить ребенку помочь Тигренку собрать как можно больше орешков. Это позволяет создать дополнительную мотивацию правильного выполнения задания. Программой «Игры </w:t>
      </w:r>
      <w:proofErr w:type="gramStart"/>
      <w:r>
        <w:rPr>
          <w:rFonts w:ascii="Arial" w:hAnsi="Arial" w:cs="Arial"/>
        </w:rPr>
        <w:t>для</w:t>
      </w:r>
      <w:proofErr w:type="gramEnd"/>
      <w:r>
        <w:rPr>
          <w:rFonts w:ascii="Arial" w:hAnsi="Arial" w:cs="Arial"/>
        </w:rPr>
        <w:t xml:space="preserve"> </w:t>
      </w:r>
      <w:proofErr w:type="gramStart"/>
      <w:r>
        <w:rPr>
          <w:rFonts w:ascii="Arial" w:hAnsi="Arial" w:cs="Arial"/>
        </w:rPr>
        <w:t>Тигры</w:t>
      </w:r>
      <w:proofErr w:type="gramEnd"/>
      <w:r>
        <w:rPr>
          <w:rFonts w:ascii="Arial" w:hAnsi="Arial" w:cs="Arial"/>
        </w:rPr>
        <w:t>» предусмотрена возможность дифференциации предъявляемого иллюстрационного материала и содержащихся в названиях картинок звуков не только по способу и месту образования, но и по принципу твердости-мягкости. При нарушении дифференциации твердых и мягких звуков предъявляемый материал не должен содержать смешиваемые звуки. Для этого в программе предусмотрена возможность работы со звуками в трех режимах:</w:t>
      </w:r>
    </w:p>
    <w:p w:rsidR="007D03B0" w:rsidRDefault="007D03B0" w:rsidP="007D03B0">
      <w:pPr>
        <w:jc w:val="both"/>
        <w:rPr>
          <w:rFonts w:ascii="Arial" w:hAnsi="Arial" w:cs="Arial"/>
        </w:rPr>
      </w:pPr>
      <w:r>
        <w:rPr>
          <w:rFonts w:ascii="Arial" w:hAnsi="Arial" w:cs="Arial"/>
        </w:rPr>
        <w:t>- с твердым звуком,</w:t>
      </w:r>
    </w:p>
    <w:p w:rsidR="007D03B0" w:rsidRDefault="007D03B0" w:rsidP="007D03B0">
      <w:pPr>
        <w:jc w:val="both"/>
        <w:rPr>
          <w:rFonts w:ascii="Arial" w:hAnsi="Arial" w:cs="Arial"/>
        </w:rPr>
      </w:pPr>
      <w:r>
        <w:rPr>
          <w:rFonts w:ascii="Arial" w:hAnsi="Arial" w:cs="Arial"/>
        </w:rPr>
        <w:t>- с мягким звуком,</w:t>
      </w:r>
    </w:p>
    <w:p w:rsidR="007D03B0" w:rsidRDefault="007D03B0" w:rsidP="007D03B0">
      <w:pPr>
        <w:jc w:val="both"/>
        <w:rPr>
          <w:rFonts w:ascii="Arial" w:hAnsi="Arial" w:cs="Arial"/>
        </w:rPr>
      </w:pPr>
      <w:r>
        <w:rPr>
          <w:rFonts w:ascii="Arial" w:hAnsi="Arial" w:cs="Arial"/>
        </w:rPr>
        <w:t>- совместно с твердым и мягким звуками.</w:t>
      </w:r>
    </w:p>
    <w:p w:rsidR="007D03B0" w:rsidRDefault="007D03B0" w:rsidP="007D03B0">
      <w:pPr>
        <w:jc w:val="both"/>
        <w:rPr>
          <w:rFonts w:ascii="Arial" w:hAnsi="Arial" w:cs="Arial"/>
        </w:rPr>
      </w:pPr>
      <w:r>
        <w:rPr>
          <w:rFonts w:ascii="Arial" w:hAnsi="Arial" w:cs="Arial"/>
        </w:rPr>
        <w:t>Работа в третьем режиме предъявления материала проводится только после того, как у ребенка сформированы навыки дифференциации проблемных звуков при работе в двух предыдущих режимах.</w:t>
      </w:r>
    </w:p>
    <w:p w:rsidR="007D03B0" w:rsidRDefault="007D03B0" w:rsidP="007D03B0">
      <w:pPr>
        <w:jc w:val="both"/>
        <w:rPr>
          <w:rFonts w:ascii="Arial" w:hAnsi="Arial" w:cs="Arial"/>
        </w:rPr>
      </w:pPr>
      <w:r>
        <w:rPr>
          <w:rFonts w:ascii="Arial" w:hAnsi="Arial" w:cs="Arial"/>
        </w:rPr>
        <w:t>Переключение режимов производится наведением курсора на флажок Тигренка с последующим нажатием на левую клавишу мыши. При этом цвет флажка изменяется в соответствии с общепринятым цветовым обозначением твердости-мягкости звуков (синий цвет – твердый звук, зеленый – мягкий). Продолжение упражнения происходит при нажатии левой клавиши мыши в любой части рабочего экрана или при помощи кнопки рестарт. Данная особенность программы дает возможность дополнительно разобрать с ребенком предложенное задание и его выполнение.</w:t>
      </w:r>
    </w:p>
    <w:p w:rsidR="007D03B0" w:rsidRDefault="007D03B0" w:rsidP="007D03B0">
      <w:pPr>
        <w:jc w:val="both"/>
        <w:rPr>
          <w:rFonts w:ascii="Arial" w:hAnsi="Arial" w:cs="Arial"/>
        </w:rPr>
      </w:pPr>
      <w:r>
        <w:rPr>
          <w:rFonts w:ascii="Arial" w:hAnsi="Arial" w:cs="Arial"/>
        </w:rPr>
        <w:t>3)</w:t>
      </w:r>
      <w:r>
        <w:rPr>
          <w:rFonts w:ascii="Arial" w:hAnsi="Arial" w:cs="Arial"/>
        </w:rPr>
        <w:tab/>
        <w:t>«Животные» - упражнение позволяет работать над развитием фонематического слуха на материале слов, коррекцией звукопроизношения на этапе дифференциации звуков. В ходе выполнения задания ребенку необходимо распределить предлагаемые картинки на две группы в соответствии с признаком наличия или отсутствия заданных звуков, близких по способу и месту образования. Пред началом упражнения необходимо выбрать иллюстрированный материал по признакам наличия определенных заданных звуков (С-Ш, З-Ж, Л-Р), который будет предлагаться в ходе упражнения. Выбор производится наведением курсора на одну из кнопок выбора материала в верхней части рабочего экрана и нажатием левой клавиши мыши. Отнесение картинок в соответствующий домик производится нажатием левой клавиши мыши на поле окна соответствующего домика (обозначенного буквой) или при помощи кнопок-стрелок, расположенных в правой части экрана. Картинки с изображением животных предъявляются программой в произвольном порядке. Продолжение упражнения после выполнения предложенного задания происходит при нажатии левой клавиши мыши в любой части рабочего экрана или при помощи кнопки рестарт. Данная особенность программы дает возможность дополнительно разобрать с ребенком предложенное задание и его выполнение.</w:t>
      </w:r>
    </w:p>
    <w:p w:rsidR="007D03B0" w:rsidRDefault="007D03B0" w:rsidP="007D03B0">
      <w:pPr>
        <w:jc w:val="both"/>
        <w:rPr>
          <w:rFonts w:ascii="Arial" w:hAnsi="Arial" w:cs="Arial"/>
        </w:rPr>
      </w:pPr>
      <w:r>
        <w:rPr>
          <w:rFonts w:ascii="Arial" w:hAnsi="Arial" w:cs="Arial"/>
        </w:rPr>
        <w:t>4)</w:t>
      </w:r>
      <w:r>
        <w:rPr>
          <w:rFonts w:ascii="Arial" w:hAnsi="Arial" w:cs="Arial"/>
        </w:rPr>
        <w:tab/>
        <w:t xml:space="preserve">«Одежда» - упражнение позволяет работать над развитием фонематического слуха на материале слов, коррекцией звукопроизношения на этапе дифференциации </w:t>
      </w:r>
      <w:r>
        <w:rPr>
          <w:rFonts w:ascii="Arial" w:hAnsi="Arial" w:cs="Arial"/>
        </w:rPr>
        <w:lastRenderedPageBreak/>
        <w:t>звуков. Для выполнения задания ребенку необходимо произвести операции дифференциации и классификации предъявляемого иллюстрационного материала и распределить картинки на две группы в соответствии с признаком наличия или отсутствия заданных звуков, близких по способу и месту образования. Ход упражнения и принцип его выполнения аналогичен предыдущему.</w:t>
      </w:r>
    </w:p>
    <w:p w:rsidR="007D03B0" w:rsidRPr="00463180" w:rsidRDefault="007D03B0" w:rsidP="007D03B0">
      <w:pPr>
        <w:jc w:val="both"/>
        <w:rPr>
          <w:rFonts w:ascii="Arial" w:hAnsi="Arial" w:cs="Arial"/>
          <w:b/>
        </w:rPr>
      </w:pPr>
      <w:r w:rsidRPr="00463180">
        <w:rPr>
          <w:rFonts w:ascii="Arial" w:hAnsi="Arial" w:cs="Arial"/>
          <w:b/>
        </w:rPr>
        <w:t>«Анализ»</w:t>
      </w:r>
    </w:p>
    <w:p w:rsidR="007D03B0" w:rsidRDefault="007D03B0" w:rsidP="007D03B0">
      <w:pPr>
        <w:jc w:val="both"/>
        <w:rPr>
          <w:rFonts w:ascii="Arial" w:hAnsi="Arial" w:cs="Arial"/>
        </w:rPr>
      </w:pPr>
      <w:r>
        <w:rPr>
          <w:rFonts w:ascii="Arial" w:hAnsi="Arial" w:cs="Arial"/>
        </w:rPr>
        <w:t>Упражнения модуля «Анализ» позволяют организовать работу по формированию фонематического восприятия у детей, коррекции звукопроизношения на этапе автоматизации дефектных звуков. При выполнении упражнений данного модуля ребенку требуется произвести операции анализа и классификации представленного материала.</w:t>
      </w:r>
    </w:p>
    <w:p w:rsidR="007D03B0" w:rsidRDefault="007D03B0" w:rsidP="007D03B0">
      <w:pPr>
        <w:jc w:val="both"/>
        <w:rPr>
          <w:rFonts w:ascii="Arial" w:hAnsi="Arial" w:cs="Arial"/>
        </w:rPr>
      </w:pPr>
      <w:r>
        <w:rPr>
          <w:rFonts w:ascii="Arial" w:hAnsi="Arial" w:cs="Arial"/>
        </w:rPr>
        <w:t>Последовательность работы с упражнениями, входящими в данный модуль, составляет специалист – логопед, исходя из индивидуального плана коррекционной работы с ребенком и его образовательных потребностей.</w:t>
      </w:r>
    </w:p>
    <w:p w:rsidR="007D03B0" w:rsidRDefault="007D03B0" w:rsidP="007D03B0">
      <w:pPr>
        <w:jc w:val="both"/>
        <w:rPr>
          <w:rFonts w:ascii="Arial" w:hAnsi="Arial" w:cs="Arial"/>
        </w:rPr>
      </w:pPr>
      <w:r>
        <w:rPr>
          <w:rFonts w:ascii="Arial" w:hAnsi="Arial" w:cs="Arial"/>
        </w:rPr>
        <w:t>включает в себя два упражнения:</w:t>
      </w:r>
    </w:p>
    <w:p w:rsidR="007D03B0" w:rsidRDefault="007D03B0" w:rsidP="007D03B0">
      <w:pPr>
        <w:jc w:val="both"/>
        <w:rPr>
          <w:rFonts w:ascii="Arial" w:hAnsi="Arial" w:cs="Arial"/>
        </w:rPr>
      </w:pPr>
      <w:r>
        <w:rPr>
          <w:rFonts w:ascii="Arial" w:hAnsi="Arial" w:cs="Arial"/>
        </w:rPr>
        <w:t>- «Поезд»,</w:t>
      </w:r>
    </w:p>
    <w:p w:rsidR="007D03B0" w:rsidRDefault="007D03B0" w:rsidP="007D03B0">
      <w:pPr>
        <w:jc w:val="both"/>
        <w:rPr>
          <w:rFonts w:ascii="Arial" w:hAnsi="Arial" w:cs="Arial"/>
        </w:rPr>
      </w:pPr>
      <w:r>
        <w:rPr>
          <w:rFonts w:ascii="Arial" w:hAnsi="Arial" w:cs="Arial"/>
        </w:rPr>
        <w:t>- «Составь слово».</w:t>
      </w:r>
    </w:p>
    <w:p w:rsidR="007D03B0" w:rsidRDefault="007D03B0" w:rsidP="007D03B0">
      <w:pPr>
        <w:jc w:val="both"/>
        <w:rPr>
          <w:rFonts w:ascii="Arial" w:hAnsi="Arial" w:cs="Arial"/>
        </w:rPr>
      </w:pPr>
      <w:r>
        <w:rPr>
          <w:rFonts w:ascii="Arial" w:hAnsi="Arial" w:cs="Arial"/>
        </w:rPr>
        <w:t>1)</w:t>
      </w:r>
      <w:r>
        <w:rPr>
          <w:rFonts w:ascii="Arial" w:hAnsi="Arial" w:cs="Arial"/>
        </w:rPr>
        <w:tab/>
        <w:t>«Поезд» - упражнение позволяет работать над формированием и развитием фонематического восприятия у детей, а так же автоматизацией звуков речи в словах. Задания данного упражнения направлены на определение положения (места) звука в слове (в начале, в середине, в конце слова). Перед началом упражнения необходимо выбрать иллюстрационный материал по принципу наличия определенного звука, воспользовавшись кнопками в верхней части рабочего экрана. По мере выполнения задания (распределения картинок по соответствующим группам – окошкам вагона) количество картинок отнесенных к данной группе отображается специальными индикаторами (квадратики, находящиеся под соответствующим окошком). По окончании выполнения заданий программой предусмотрена возможность дополнительного просмотра распределенных картинок, который производится при наведении курсора на поле красных квадратиков под соответствующим окошком и нажатии левой клавиши мыши. Эта особенность программы дает возможность дополнительно разобрать с ребенком предложенное задание и его выполнение. Продолжение упражнения после выполнения предложенного задания происходит при нажатии левой клавиши мыши в любой части рабочего экрана или при помощи кнопки рестарт.</w:t>
      </w:r>
    </w:p>
    <w:p w:rsidR="007D03B0" w:rsidRDefault="007D03B0" w:rsidP="007D03B0">
      <w:pPr>
        <w:jc w:val="both"/>
        <w:rPr>
          <w:rFonts w:ascii="Arial" w:hAnsi="Arial" w:cs="Arial"/>
        </w:rPr>
      </w:pPr>
      <w:r>
        <w:rPr>
          <w:rFonts w:ascii="Arial" w:hAnsi="Arial" w:cs="Arial"/>
        </w:rPr>
        <w:t>2)</w:t>
      </w:r>
      <w:r>
        <w:rPr>
          <w:rFonts w:ascii="Arial" w:hAnsi="Arial" w:cs="Arial"/>
        </w:rPr>
        <w:tab/>
        <w:t>«Составь слово» - упражнение позволяет работать над формированием и развитием фонематического восприятия у детей. При выполнении заданий данного упражнения ребенку необходимо произвести операции анализа и синтеза звукового материала. В ходе выполнения задания ребенку необходимо определить первые звуки в названиях картинок, предъявляемых в ходе упражнения и составить из них слово. После выполнения задания рекомендуется определить количество букв и слогов в полученном слове, провести его звуковой анализ. Для дифференциации сложности заданий предусмотрена возможность выбора количества букв, из которых необходимо составить слово (кнопка выбора количества бу</w:t>
      </w:r>
      <w:proofErr w:type="gramStart"/>
      <w:r>
        <w:rPr>
          <w:rFonts w:ascii="Arial" w:hAnsi="Arial" w:cs="Arial"/>
        </w:rPr>
        <w:t>кв в сл</w:t>
      </w:r>
      <w:proofErr w:type="gramEnd"/>
      <w:r>
        <w:rPr>
          <w:rFonts w:ascii="Arial" w:hAnsi="Arial" w:cs="Arial"/>
        </w:rPr>
        <w:t xml:space="preserve">ове расположена в верхней части рабочего экрана): упражнение имеет 3 варианта предлагаемых заданий, отличающихся по степени сложности (составь слово из 3 букв, 4 букв, 5 букв). Продолжение упражнения после выполнения предложенного задания происходит при нажатии левой клавиши мыши в </w:t>
      </w:r>
      <w:r>
        <w:rPr>
          <w:rFonts w:ascii="Arial" w:hAnsi="Arial" w:cs="Arial"/>
        </w:rPr>
        <w:lastRenderedPageBreak/>
        <w:t>любой части рабочего экрана или при помощи кнопки рестарт. Эта особенность программы дает возможность дополнительно разобрать с ребенком предложенное задание и его выполнение.</w:t>
      </w:r>
    </w:p>
    <w:p w:rsidR="007D03B0" w:rsidRPr="00463180" w:rsidRDefault="007D03B0" w:rsidP="007D03B0">
      <w:pPr>
        <w:jc w:val="both"/>
        <w:rPr>
          <w:rFonts w:ascii="Arial" w:hAnsi="Arial" w:cs="Arial"/>
          <w:b/>
        </w:rPr>
      </w:pPr>
      <w:r w:rsidRPr="00463180">
        <w:rPr>
          <w:rFonts w:ascii="Arial" w:hAnsi="Arial" w:cs="Arial"/>
          <w:b/>
        </w:rPr>
        <w:t>«Синтез».</w:t>
      </w:r>
    </w:p>
    <w:p w:rsidR="007D03B0" w:rsidRDefault="007D03B0" w:rsidP="007D03B0">
      <w:pPr>
        <w:jc w:val="both"/>
        <w:rPr>
          <w:rFonts w:ascii="Arial" w:hAnsi="Arial" w:cs="Arial"/>
        </w:rPr>
      </w:pPr>
      <w:r>
        <w:rPr>
          <w:rFonts w:ascii="Arial" w:hAnsi="Arial" w:cs="Arial"/>
        </w:rPr>
        <w:t>Упражнения модуля «Синтез» позволяют работать над формированием фонематического восприятия у детей при этом ребенку необходимо произвести операции анализа и синтеза звукового материала. В процессе выполнения упражнений ребенку необходимо расположить предложенные буквы (мыльные пузыри) в нужном порядке, чтобы получилось слово – название картинки, частично спрятанной под кляксой на мольберте. По мере выполнения задания клякса уменьшается, подтверждая правильность выбранного порядка букв. После выполнения задания рекомендуется определить количество букв и слогов в полученном слове, провести его звуковой анализ. Принцип представления и выполнения заданий аналогичен во всех упражнениях данного модуля.</w:t>
      </w:r>
    </w:p>
    <w:p w:rsidR="00463180" w:rsidRPr="00463180" w:rsidRDefault="007D03B0" w:rsidP="007D03B0">
      <w:pPr>
        <w:jc w:val="both"/>
        <w:rPr>
          <w:rFonts w:ascii="Arial" w:hAnsi="Arial" w:cs="Arial"/>
        </w:rPr>
      </w:pPr>
      <w:r>
        <w:rPr>
          <w:rFonts w:ascii="Arial" w:hAnsi="Arial" w:cs="Arial"/>
        </w:rPr>
        <w:t>Модуль включает в себя четыре упражнения, отражающих сложность предлагаемого задания. При работе с упражнениями модуля «Синтез» предлагается следующая последовательность:</w:t>
      </w:r>
    </w:p>
    <w:p w:rsidR="007D03B0" w:rsidRDefault="007D03B0" w:rsidP="007D03B0">
      <w:pPr>
        <w:jc w:val="both"/>
        <w:rPr>
          <w:rFonts w:ascii="Arial" w:hAnsi="Arial" w:cs="Arial"/>
        </w:rPr>
      </w:pPr>
      <w:r>
        <w:rPr>
          <w:rFonts w:ascii="Arial" w:hAnsi="Arial" w:cs="Arial"/>
        </w:rPr>
        <w:t>1) Слова из 3 букв;</w:t>
      </w:r>
    </w:p>
    <w:p w:rsidR="007D03B0" w:rsidRDefault="007D03B0" w:rsidP="007D03B0">
      <w:pPr>
        <w:jc w:val="both"/>
        <w:rPr>
          <w:rFonts w:ascii="Arial" w:hAnsi="Arial" w:cs="Arial"/>
        </w:rPr>
      </w:pPr>
      <w:r>
        <w:rPr>
          <w:rFonts w:ascii="Arial" w:hAnsi="Arial" w:cs="Arial"/>
        </w:rPr>
        <w:t>2) Слова из 4 букв;</w:t>
      </w:r>
    </w:p>
    <w:p w:rsidR="007D03B0" w:rsidRDefault="007D03B0" w:rsidP="007D03B0">
      <w:pPr>
        <w:jc w:val="both"/>
        <w:rPr>
          <w:rFonts w:ascii="Arial" w:hAnsi="Arial" w:cs="Arial"/>
        </w:rPr>
      </w:pPr>
      <w:r>
        <w:rPr>
          <w:rFonts w:ascii="Arial" w:hAnsi="Arial" w:cs="Arial"/>
        </w:rPr>
        <w:t>3) Слова из 5 букв;</w:t>
      </w:r>
    </w:p>
    <w:p w:rsidR="00CE0CEC" w:rsidRPr="005B5541" w:rsidRDefault="007D03B0" w:rsidP="007D03B0">
      <w:pPr>
        <w:jc w:val="both"/>
        <w:rPr>
          <w:rFonts w:ascii="Arial" w:hAnsi="Arial" w:cs="Arial"/>
        </w:rPr>
      </w:pPr>
      <w:r>
        <w:rPr>
          <w:rFonts w:ascii="Arial" w:hAnsi="Arial" w:cs="Arial"/>
        </w:rPr>
        <w:t>4) Слова из 6 бук</w:t>
      </w:r>
      <w:r w:rsidR="005B5541">
        <w:rPr>
          <w:rFonts w:ascii="Arial" w:hAnsi="Arial" w:cs="Arial"/>
        </w:rPr>
        <w:t>в</w:t>
      </w:r>
    </w:p>
    <w:p w:rsidR="00CE0CEC" w:rsidRPr="0043019F" w:rsidRDefault="005B5541" w:rsidP="005B5541">
      <w:pPr>
        <w:jc w:val="center"/>
        <w:rPr>
          <w:rFonts w:ascii="Arial" w:hAnsi="Arial" w:cs="Arial"/>
        </w:rPr>
      </w:pPr>
      <w:r>
        <w:rPr>
          <w:noProof/>
          <w:lang w:eastAsia="ru-RU"/>
        </w:rPr>
        <w:drawing>
          <wp:inline distT="0" distB="0" distL="0" distR="0">
            <wp:extent cx="5940425" cy="3368393"/>
            <wp:effectExtent l="19050" t="0" r="3175" b="0"/>
            <wp:docPr id="8" name="Рисунок 1" descr="Изображение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216"/>
                    <pic:cNvPicPr>
                      <a:picLocks noChangeAspect="1" noChangeArrowheads="1"/>
                    </pic:cNvPicPr>
                  </pic:nvPicPr>
                  <pic:blipFill>
                    <a:blip r:embed="rId15" cstate="print"/>
                    <a:srcRect l="27007" t="21873" b="22415"/>
                    <a:stretch>
                      <a:fillRect/>
                    </a:stretch>
                  </pic:blipFill>
                  <pic:spPr bwMode="auto">
                    <a:xfrm>
                      <a:off x="0" y="0"/>
                      <a:ext cx="5940425" cy="3368393"/>
                    </a:xfrm>
                    <a:prstGeom prst="rect">
                      <a:avLst/>
                    </a:prstGeom>
                    <a:noFill/>
                    <a:ln w="9525">
                      <a:noFill/>
                      <a:miter lim="800000"/>
                      <a:headEnd/>
                      <a:tailEnd/>
                    </a:ln>
                  </pic:spPr>
                </pic:pic>
              </a:graphicData>
            </a:graphic>
          </wp:inline>
        </w:drawing>
      </w:r>
    </w:p>
    <w:p w:rsidR="00CE0CEC" w:rsidRPr="0043019F" w:rsidRDefault="00CE0CEC" w:rsidP="005B5541">
      <w:pPr>
        <w:rPr>
          <w:rFonts w:ascii="Arial" w:hAnsi="Arial" w:cs="Arial"/>
        </w:rPr>
      </w:pPr>
    </w:p>
    <w:p w:rsidR="00B25ACB" w:rsidRDefault="00B25ACB" w:rsidP="00463180">
      <w:pPr>
        <w:jc w:val="center"/>
        <w:rPr>
          <w:rFonts w:ascii="Arial" w:hAnsi="Arial" w:cs="Arial"/>
          <w:b/>
        </w:rPr>
      </w:pPr>
      <w:r>
        <w:rPr>
          <w:rFonts w:ascii="Arial" w:hAnsi="Arial" w:cs="Arial"/>
          <w:b/>
        </w:rPr>
        <w:t>Коррекция просодических характеристик речи.</w:t>
      </w:r>
    </w:p>
    <w:p w:rsidR="00B25ACB" w:rsidRDefault="00B25ACB" w:rsidP="00463180">
      <w:pPr>
        <w:jc w:val="center"/>
        <w:rPr>
          <w:rFonts w:ascii="Arial" w:hAnsi="Arial" w:cs="Arial"/>
          <w:b/>
        </w:rPr>
      </w:pPr>
      <w:r>
        <w:rPr>
          <w:rFonts w:ascii="Arial" w:hAnsi="Arial" w:cs="Arial"/>
          <w:b/>
        </w:rPr>
        <w:t>Коррекция и развитие просодической стороны речи.</w:t>
      </w:r>
    </w:p>
    <w:p w:rsidR="00B25ACB" w:rsidRDefault="00B25ACB" w:rsidP="00463180">
      <w:pPr>
        <w:jc w:val="center"/>
        <w:rPr>
          <w:rFonts w:ascii="Arial" w:hAnsi="Arial" w:cs="Arial"/>
          <w:b/>
        </w:rPr>
      </w:pPr>
      <w:r>
        <w:rPr>
          <w:rFonts w:ascii="Arial" w:hAnsi="Arial" w:cs="Arial"/>
          <w:b/>
        </w:rPr>
        <w:lastRenderedPageBreak/>
        <w:t>«Просодика».</w:t>
      </w:r>
    </w:p>
    <w:p w:rsidR="00B25ACB" w:rsidRDefault="00B25ACB" w:rsidP="00B25ACB">
      <w:pPr>
        <w:jc w:val="both"/>
        <w:rPr>
          <w:rFonts w:ascii="Arial" w:hAnsi="Arial" w:cs="Arial"/>
        </w:rPr>
      </w:pPr>
      <w:r>
        <w:rPr>
          <w:rFonts w:ascii="Arial" w:hAnsi="Arial" w:cs="Arial"/>
        </w:rPr>
        <w:t>Наиболее характерным нарушением при стертых формах дизартрий является нарушение просодических компонентов речи. Поэтому коррекция таких речевых характеристик, как громкость, тембр голоса, длительность, сила выдоха, темп, ритм, интонация, четкость и разборчивость очень важна при работе с детьми, имеющими подобные нарушения.</w:t>
      </w:r>
    </w:p>
    <w:p w:rsidR="00B25ACB" w:rsidRDefault="00B25ACB" w:rsidP="00B25ACB">
      <w:pPr>
        <w:jc w:val="both"/>
        <w:rPr>
          <w:rFonts w:ascii="Arial" w:hAnsi="Arial" w:cs="Arial"/>
        </w:rPr>
      </w:pPr>
      <w:r>
        <w:rPr>
          <w:rFonts w:ascii="Arial" w:hAnsi="Arial" w:cs="Arial"/>
        </w:rPr>
        <w:t xml:space="preserve">Упражнения блока «Просодика» позволяют </w:t>
      </w:r>
      <w:proofErr w:type="gramStart"/>
      <w:r>
        <w:rPr>
          <w:rFonts w:ascii="Arial" w:hAnsi="Arial" w:cs="Arial"/>
        </w:rPr>
        <w:t>визуализировать</w:t>
      </w:r>
      <w:proofErr w:type="gramEnd"/>
      <w:r>
        <w:rPr>
          <w:rFonts w:ascii="Arial" w:hAnsi="Arial" w:cs="Arial"/>
        </w:rPr>
        <w:t xml:space="preserve"> и направлены на коррекцию следующих просодических характеристик речи: </w:t>
      </w:r>
    </w:p>
    <w:p w:rsidR="00B25ACB" w:rsidRDefault="00B25ACB" w:rsidP="00B25ACB">
      <w:pPr>
        <w:jc w:val="both"/>
        <w:rPr>
          <w:rFonts w:ascii="Arial" w:hAnsi="Arial" w:cs="Arial"/>
        </w:rPr>
      </w:pPr>
      <w:r>
        <w:rPr>
          <w:rFonts w:ascii="Arial" w:hAnsi="Arial" w:cs="Arial"/>
        </w:rPr>
        <w:t>- длительность речевого выдоха,</w:t>
      </w:r>
    </w:p>
    <w:p w:rsidR="00B25ACB" w:rsidRDefault="00B25ACB" w:rsidP="00B25ACB">
      <w:pPr>
        <w:jc w:val="both"/>
        <w:rPr>
          <w:rFonts w:ascii="Arial" w:hAnsi="Arial" w:cs="Arial"/>
        </w:rPr>
      </w:pPr>
      <w:r>
        <w:rPr>
          <w:rFonts w:ascii="Arial" w:hAnsi="Arial" w:cs="Arial"/>
        </w:rPr>
        <w:t xml:space="preserve">- силу речевого выдоха, </w:t>
      </w:r>
    </w:p>
    <w:p w:rsidR="00B25ACB" w:rsidRDefault="00B25ACB" w:rsidP="00B25ACB">
      <w:pPr>
        <w:jc w:val="both"/>
        <w:rPr>
          <w:rFonts w:ascii="Arial" w:hAnsi="Arial" w:cs="Arial"/>
        </w:rPr>
      </w:pPr>
      <w:r>
        <w:rPr>
          <w:rFonts w:ascii="Arial" w:hAnsi="Arial" w:cs="Arial"/>
        </w:rPr>
        <w:t>- громкость (интенсивность) голоса,</w:t>
      </w:r>
    </w:p>
    <w:p w:rsidR="00B25ACB" w:rsidRDefault="00B25ACB" w:rsidP="00B25ACB">
      <w:pPr>
        <w:jc w:val="both"/>
        <w:rPr>
          <w:rFonts w:ascii="Arial" w:hAnsi="Arial" w:cs="Arial"/>
        </w:rPr>
      </w:pPr>
      <w:r>
        <w:rPr>
          <w:rFonts w:ascii="Arial" w:hAnsi="Arial" w:cs="Arial"/>
        </w:rPr>
        <w:t xml:space="preserve">- тембр голоса, </w:t>
      </w:r>
    </w:p>
    <w:p w:rsidR="00B25ACB" w:rsidRDefault="00B25ACB" w:rsidP="00B25ACB">
      <w:pPr>
        <w:jc w:val="both"/>
        <w:rPr>
          <w:rFonts w:ascii="Arial" w:hAnsi="Arial" w:cs="Arial"/>
        </w:rPr>
      </w:pPr>
      <w:r>
        <w:rPr>
          <w:rFonts w:ascii="Arial" w:hAnsi="Arial" w:cs="Arial"/>
        </w:rPr>
        <w:t xml:space="preserve">- </w:t>
      </w:r>
      <w:proofErr w:type="spellStart"/>
      <w:r>
        <w:rPr>
          <w:rFonts w:ascii="Arial" w:hAnsi="Arial" w:cs="Arial"/>
        </w:rPr>
        <w:t>темпо-ритмичность</w:t>
      </w:r>
      <w:proofErr w:type="spellEnd"/>
      <w:r>
        <w:rPr>
          <w:rFonts w:ascii="Arial" w:hAnsi="Arial" w:cs="Arial"/>
        </w:rPr>
        <w:t xml:space="preserve"> речи,  </w:t>
      </w:r>
    </w:p>
    <w:p w:rsidR="00B25ACB" w:rsidRDefault="00B25ACB" w:rsidP="00B25ACB">
      <w:pPr>
        <w:jc w:val="both"/>
        <w:rPr>
          <w:rFonts w:ascii="Arial" w:hAnsi="Arial" w:cs="Arial"/>
        </w:rPr>
      </w:pPr>
      <w:r>
        <w:rPr>
          <w:rFonts w:ascii="Arial" w:hAnsi="Arial" w:cs="Arial"/>
        </w:rPr>
        <w:t xml:space="preserve">- интонационную выразительность речи, </w:t>
      </w:r>
    </w:p>
    <w:p w:rsidR="00B25ACB" w:rsidRDefault="00B25ACB" w:rsidP="00B25ACB">
      <w:pPr>
        <w:jc w:val="both"/>
        <w:rPr>
          <w:rFonts w:ascii="Arial" w:hAnsi="Arial" w:cs="Arial"/>
        </w:rPr>
      </w:pPr>
      <w:r>
        <w:rPr>
          <w:rFonts w:ascii="Arial" w:hAnsi="Arial" w:cs="Arial"/>
        </w:rPr>
        <w:t xml:space="preserve">- четкость и разборчивость речи. </w:t>
      </w:r>
    </w:p>
    <w:p w:rsidR="00B25ACB" w:rsidRDefault="00B25ACB" w:rsidP="00B25ACB">
      <w:pPr>
        <w:jc w:val="both"/>
        <w:rPr>
          <w:rFonts w:ascii="Arial" w:hAnsi="Arial" w:cs="Arial"/>
        </w:rPr>
      </w:pPr>
      <w:r>
        <w:rPr>
          <w:rFonts w:ascii="Arial" w:hAnsi="Arial" w:cs="Arial"/>
        </w:rPr>
        <w:t>Принцип работы этого блока основывается на интерактивном общении ребенка и компьютера с использованием микрофона. При этом речевая активность фиксируется микрофоном и представляется на экране компьютера в виде визуальных анимационных картинок. Таким образом, данная технология позволяет корригировать просодические характеристики речи детей со стертой формой дизартрии, опираясь не только на слуховой контроль, но и на зрительное восприятие, что повышает эффективность логопедической работы.</w:t>
      </w:r>
    </w:p>
    <w:p w:rsidR="00B25ACB" w:rsidRDefault="00B25ACB" w:rsidP="00B25ACB">
      <w:pPr>
        <w:jc w:val="both"/>
        <w:rPr>
          <w:rFonts w:ascii="Arial" w:hAnsi="Arial" w:cs="Arial"/>
        </w:rPr>
      </w:pPr>
      <w:r>
        <w:rPr>
          <w:rFonts w:ascii="Arial" w:hAnsi="Arial" w:cs="Arial"/>
        </w:rPr>
        <w:t>Работа над данным блоком должна проводиться совместно с логопедом или родителями, заинтересованными в исправлении речи ребенка. Логопед выбирает необходимые модули, подбирает наиболее подходящие упражнения, дозирует их количество, контролирует правильность выполнения и определяет нагрузку при выполнении заданий.</w:t>
      </w:r>
    </w:p>
    <w:p w:rsidR="00B25ACB" w:rsidRDefault="00B25ACB" w:rsidP="00B25ACB">
      <w:pPr>
        <w:jc w:val="both"/>
        <w:rPr>
          <w:rFonts w:ascii="Arial" w:hAnsi="Arial" w:cs="Arial"/>
        </w:rPr>
      </w:pPr>
      <w:r>
        <w:rPr>
          <w:rFonts w:ascii="Arial" w:hAnsi="Arial" w:cs="Arial"/>
        </w:rPr>
        <w:t xml:space="preserve">В процессе применения в коррекционной работе упражнений блока «Просодика» необходимо строго дозировать дыхательную нагрузку на ребенка. Рекомендуется не повторять упражнения более 2-3 раз подряд без перерыва с целью </w:t>
      </w:r>
      <w:proofErr w:type="spellStart"/>
      <w:r>
        <w:rPr>
          <w:rFonts w:ascii="Arial" w:hAnsi="Arial" w:cs="Arial"/>
        </w:rPr>
        <w:t>избежания</w:t>
      </w:r>
      <w:proofErr w:type="spellEnd"/>
      <w:r>
        <w:rPr>
          <w:rFonts w:ascii="Arial" w:hAnsi="Arial" w:cs="Arial"/>
        </w:rPr>
        <w:t xml:space="preserve"> перегрузки дыхательного центра и возникновения десинхронизации ритмов мозга или судорог (особенно при повышенной судорожной готовности). Особенно тщательно следует подходить к дозированию дыхательной нагрузки при работе с детьми с заиканием, а также с детьми, имеющими сопутствующие функциональные или негрубые органические нарушения центральной нервной системы.</w:t>
      </w:r>
    </w:p>
    <w:p w:rsidR="00B25ACB" w:rsidRDefault="00B25ACB" w:rsidP="00B25ACB">
      <w:pPr>
        <w:jc w:val="both"/>
        <w:rPr>
          <w:rFonts w:ascii="Arial" w:hAnsi="Arial" w:cs="Arial"/>
        </w:rPr>
      </w:pPr>
      <w:r>
        <w:rPr>
          <w:rFonts w:ascii="Arial" w:hAnsi="Arial" w:cs="Arial"/>
        </w:rPr>
        <w:t>Работу с блоком «Просодика» рекомендуется начать с упражнений модуля «Дыхание». В дальнейшем характер и последовательность выполнения упражнений выбираются логопедом в соответствии с индивидуальными коррекционно-образовательными потребностями ребенка.</w:t>
      </w:r>
    </w:p>
    <w:p w:rsidR="00B25ACB" w:rsidRDefault="00B25ACB" w:rsidP="00B25ACB">
      <w:pPr>
        <w:jc w:val="both"/>
        <w:rPr>
          <w:rFonts w:ascii="Arial" w:hAnsi="Arial" w:cs="Arial"/>
        </w:rPr>
      </w:pPr>
      <w:r>
        <w:rPr>
          <w:rFonts w:ascii="Arial" w:hAnsi="Arial" w:cs="Arial"/>
        </w:rPr>
        <w:t xml:space="preserve">Работу с упражнениями данного блока можно проводить при развитии просодических компонентов речи на одном из этапов занятия, а также при коррекции звукопроизношения </w:t>
      </w:r>
      <w:r>
        <w:rPr>
          <w:rFonts w:ascii="Arial" w:hAnsi="Arial" w:cs="Arial"/>
        </w:rPr>
        <w:lastRenderedPageBreak/>
        <w:t>как на этапе подготовки органов артикуляции к постановке звука, так и при постановке звука, его автоматизации на индивидуальных и подгрупповых занятиях.</w:t>
      </w:r>
    </w:p>
    <w:p w:rsidR="00B25ACB" w:rsidRDefault="00B25ACB" w:rsidP="00B25ACB">
      <w:pPr>
        <w:jc w:val="both"/>
        <w:rPr>
          <w:rFonts w:ascii="Arial" w:hAnsi="Arial" w:cs="Arial"/>
        </w:rPr>
      </w:pPr>
    </w:p>
    <w:p w:rsidR="00B25ACB" w:rsidRDefault="00B25ACB" w:rsidP="00B25ACB">
      <w:pPr>
        <w:jc w:val="both"/>
        <w:rPr>
          <w:rFonts w:ascii="Arial" w:hAnsi="Arial" w:cs="Arial"/>
        </w:rPr>
      </w:pPr>
      <w:r>
        <w:rPr>
          <w:rFonts w:ascii="Arial" w:hAnsi="Arial" w:cs="Arial"/>
        </w:rPr>
        <w:t>Выбор упражнений, входящих в блок «Просодика», производится из подменю, включающего в себя четыре модуля:</w:t>
      </w:r>
    </w:p>
    <w:p w:rsidR="00B25ACB" w:rsidRDefault="00B25ACB" w:rsidP="00B25ACB">
      <w:pPr>
        <w:jc w:val="both"/>
        <w:rPr>
          <w:rFonts w:ascii="Arial" w:hAnsi="Arial" w:cs="Arial"/>
        </w:rPr>
      </w:pPr>
      <w:r>
        <w:rPr>
          <w:rFonts w:ascii="Arial" w:hAnsi="Arial" w:cs="Arial"/>
        </w:rPr>
        <w:t>- «Дыхание»,</w:t>
      </w:r>
    </w:p>
    <w:p w:rsidR="00B25ACB" w:rsidRDefault="00B25ACB" w:rsidP="00B25ACB">
      <w:pPr>
        <w:jc w:val="both"/>
        <w:rPr>
          <w:rFonts w:ascii="Arial" w:hAnsi="Arial" w:cs="Arial"/>
        </w:rPr>
      </w:pPr>
      <w:r>
        <w:rPr>
          <w:rFonts w:ascii="Arial" w:hAnsi="Arial" w:cs="Arial"/>
        </w:rPr>
        <w:t>- «Слитность»,</w:t>
      </w:r>
    </w:p>
    <w:p w:rsidR="00B25ACB" w:rsidRDefault="00B25ACB" w:rsidP="00B25ACB">
      <w:pPr>
        <w:jc w:val="both"/>
        <w:rPr>
          <w:rFonts w:ascii="Arial" w:hAnsi="Arial" w:cs="Arial"/>
        </w:rPr>
      </w:pPr>
      <w:r>
        <w:rPr>
          <w:rFonts w:ascii="Arial" w:hAnsi="Arial" w:cs="Arial"/>
        </w:rPr>
        <w:t>- «Ритм»,</w:t>
      </w:r>
    </w:p>
    <w:p w:rsidR="00B25ACB" w:rsidRDefault="00B25ACB" w:rsidP="00B25ACB">
      <w:pPr>
        <w:jc w:val="both"/>
        <w:rPr>
          <w:rFonts w:ascii="Arial" w:hAnsi="Arial" w:cs="Arial"/>
        </w:rPr>
      </w:pPr>
      <w:r>
        <w:rPr>
          <w:rFonts w:ascii="Arial" w:hAnsi="Arial" w:cs="Arial"/>
        </w:rPr>
        <w:t>- «Тембр».</w:t>
      </w:r>
    </w:p>
    <w:p w:rsidR="00B25ACB" w:rsidRPr="00463180" w:rsidRDefault="00B25ACB" w:rsidP="00B25ACB">
      <w:pPr>
        <w:jc w:val="both"/>
        <w:rPr>
          <w:rFonts w:ascii="Arial" w:hAnsi="Arial" w:cs="Arial"/>
          <w:b/>
        </w:rPr>
      </w:pPr>
      <w:r w:rsidRPr="00463180">
        <w:rPr>
          <w:rFonts w:ascii="Arial" w:hAnsi="Arial" w:cs="Arial"/>
          <w:b/>
        </w:rPr>
        <w:t>«Дыхание».</w:t>
      </w:r>
    </w:p>
    <w:p w:rsidR="00B25ACB" w:rsidRDefault="00B25ACB" w:rsidP="00B25ACB">
      <w:pPr>
        <w:jc w:val="both"/>
        <w:rPr>
          <w:rFonts w:ascii="Arial" w:hAnsi="Arial" w:cs="Arial"/>
        </w:rPr>
      </w:pPr>
      <w:r>
        <w:rPr>
          <w:rFonts w:ascii="Arial" w:hAnsi="Arial" w:cs="Arial"/>
        </w:rPr>
        <w:t>Упражнения данного модуля позволяют отрабатывать плавный, длительный или короткий, резкий выдох, отслеживать момент включения речевой активности, а так же измерить силу и длительность речевого выдоха и голоса (в относительных единицах и в секундах соответственно).</w:t>
      </w:r>
    </w:p>
    <w:p w:rsidR="00B25ACB" w:rsidRDefault="00B25ACB" w:rsidP="00B25ACB">
      <w:pPr>
        <w:jc w:val="both"/>
        <w:rPr>
          <w:rFonts w:ascii="Arial" w:hAnsi="Arial" w:cs="Arial"/>
        </w:rPr>
      </w:pPr>
      <w:r>
        <w:rPr>
          <w:rFonts w:ascii="Arial" w:hAnsi="Arial" w:cs="Arial"/>
        </w:rPr>
        <w:t>В правом верхнем углу экрана располагается цифровое табло, показывающее время общей работы с упражнением и длительность последней речевой активности в секундах.</w:t>
      </w:r>
    </w:p>
    <w:p w:rsidR="00B25ACB" w:rsidRPr="007779C7" w:rsidRDefault="00B25ACB" w:rsidP="00B25ACB">
      <w:pPr>
        <w:jc w:val="both"/>
        <w:rPr>
          <w:rFonts w:ascii="Arial" w:hAnsi="Arial" w:cs="Arial"/>
        </w:rPr>
      </w:pPr>
      <w:r>
        <w:rPr>
          <w:rFonts w:ascii="Arial" w:hAnsi="Arial" w:cs="Arial"/>
        </w:rPr>
        <w:t xml:space="preserve">При измерении силы речевого выдоха и громкости голоса за единицу отсчета принимается совокупность чувствительности компьютерного микрофона и характеристик применяемой звуковой карты. Изменение </w:t>
      </w:r>
      <w:proofErr w:type="gramStart"/>
      <w:r>
        <w:rPr>
          <w:rFonts w:ascii="Arial" w:hAnsi="Arial" w:cs="Arial"/>
        </w:rPr>
        <w:t>единиц чувствительности микрофона, применяемых при регулировке чувствительности программы определяется</w:t>
      </w:r>
      <w:proofErr w:type="gramEnd"/>
      <w:r>
        <w:rPr>
          <w:rFonts w:ascii="Arial" w:hAnsi="Arial" w:cs="Arial"/>
        </w:rPr>
        <w:t xml:space="preserve"> при помощи коэффициентов ослабления (табл. 1).</w:t>
      </w:r>
    </w:p>
    <w:p w:rsidR="00B25ACB" w:rsidRDefault="00B25ACB" w:rsidP="00B25ACB">
      <w:pPr>
        <w:jc w:val="both"/>
        <w:rPr>
          <w:rFonts w:ascii="Arial" w:hAnsi="Arial" w:cs="Arial"/>
        </w:rPr>
      </w:pPr>
      <w:r>
        <w:rPr>
          <w:rFonts w:ascii="Arial" w:hAnsi="Arial" w:cs="Arial"/>
        </w:rPr>
        <w:t>Программа позволяет регулировать длительность речевой активности (речевого выдоха) пользователя за счет регулирования скорости движения объектов на экране монитора (кнопка длительность). При этом существует прямая зависимость длительности предполагаемой речевой активности от положения регулятора.</w:t>
      </w:r>
    </w:p>
    <w:p w:rsidR="00B25ACB" w:rsidRDefault="00B25ACB" w:rsidP="00B25ACB">
      <w:pPr>
        <w:jc w:val="both"/>
        <w:rPr>
          <w:rFonts w:ascii="Arial" w:hAnsi="Arial" w:cs="Arial"/>
        </w:rPr>
      </w:pPr>
      <w:r>
        <w:rPr>
          <w:rFonts w:ascii="Arial" w:hAnsi="Arial" w:cs="Arial"/>
        </w:rPr>
        <w:t>Принцип действия всех упражнений данного модуля аналогичен: в процессе выполнения задания анимационная картинка меняется при любой речевой активности, фиксируемой микрофоном.</w:t>
      </w:r>
    </w:p>
    <w:p w:rsidR="00B25ACB" w:rsidRDefault="00B25ACB" w:rsidP="00B25ACB">
      <w:pPr>
        <w:jc w:val="both"/>
        <w:rPr>
          <w:rFonts w:ascii="Arial" w:hAnsi="Arial" w:cs="Arial"/>
        </w:rPr>
      </w:pPr>
      <w:r>
        <w:rPr>
          <w:rFonts w:ascii="Arial" w:hAnsi="Arial" w:cs="Arial"/>
        </w:rPr>
        <w:t>Упражнения данного модуля необходимо дозировать: повторять упражнение не более 2 – 3 раз подряд во избежание переутомления ребенка.</w:t>
      </w:r>
    </w:p>
    <w:p w:rsidR="00B25ACB" w:rsidRDefault="00B25ACB" w:rsidP="00B25ACB">
      <w:pPr>
        <w:jc w:val="both"/>
        <w:rPr>
          <w:rFonts w:ascii="Arial" w:hAnsi="Arial" w:cs="Arial"/>
        </w:rPr>
      </w:pPr>
      <w:r>
        <w:rPr>
          <w:rFonts w:ascii="Arial" w:hAnsi="Arial" w:cs="Arial"/>
        </w:rPr>
        <w:t>включает в себя четыре упражнения:</w:t>
      </w:r>
    </w:p>
    <w:p w:rsidR="00B25ACB" w:rsidRDefault="00B25ACB" w:rsidP="00B25ACB">
      <w:pPr>
        <w:jc w:val="both"/>
        <w:rPr>
          <w:rFonts w:ascii="Arial" w:hAnsi="Arial" w:cs="Arial"/>
        </w:rPr>
      </w:pPr>
      <w:r>
        <w:rPr>
          <w:rFonts w:ascii="Arial" w:hAnsi="Arial" w:cs="Arial"/>
        </w:rPr>
        <w:t>1.</w:t>
      </w:r>
      <w:r>
        <w:rPr>
          <w:rFonts w:ascii="Arial" w:hAnsi="Arial" w:cs="Arial"/>
        </w:rPr>
        <w:tab/>
        <w:t xml:space="preserve">«Ветерок» - упражнение помогает выработать у ребенка плавный и длительный, а так же резкий и короткий ротовой выдох. Помимо ротового выдоха без фонации упражнение позволяет работать на основе гласных и согласных звуков, как в изолированном виде, так и в составе слогов. При выполнении данного упражнения перед ребенком ставится игровая задача: нужно помочь ветерку раскрутить лопасти мельниц, для этого необходимо произвести выдох через рот. При длительном плавном выдохе без пауз лопасти всех мельниц на экране начинают вращаться. При резком и коротком выдохе вращение лопастей наблюдается у отдельных мельниц. При правильном </w:t>
      </w:r>
      <w:r>
        <w:rPr>
          <w:rFonts w:ascii="Arial" w:hAnsi="Arial" w:cs="Arial"/>
        </w:rPr>
        <w:lastRenderedPageBreak/>
        <w:t>выполнении задания Тигренок хвалит ребенка, если задание не выполнено, то Тигренок просит повторить попытку.</w:t>
      </w:r>
    </w:p>
    <w:p w:rsidR="00B25ACB" w:rsidRDefault="00B25ACB" w:rsidP="00B25ACB">
      <w:pPr>
        <w:jc w:val="both"/>
        <w:rPr>
          <w:rFonts w:ascii="Arial" w:hAnsi="Arial" w:cs="Arial"/>
        </w:rPr>
      </w:pPr>
    </w:p>
    <w:p w:rsidR="00B25ACB" w:rsidRDefault="00B25ACB" w:rsidP="00B25ACB">
      <w:pPr>
        <w:jc w:val="both"/>
        <w:rPr>
          <w:rFonts w:ascii="Arial" w:hAnsi="Arial" w:cs="Arial"/>
        </w:rPr>
      </w:pPr>
      <w:r>
        <w:rPr>
          <w:rFonts w:ascii="Arial" w:hAnsi="Arial" w:cs="Arial"/>
        </w:rPr>
        <w:t>2.</w:t>
      </w:r>
      <w:r>
        <w:rPr>
          <w:rFonts w:ascii="Arial" w:hAnsi="Arial" w:cs="Arial"/>
        </w:rPr>
        <w:tab/>
        <w:t xml:space="preserve">«Одуванчики» - упражнение помогает выработать у ребенка плавный и длительный, а так же резкий и короткий ротовой выдох. Помимо ротового выдоха без фонации упражнение позволяет работать на основе гласных и согласных звуков, как в изолированном виде, так и в составе слогов. При выполнении данного упражнения перед ребенком ставится игровая задача: необходимо помочь Тигренку сдуть все </w:t>
      </w:r>
      <w:proofErr w:type="spellStart"/>
      <w:r>
        <w:rPr>
          <w:rFonts w:ascii="Arial" w:hAnsi="Arial" w:cs="Arial"/>
        </w:rPr>
        <w:t>парашютики</w:t>
      </w:r>
      <w:proofErr w:type="spellEnd"/>
      <w:r>
        <w:rPr>
          <w:rFonts w:ascii="Arial" w:hAnsi="Arial" w:cs="Arial"/>
        </w:rPr>
        <w:t xml:space="preserve"> с одуванчиков. Для этого необходимо произвести ротовой выдох. Работа с данным упражнением возможна в двух режимах: работа с множественными объектами и работа с отдельными объектами. В режиме работы с множественными объектами возможна отработка длительного и плавного ротового выдоха - </w:t>
      </w:r>
      <w:proofErr w:type="spellStart"/>
      <w:r>
        <w:rPr>
          <w:rFonts w:ascii="Arial" w:hAnsi="Arial" w:cs="Arial"/>
        </w:rPr>
        <w:t>парашютики</w:t>
      </w:r>
      <w:proofErr w:type="spellEnd"/>
      <w:r>
        <w:rPr>
          <w:rFonts w:ascii="Arial" w:hAnsi="Arial" w:cs="Arial"/>
        </w:rPr>
        <w:t xml:space="preserve"> сдуваются со всех одуванчиков сразу. В режиме работы с отдельными объектами возможна отработка резкого и короткого выдоха – </w:t>
      </w:r>
      <w:proofErr w:type="spellStart"/>
      <w:r>
        <w:rPr>
          <w:rFonts w:ascii="Arial" w:hAnsi="Arial" w:cs="Arial"/>
        </w:rPr>
        <w:t>парашютики</w:t>
      </w:r>
      <w:proofErr w:type="spellEnd"/>
      <w:r>
        <w:rPr>
          <w:rFonts w:ascii="Arial" w:hAnsi="Arial" w:cs="Arial"/>
        </w:rPr>
        <w:t xml:space="preserve"> сдуваются с каждого одуванчика отдельно. Если задание </w:t>
      </w:r>
      <w:proofErr w:type="gramStart"/>
      <w:r>
        <w:rPr>
          <w:rFonts w:ascii="Arial" w:hAnsi="Arial" w:cs="Arial"/>
        </w:rPr>
        <w:t>выполнено</w:t>
      </w:r>
      <w:proofErr w:type="gramEnd"/>
      <w:r>
        <w:rPr>
          <w:rFonts w:ascii="Arial" w:hAnsi="Arial" w:cs="Arial"/>
        </w:rPr>
        <w:t xml:space="preserve"> верно, то Тигренок дает положительную оценку результатов деятельности ребенка, если задание выполнено не верно, то Тигренок дает ободряющую оценку.</w:t>
      </w:r>
    </w:p>
    <w:p w:rsidR="00B25ACB" w:rsidRDefault="00B25ACB" w:rsidP="00B25ACB">
      <w:pPr>
        <w:jc w:val="both"/>
        <w:rPr>
          <w:rFonts w:ascii="Arial" w:hAnsi="Arial" w:cs="Arial"/>
        </w:rPr>
      </w:pPr>
    </w:p>
    <w:p w:rsidR="00B25ACB" w:rsidRDefault="00B25ACB" w:rsidP="00B25ACB">
      <w:pPr>
        <w:jc w:val="both"/>
        <w:rPr>
          <w:rFonts w:ascii="Arial" w:hAnsi="Arial" w:cs="Arial"/>
        </w:rPr>
      </w:pPr>
      <w:r>
        <w:rPr>
          <w:rFonts w:ascii="Arial" w:hAnsi="Arial" w:cs="Arial"/>
        </w:rPr>
        <w:t>3.</w:t>
      </w:r>
      <w:r>
        <w:rPr>
          <w:rFonts w:ascii="Arial" w:hAnsi="Arial" w:cs="Arial"/>
        </w:rPr>
        <w:tab/>
        <w:t xml:space="preserve">«Кораблики» - упражнение помогает выработать у ребенка плавный и длительный, а так же резкий и короткий ротовой выдох. Помимо ротового выдоха без фонации упражнение позволяет работать на основе гласных и согласных звуков, как в изолированном виде, так и в составе слогов. При выполнении данного упражнения перед ребенком ставится игровая задача: необходимо помочь Тигренку пустить бумажные кораблики в плавание. Для этого необходимо произвести ротовой выдох. Работа с данным упражнением возможна в двух режимах: работа с множественными объектами и работа с отдельными объектами. В режиме работы с множественными объектами возможна отработка длительного и плавного ротового выдоха – все кораблики плывут сразу. В режиме работы с отдельными объектами возможна отработка резкого и короткого выдоха – кораблики плывут каждый отдельно. Если задание </w:t>
      </w:r>
      <w:proofErr w:type="gramStart"/>
      <w:r>
        <w:rPr>
          <w:rFonts w:ascii="Arial" w:hAnsi="Arial" w:cs="Arial"/>
        </w:rPr>
        <w:t>выполнено</w:t>
      </w:r>
      <w:proofErr w:type="gramEnd"/>
      <w:r>
        <w:rPr>
          <w:rFonts w:ascii="Arial" w:hAnsi="Arial" w:cs="Arial"/>
        </w:rPr>
        <w:t xml:space="preserve"> верно, Тигренок хвалит ребенка, если задание выполнено неверно, Тигренок просит попробовать выполнить его еще раз.</w:t>
      </w:r>
    </w:p>
    <w:p w:rsidR="00B25ACB" w:rsidRDefault="00B25ACB" w:rsidP="00B25ACB">
      <w:pPr>
        <w:jc w:val="both"/>
        <w:rPr>
          <w:rFonts w:ascii="Arial" w:hAnsi="Arial" w:cs="Arial"/>
        </w:rPr>
      </w:pPr>
    </w:p>
    <w:p w:rsidR="00B25ACB" w:rsidRDefault="00B25ACB" w:rsidP="00B25ACB">
      <w:pPr>
        <w:jc w:val="both"/>
        <w:rPr>
          <w:rFonts w:ascii="Arial" w:hAnsi="Arial" w:cs="Arial"/>
        </w:rPr>
      </w:pPr>
      <w:r>
        <w:rPr>
          <w:rFonts w:ascii="Arial" w:hAnsi="Arial" w:cs="Arial"/>
        </w:rPr>
        <w:t>4.</w:t>
      </w:r>
      <w:r>
        <w:rPr>
          <w:rFonts w:ascii="Arial" w:hAnsi="Arial" w:cs="Arial"/>
        </w:rPr>
        <w:tab/>
        <w:t>«Воздушный змей» - упражнение позволяет работать над длительным и плавным ротовым выдохом. Помимо ротового выдоха без фонации упражнение позволяет работать на основе гласных и согласных звуков, как в изолированном виде, так и в составе слогов. При выполнении упражнения перед ребенком ставится игровая задача: нужно помочь Тигренку запустить воздушного змея. Для этого необходимо произвести длительный и плавный ротовой выдох. При правильном и полном выполнении воздушный змей взлетает в небо, улыбается и меняет цвет, а Тигренок хвалит ребенка. При неполном выполнении задания змей возвращается на исходную позицию и цвет не меняет, а Тигренок просит повторить попытку еще раз.</w:t>
      </w:r>
    </w:p>
    <w:p w:rsidR="00B25ACB" w:rsidRPr="00463180" w:rsidRDefault="00B25ACB" w:rsidP="00B25ACB">
      <w:pPr>
        <w:jc w:val="both"/>
        <w:rPr>
          <w:rFonts w:ascii="Arial" w:hAnsi="Arial" w:cs="Arial"/>
          <w:b/>
        </w:rPr>
      </w:pPr>
      <w:r w:rsidRPr="00463180">
        <w:rPr>
          <w:rFonts w:ascii="Arial" w:hAnsi="Arial" w:cs="Arial"/>
          <w:b/>
        </w:rPr>
        <w:t xml:space="preserve"> «Слитность».</w:t>
      </w:r>
    </w:p>
    <w:p w:rsidR="00B25ACB" w:rsidRDefault="00B25ACB" w:rsidP="00B25ACB">
      <w:pPr>
        <w:jc w:val="both"/>
        <w:rPr>
          <w:rFonts w:ascii="Arial" w:hAnsi="Arial" w:cs="Arial"/>
        </w:rPr>
      </w:pPr>
      <w:r>
        <w:rPr>
          <w:rFonts w:ascii="Arial" w:hAnsi="Arial" w:cs="Arial"/>
        </w:rPr>
        <w:t xml:space="preserve">Упражнения данного модуля позволяют работать над четкостью и разборчивостью речи ребенка на основе фраз, силой и длительностью ротового выдоха и голоса на основе </w:t>
      </w:r>
      <w:r>
        <w:rPr>
          <w:rFonts w:ascii="Arial" w:hAnsi="Arial" w:cs="Arial"/>
        </w:rPr>
        <w:lastRenderedPageBreak/>
        <w:t>речевого выдоха без фонации, гласных и согласных звуков, отрабатывать слитное плавное произнесение на материале слогов, слов и фраз.</w:t>
      </w:r>
    </w:p>
    <w:p w:rsidR="00B25ACB" w:rsidRDefault="00B25ACB" w:rsidP="00B25ACB">
      <w:pPr>
        <w:jc w:val="both"/>
        <w:rPr>
          <w:rFonts w:ascii="Arial" w:hAnsi="Arial" w:cs="Arial"/>
        </w:rPr>
      </w:pPr>
      <w:r>
        <w:rPr>
          <w:rFonts w:ascii="Arial" w:hAnsi="Arial" w:cs="Arial"/>
        </w:rPr>
        <w:t>Принцип действия упражнений модуля аналогичен: анимационная картинка на экране монитора меняется при речевой активности, фиксируемой с помощью микрофона. При наличии паузы в речевом потоке картинка «застывает», а при продолжении «оживает» снова. Анимация упражнений данного модуля построена по циклическому принципу.</w:t>
      </w:r>
    </w:p>
    <w:p w:rsidR="00B25ACB" w:rsidRDefault="00B25ACB" w:rsidP="00B25ACB">
      <w:pPr>
        <w:jc w:val="both"/>
        <w:rPr>
          <w:rFonts w:ascii="Arial" w:hAnsi="Arial" w:cs="Arial"/>
        </w:rPr>
      </w:pPr>
      <w:r>
        <w:rPr>
          <w:rFonts w:ascii="Arial" w:hAnsi="Arial" w:cs="Arial"/>
        </w:rPr>
        <w:t>Модуль включает в себя четыре упражнения:</w:t>
      </w:r>
    </w:p>
    <w:p w:rsidR="00B25ACB" w:rsidRDefault="00B25ACB" w:rsidP="00B25ACB">
      <w:pPr>
        <w:jc w:val="both"/>
        <w:rPr>
          <w:rFonts w:ascii="Arial" w:hAnsi="Arial" w:cs="Arial"/>
        </w:rPr>
      </w:pPr>
      <w:r>
        <w:rPr>
          <w:rFonts w:ascii="Arial" w:hAnsi="Arial" w:cs="Arial"/>
        </w:rPr>
        <w:t>1.</w:t>
      </w:r>
      <w:r>
        <w:rPr>
          <w:rFonts w:ascii="Arial" w:hAnsi="Arial" w:cs="Arial"/>
        </w:rPr>
        <w:tab/>
        <w:t>«Рыбка» - упражнение позволяет работать над слитностью произнесения слов и фраз, плавностью речи ребенка, а так же над силой и длительностью речевого выдоха и голоса на основе гласных и согласных звуков. При слитном и плавном произнесении слов или фраз рыбка в аквариуме плавает. При наличии паузы – рыбка останавливается и пускает пузыри.</w:t>
      </w:r>
    </w:p>
    <w:p w:rsidR="00B25ACB" w:rsidRDefault="00B25ACB" w:rsidP="00B25ACB">
      <w:pPr>
        <w:jc w:val="both"/>
        <w:rPr>
          <w:rFonts w:ascii="Arial" w:hAnsi="Arial" w:cs="Arial"/>
        </w:rPr>
      </w:pPr>
      <w:r>
        <w:rPr>
          <w:rFonts w:ascii="Arial" w:hAnsi="Arial" w:cs="Arial"/>
        </w:rPr>
        <w:t>2.</w:t>
      </w:r>
      <w:r>
        <w:rPr>
          <w:rFonts w:ascii="Arial" w:hAnsi="Arial" w:cs="Arial"/>
        </w:rPr>
        <w:tab/>
        <w:t>«Облако» - упражнение позволяет работать над слитностью произнесения и плавностью речи ребенка на материале фраз, а так же над силой и длительностью речевого выдоха и голоса на основе гласных и согласных звуков. При слитном и плавном произнесении фраз форма облака начинает меняться. При прекращении речевой активности облако «застывает» и его форма упрощается. Данное упражнение так же способствует развитию воображения у детей (можно придумать, на что похоже облако во время паузы). После того, как облако примет законченную форму, продолжение упражнения производится при помощи кнопки рестарт.</w:t>
      </w:r>
    </w:p>
    <w:p w:rsidR="00B25ACB" w:rsidRDefault="00B25ACB" w:rsidP="00B25ACB">
      <w:pPr>
        <w:jc w:val="both"/>
        <w:rPr>
          <w:rFonts w:ascii="Arial" w:hAnsi="Arial" w:cs="Arial"/>
        </w:rPr>
      </w:pPr>
      <w:r>
        <w:rPr>
          <w:rFonts w:ascii="Arial" w:hAnsi="Arial" w:cs="Arial"/>
        </w:rPr>
        <w:t>3.</w:t>
      </w:r>
      <w:r>
        <w:rPr>
          <w:rFonts w:ascii="Arial" w:hAnsi="Arial" w:cs="Arial"/>
        </w:rPr>
        <w:tab/>
        <w:t>«Пузыри» - упражнение позволяет работать над четкостью и разборчивостью речи ребенка, слоговой структурой речи, отработать слитное произнесение на материале слогов, слов и фраз, а так же работать над силой и длительностью речевого выдоха и голоса на основе гласных и согласных звуков. При слитном и плавном произнесении слов и фраз Тигренок выдувает из соломинки мыльные пузыри. При прекращении речевой активности новые пузыри не появляются, а оставшиеся лопаются.</w:t>
      </w:r>
    </w:p>
    <w:p w:rsidR="005C4F59" w:rsidRPr="00463180" w:rsidRDefault="00B25ACB" w:rsidP="005C4F59">
      <w:pPr>
        <w:jc w:val="both"/>
        <w:rPr>
          <w:rFonts w:ascii="Arial" w:hAnsi="Arial" w:cs="Arial"/>
          <w:b/>
        </w:rPr>
      </w:pPr>
      <w:r>
        <w:rPr>
          <w:rFonts w:ascii="Arial" w:hAnsi="Arial" w:cs="Arial"/>
        </w:rPr>
        <w:t>4.</w:t>
      </w:r>
      <w:r>
        <w:rPr>
          <w:rFonts w:ascii="Arial" w:hAnsi="Arial" w:cs="Arial"/>
        </w:rPr>
        <w:tab/>
        <w:t xml:space="preserve">«Часы» - упражнение позволяет работать над четкостью и разборчивостью речи ребенка, слоговой структурой речи, отработать слитное произнесение на материале слогов, слов и фраз, работать над силой и длительностью речевого выдоха и голоса на основе гласных и согласных звуков. При речевой активности стрелки на циферблате часов начинают двигаться. При прохождении полного круга циферблата из окошка выглядывает кукушка и кукует. Таким образом, можно организовать упражнение так, чтобы ребенок произнес фразу или несколько фраз (четверостишье) </w:t>
      </w:r>
      <w:proofErr w:type="gramStart"/>
      <w:r>
        <w:rPr>
          <w:rFonts w:ascii="Arial" w:hAnsi="Arial" w:cs="Arial"/>
        </w:rPr>
        <w:t>за</w:t>
      </w:r>
      <w:proofErr w:type="gramEnd"/>
      <w:r>
        <w:rPr>
          <w:rFonts w:ascii="Arial" w:hAnsi="Arial" w:cs="Arial"/>
        </w:rPr>
        <w:t xml:space="preserve"> определенный </w:t>
      </w:r>
    </w:p>
    <w:p w:rsidR="00B25ACB" w:rsidRPr="00463180" w:rsidRDefault="00B25ACB" w:rsidP="00B25ACB">
      <w:pPr>
        <w:jc w:val="both"/>
        <w:rPr>
          <w:rFonts w:ascii="Arial" w:hAnsi="Arial" w:cs="Arial"/>
          <w:b/>
        </w:rPr>
      </w:pPr>
      <w:r w:rsidRPr="00463180">
        <w:rPr>
          <w:rFonts w:ascii="Arial" w:hAnsi="Arial" w:cs="Arial"/>
          <w:b/>
        </w:rPr>
        <w:t>«Ритм».</w:t>
      </w:r>
    </w:p>
    <w:p w:rsidR="00B25ACB" w:rsidRDefault="00B25ACB" w:rsidP="00B25ACB">
      <w:pPr>
        <w:jc w:val="both"/>
        <w:rPr>
          <w:rFonts w:ascii="Arial" w:hAnsi="Arial" w:cs="Arial"/>
        </w:rPr>
      </w:pPr>
      <w:r>
        <w:rPr>
          <w:rFonts w:ascii="Arial" w:hAnsi="Arial" w:cs="Arial"/>
        </w:rPr>
        <w:t xml:space="preserve">Упражнения модуля «Ритм» позволяют работать над </w:t>
      </w:r>
      <w:proofErr w:type="spellStart"/>
      <w:r>
        <w:rPr>
          <w:rFonts w:ascii="Arial" w:hAnsi="Arial" w:cs="Arial"/>
        </w:rPr>
        <w:t>темпо-ритмической</w:t>
      </w:r>
      <w:proofErr w:type="spellEnd"/>
      <w:r>
        <w:rPr>
          <w:rFonts w:ascii="Arial" w:hAnsi="Arial" w:cs="Arial"/>
        </w:rPr>
        <w:t xml:space="preserve"> и слоговой структурой слова, а так же над четкостью и разборчивостью речи ребенка.</w:t>
      </w:r>
    </w:p>
    <w:p w:rsidR="00B25ACB" w:rsidRDefault="00B25ACB" w:rsidP="00B25ACB">
      <w:pPr>
        <w:jc w:val="both"/>
        <w:rPr>
          <w:rFonts w:ascii="Arial" w:hAnsi="Arial" w:cs="Arial"/>
        </w:rPr>
      </w:pPr>
      <w:r>
        <w:rPr>
          <w:rFonts w:ascii="Arial" w:hAnsi="Arial" w:cs="Arial"/>
        </w:rPr>
        <w:t>Работа со всеми упражнениями данного модуля построена на дискретном произнесении речевых единиц – звуков и слогов. При произнесении одной речевой единицы на экране появляется новая часть (деталь) картинки.</w:t>
      </w:r>
    </w:p>
    <w:p w:rsidR="00463180" w:rsidRPr="00463180" w:rsidRDefault="00B25ACB" w:rsidP="00B25ACB">
      <w:pPr>
        <w:jc w:val="both"/>
        <w:rPr>
          <w:rFonts w:ascii="Arial" w:hAnsi="Arial" w:cs="Arial"/>
        </w:rPr>
      </w:pPr>
      <w:r>
        <w:rPr>
          <w:rFonts w:ascii="Arial" w:hAnsi="Arial" w:cs="Arial"/>
        </w:rPr>
        <w:t xml:space="preserve">Количество частей картинки может быть различным в каждом упражнении (это определяется особенностями изображенного объекта), но не превышает 20 деталей для </w:t>
      </w:r>
      <w:r>
        <w:rPr>
          <w:rFonts w:ascii="Arial" w:hAnsi="Arial" w:cs="Arial"/>
        </w:rPr>
        <w:lastRenderedPageBreak/>
        <w:t>предотвращения потери внимания и заинтересованности в результате при выполнении задания.</w:t>
      </w:r>
    </w:p>
    <w:p w:rsidR="00B25ACB" w:rsidRDefault="00B25ACB" w:rsidP="00B25ACB">
      <w:pPr>
        <w:jc w:val="both"/>
        <w:rPr>
          <w:rFonts w:ascii="Arial" w:hAnsi="Arial" w:cs="Arial"/>
        </w:rPr>
      </w:pPr>
      <w:r>
        <w:rPr>
          <w:rFonts w:ascii="Arial" w:hAnsi="Arial" w:cs="Arial"/>
        </w:rPr>
        <w:t>Особенностью построения упражнений данного блока является то, что при выполнении задания ребенку необходимо собрать целое (машину, дом, пирамидку, картинку) из частей. Это позволяет формировать и развивать у ребенка понятия «Часть» и «Целое», производить их анализ, дифференциацию и определять функциональные отношения.</w:t>
      </w:r>
    </w:p>
    <w:p w:rsidR="00B25ACB" w:rsidRDefault="00B25ACB" w:rsidP="00B25ACB">
      <w:pPr>
        <w:jc w:val="both"/>
        <w:rPr>
          <w:rFonts w:ascii="Arial" w:hAnsi="Arial" w:cs="Arial"/>
        </w:rPr>
      </w:pPr>
      <w:r>
        <w:rPr>
          <w:rFonts w:ascii="Arial" w:hAnsi="Arial" w:cs="Arial"/>
        </w:rPr>
        <w:t xml:space="preserve">На начальном этапе работы над ритмической и слоговой структурой слов рекомендуется вначале </w:t>
      </w:r>
      <w:proofErr w:type="gramStart"/>
      <w:r>
        <w:rPr>
          <w:rFonts w:ascii="Arial" w:hAnsi="Arial" w:cs="Arial"/>
        </w:rPr>
        <w:t>прохлопать</w:t>
      </w:r>
      <w:proofErr w:type="gramEnd"/>
      <w:r>
        <w:rPr>
          <w:rFonts w:ascii="Arial" w:hAnsi="Arial" w:cs="Arial"/>
        </w:rPr>
        <w:t xml:space="preserve"> (простучать) заданный ритм вместе с ребенком, затем ребенок самостоятельно прохлопывает ритм, после этого работа в данном направлении ведется с привлечением упражнений программы.</w:t>
      </w:r>
    </w:p>
    <w:p w:rsidR="00B25ACB" w:rsidRDefault="00B25ACB" w:rsidP="00B25ACB">
      <w:pPr>
        <w:jc w:val="both"/>
        <w:rPr>
          <w:rFonts w:ascii="Arial" w:hAnsi="Arial" w:cs="Arial"/>
        </w:rPr>
      </w:pPr>
      <w:r>
        <w:rPr>
          <w:rFonts w:ascii="Arial" w:hAnsi="Arial" w:cs="Arial"/>
        </w:rPr>
        <w:t xml:space="preserve">Программа «Игры </w:t>
      </w:r>
      <w:proofErr w:type="gramStart"/>
      <w:r>
        <w:rPr>
          <w:rFonts w:ascii="Arial" w:hAnsi="Arial" w:cs="Arial"/>
        </w:rPr>
        <w:t>для</w:t>
      </w:r>
      <w:proofErr w:type="gramEnd"/>
      <w:r>
        <w:rPr>
          <w:rFonts w:ascii="Arial" w:hAnsi="Arial" w:cs="Arial"/>
        </w:rPr>
        <w:t xml:space="preserve"> </w:t>
      </w:r>
      <w:proofErr w:type="gramStart"/>
      <w:r>
        <w:rPr>
          <w:rFonts w:ascii="Arial" w:hAnsi="Arial" w:cs="Arial"/>
        </w:rPr>
        <w:t>Тигры</w:t>
      </w:r>
      <w:proofErr w:type="gramEnd"/>
      <w:r>
        <w:rPr>
          <w:rFonts w:ascii="Arial" w:hAnsi="Arial" w:cs="Arial"/>
        </w:rPr>
        <w:t>» позволяет работать над темпом ритмической структурой речи в трех режимах.</w:t>
      </w:r>
    </w:p>
    <w:p w:rsidR="00B25ACB" w:rsidRDefault="00B25ACB" w:rsidP="00B25ACB">
      <w:pPr>
        <w:jc w:val="both"/>
        <w:rPr>
          <w:rFonts w:ascii="Arial" w:hAnsi="Arial" w:cs="Arial"/>
        </w:rPr>
      </w:pPr>
      <w:r>
        <w:rPr>
          <w:rFonts w:ascii="Arial" w:hAnsi="Arial" w:cs="Arial"/>
        </w:rPr>
        <w:t xml:space="preserve">Режим произвольного ритма (обозначен цифрой 1) позволяет работать над ритмической структурой речи без задания определенного ритма, при этом требуемый ритм задает логопед. Поэтому целесообразнее начинать работу с данным модулем в этом режиме. Режимы 2 и 3 направлены на отработку определенного заданного программой ритма. </w:t>
      </w:r>
      <w:proofErr w:type="gramStart"/>
      <w:r>
        <w:rPr>
          <w:rFonts w:ascii="Arial" w:hAnsi="Arial" w:cs="Arial"/>
        </w:rPr>
        <w:t>При этом в правом нижнем углу экрана расположена шкала–</w:t>
      </w:r>
      <w:proofErr w:type="spellStart"/>
      <w:r>
        <w:rPr>
          <w:rFonts w:ascii="Arial" w:hAnsi="Arial" w:cs="Arial"/>
        </w:rPr>
        <w:t>ритмоводитель</w:t>
      </w:r>
      <w:proofErr w:type="spellEnd"/>
      <w:r>
        <w:rPr>
          <w:rFonts w:ascii="Arial" w:hAnsi="Arial" w:cs="Arial"/>
        </w:rPr>
        <w:t xml:space="preserve">, визуально и </w:t>
      </w:r>
      <w:proofErr w:type="spellStart"/>
      <w:r>
        <w:rPr>
          <w:rFonts w:ascii="Arial" w:hAnsi="Arial" w:cs="Arial"/>
        </w:rPr>
        <w:t>аудиально</w:t>
      </w:r>
      <w:proofErr w:type="spellEnd"/>
      <w:r>
        <w:rPr>
          <w:rFonts w:ascii="Arial" w:hAnsi="Arial" w:cs="Arial"/>
        </w:rPr>
        <w:t xml:space="preserve"> помогающая построить речевую деятельность в соответствии с заданным ритмом.</w:t>
      </w:r>
      <w:proofErr w:type="gramEnd"/>
      <w:r>
        <w:rPr>
          <w:rFonts w:ascii="Arial" w:hAnsi="Arial" w:cs="Arial"/>
        </w:rPr>
        <w:t xml:space="preserve"> Таким образом, при работе с упражнениями в данных режимах опора производится как на зрительный, так и на слуховой контроль над своей деятельностью, что способствует повышению эффективности коррекционной работы. В дальнейшем возможно отключение звуковой поддержки ритма (кнопка на шкале – </w:t>
      </w:r>
      <w:proofErr w:type="spellStart"/>
      <w:r>
        <w:rPr>
          <w:rFonts w:ascii="Arial" w:hAnsi="Arial" w:cs="Arial"/>
        </w:rPr>
        <w:t>ритмоводителе</w:t>
      </w:r>
      <w:proofErr w:type="spellEnd"/>
      <w:r>
        <w:rPr>
          <w:rFonts w:ascii="Arial" w:hAnsi="Arial" w:cs="Arial"/>
        </w:rPr>
        <w:t>) и проведение работы с опорой только на зрительный контроль.</w:t>
      </w:r>
    </w:p>
    <w:p w:rsidR="00B25ACB" w:rsidRDefault="00B25ACB" w:rsidP="00B25ACB">
      <w:pPr>
        <w:jc w:val="both"/>
        <w:rPr>
          <w:rFonts w:ascii="Arial" w:hAnsi="Arial" w:cs="Arial"/>
        </w:rPr>
      </w:pPr>
      <w:r>
        <w:rPr>
          <w:rFonts w:ascii="Arial" w:hAnsi="Arial" w:cs="Arial"/>
        </w:rPr>
        <w:t xml:space="preserve">При правильном выполнении задания, то есть при совпадении ритмической структуры речи говорящего с заданным ритмом на экране появляется элемент картинки. При несовпадении элемент картинки не появляется. Момент ритмической ошибки указывается </w:t>
      </w:r>
      <w:proofErr w:type="spellStart"/>
      <w:r>
        <w:rPr>
          <w:rFonts w:ascii="Arial" w:hAnsi="Arial" w:cs="Arial"/>
        </w:rPr>
        <w:t>ритмоводителем</w:t>
      </w:r>
      <w:proofErr w:type="spellEnd"/>
      <w:r>
        <w:rPr>
          <w:rFonts w:ascii="Arial" w:hAnsi="Arial" w:cs="Arial"/>
        </w:rPr>
        <w:t xml:space="preserve"> в виде черного кружка.</w:t>
      </w:r>
    </w:p>
    <w:p w:rsidR="00B25ACB" w:rsidRDefault="00B25ACB" w:rsidP="00B25ACB">
      <w:pPr>
        <w:jc w:val="both"/>
        <w:rPr>
          <w:rFonts w:ascii="Arial" w:hAnsi="Arial" w:cs="Arial"/>
        </w:rPr>
      </w:pPr>
      <w:r>
        <w:rPr>
          <w:rFonts w:ascii="Arial" w:hAnsi="Arial" w:cs="Arial"/>
        </w:rPr>
        <w:t>включает в себя четыре упражнения:</w:t>
      </w:r>
    </w:p>
    <w:p w:rsidR="00B25ACB" w:rsidRDefault="00B25ACB" w:rsidP="00B25ACB">
      <w:pPr>
        <w:jc w:val="both"/>
        <w:rPr>
          <w:rFonts w:ascii="Arial" w:hAnsi="Arial" w:cs="Arial"/>
        </w:rPr>
      </w:pPr>
      <w:r>
        <w:rPr>
          <w:rFonts w:ascii="Arial" w:hAnsi="Arial" w:cs="Arial"/>
        </w:rPr>
        <w:t>1)</w:t>
      </w:r>
      <w:r>
        <w:rPr>
          <w:rFonts w:ascii="Arial" w:hAnsi="Arial" w:cs="Arial"/>
        </w:rPr>
        <w:tab/>
        <w:t>«Машина» - упражнение позволяет работать над ритмической структурой речи и слоговой структурой слов, отрабатывать произнесение отдельных дефектных звуков. При произнесении в микрофон речевых единиц (гласных или согласных звуков, слогов, слов) на экране возникают части машины. В процессе выполнения задания перед ребенком ставится игровая задача: необходимо помочь Тигренку построить машину из частей. При правильном выполнении упражнения и достижении необходимого результата на экране возникает сюрпризный момент: раздаются звуки заводящегося мотора автомобиля, звуковой сигнал, и в кабине машины появляется Тигренок. Программой предусмотрена возможность смены игровой картинки: можно собрать два автомобиля – легковой и грузовой. Данная особенность дает возможность не только разнообразить процесс работы с упражнением, но и формирует у ребенка отвлеченное представление о предмете (автомобиль может быть красным, может быть синим, может быть легковым или грузовым).</w:t>
      </w:r>
    </w:p>
    <w:p w:rsidR="00B25ACB" w:rsidRDefault="00B25ACB" w:rsidP="00B25ACB">
      <w:pPr>
        <w:jc w:val="both"/>
        <w:rPr>
          <w:rFonts w:ascii="Arial" w:hAnsi="Arial" w:cs="Arial"/>
        </w:rPr>
      </w:pPr>
      <w:r>
        <w:rPr>
          <w:rFonts w:ascii="Arial" w:hAnsi="Arial" w:cs="Arial"/>
        </w:rPr>
        <w:t>2)</w:t>
      </w:r>
      <w:r>
        <w:rPr>
          <w:rFonts w:ascii="Arial" w:hAnsi="Arial" w:cs="Arial"/>
        </w:rPr>
        <w:tab/>
        <w:t xml:space="preserve">«Пирамидка» - упражнение позволяет работать над слоговой структурой слов и ритмической структурой речи, отрабатывать произнесение отдельных дефектных звуков. При произнесении в микрофон отдельных звуков, слогов, слов на экране возникают </w:t>
      </w:r>
      <w:r>
        <w:rPr>
          <w:rFonts w:ascii="Arial" w:hAnsi="Arial" w:cs="Arial"/>
        </w:rPr>
        <w:lastRenderedPageBreak/>
        <w:t>детали пирамидки. В процессе выполнения задания перед ребенком ставится игровая задача: помочь Тигренку собрать пирамидку из колец. При правильном выполнении упражнения для поощрения возникает сюрпризный момент: Тигренок хвалит ребенка и на экране появляется результат деятельности – собранная пирамидка. Программой предусмотрена возможность смены игровой картинки: можно собрать две различные пирамидки.</w:t>
      </w:r>
    </w:p>
    <w:p w:rsidR="00B25ACB" w:rsidRDefault="00B25ACB" w:rsidP="00B25ACB">
      <w:pPr>
        <w:jc w:val="both"/>
        <w:rPr>
          <w:rFonts w:ascii="Arial" w:hAnsi="Arial" w:cs="Arial"/>
        </w:rPr>
      </w:pPr>
      <w:r>
        <w:rPr>
          <w:rFonts w:ascii="Arial" w:hAnsi="Arial" w:cs="Arial"/>
        </w:rPr>
        <w:t>3)</w:t>
      </w:r>
      <w:r>
        <w:rPr>
          <w:rFonts w:ascii="Arial" w:hAnsi="Arial" w:cs="Arial"/>
        </w:rPr>
        <w:tab/>
        <w:t xml:space="preserve">«Мозаика» - упражнение позволяет работать над слоговой структурой слов и ритмической структурой речи. При произнесении в микрофон слогов (отдельных звуков, слов) на экране возникают части картинки-мозаики. Игровая задача: необходимо собрать целую картинку из </w:t>
      </w:r>
      <w:proofErr w:type="spellStart"/>
      <w:r>
        <w:rPr>
          <w:rFonts w:ascii="Arial" w:hAnsi="Arial" w:cs="Arial"/>
        </w:rPr>
        <w:t>частей-пазлов</w:t>
      </w:r>
      <w:proofErr w:type="spellEnd"/>
      <w:r>
        <w:rPr>
          <w:rFonts w:ascii="Arial" w:hAnsi="Arial" w:cs="Arial"/>
        </w:rPr>
        <w:t>. При полном правильном выполнении упражнения Тигренок хвалит ребенка. Программой предусмотрена возможность смены игровой картинки: можно собрать десять различных картинок.</w:t>
      </w:r>
    </w:p>
    <w:p w:rsidR="00B25ACB" w:rsidRDefault="00B25ACB" w:rsidP="00B25ACB">
      <w:pPr>
        <w:jc w:val="both"/>
        <w:rPr>
          <w:rFonts w:ascii="Arial" w:hAnsi="Arial" w:cs="Arial"/>
        </w:rPr>
      </w:pPr>
      <w:r>
        <w:rPr>
          <w:rFonts w:ascii="Arial" w:hAnsi="Arial" w:cs="Arial"/>
        </w:rPr>
        <w:t>4)</w:t>
      </w:r>
      <w:r>
        <w:rPr>
          <w:rFonts w:ascii="Arial" w:hAnsi="Arial" w:cs="Arial"/>
        </w:rPr>
        <w:tab/>
        <w:t>«Дом» - упражнение позволяет работать над слоговой структурой слова и ритмической структурой речи. При произнесении в микрофон речевых единиц (отдельных гласных или согласных звуков, слогов, слов) на экране возникают части дома. Игровая задача: необходимо помочь Тигренку построить дом (собрать целое из частей). При правильном выполнении задания Тигренок хвалит ребенка. Программой предусмотрена возможность смены игровой картинки: можно построить два разных дома – каменный и деревянный, что позволяет сформировать у ребенка собирательный образ предмета.</w:t>
      </w:r>
    </w:p>
    <w:p w:rsidR="00B25ACB" w:rsidRPr="00463180" w:rsidRDefault="00B25ACB" w:rsidP="00B25ACB">
      <w:pPr>
        <w:jc w:val="both"/>
        <w:rPr>
          <w:rFonts w:ascii="Arial" w:hAnsi="Arial" w:cs="Arial"/>
          <w:b/>
        </w:rPr>
      </w:pPr>
      <w:r w:rsidRPr="00463180">
        <w:rPr>
          <w:rFonts w:ascii="Arial" w:hAnsi="Arial" w:cs="Arial"/>
          <w:b/>
        </w:rPr>
        <w:t>«Высота и тембр».</w:t>
      </w:r>
    </w:p>
    <w:p w:rsidR="00B25ACB" w:rsidRDefault="00463180" w:rsidP="00B25ACB">
      <w:pPr>
        <w:jc w:val="both"/>
        <w:rPr>
          <w:rFonts w:ascii="Arial" w:hAnsi="Arial" w:cs="Arial"/>
        </w:rPr>
      </w:pPr>
      <w:r w:rsidRPr="00463180">
        <w:rPr>
          <w:rFonts w:ascii="Arial" w:hAnsi="Arial" w:cs="Arial"/>
        </w:rPr>
        <w:t xml:space="preserve">     </w:t>
      </w:r>
      <w:r w:rsidR="00B25ACB">
        <w:rPr>
          <w:rFonts w:ascii="Arial" w:hAnsi="Arial" w:cs="Arial"/>
        </w:rPr>
        <w:t xml:space="preserve"> В этом модуле компьютерная логопедическая программа «Игры </w:t>
      </w:r>
      <w:proofErr w:type="gramStart"/>
      <w:r w:rsidR="00B25ACB">
        <w:rPr>
          <w:rFonts w:ascii="Arial" w:hAnsi="Arial" w:cs="Arial"/>
        </w:rPr>
        <w:t>для</w:t>
      </w:r>
      <w:proofErr w:type="gramEnd"/>
      <w:r w:rsidR="00B25ACB">
        <w:rPr>
          <w:rFonts w:ascii="Arial" w:hAnsi="Arial" w:cs="Arial"/>
        </w:rPr>
        <w:t xml:space="preserve"> </w:t>
      </w:r>
      <w:proofErr w:type="gramStart"/>
      <w:r w:rsidR="00B25ACB">
        <w:rPr>
          <w:rFonts w:ascii="Arial" w:hAnsi="Arial" w:cs="Arial"/>
        </w:rPr>
        <w:t>Тигры</w:t>
      </w:r>
      <w:proofErr w:type="gramEnd"/>
      <w:r w:rsidR="00B25ACB">
        <w:rPr>
          <w:rFonts w:ascii="Arial" w:hAnsi="Arial" w:cs="Arial"/>
        </w:rPr>
        <w:t xml:space="preserve">» позволяет визуально зафиксировать и измерить частотные и </w:t>
      </w:r>
      <w:proofErr w:type="spellStart"/>
      <w:r w:rsidR="00B25ACB">
        <w:rPr>
          <w:rFonts w:ascii="Arial" w:hAnsi="Arial" w:cs="Arial"/>
        </w:rPr>
        <w:t>тембральные</w:t>
      </w:r>
      <w:proofErr w:type="spellEnd"/>
      <w:r w:rsidR="00B25ACB">
        <w:rPr>
          <w:rFonts w:ascii="Arial" w:hAnsi="Arial" w:cs="Arial"/>
        </w:rPr>
        <w:t xml:space="preserve"> характеристики речи с целью их дальнейшей коррекции в упражнениях, а так же определить приемлемый частотный диапазон речи  у детей с нарушениями фонации, визуализировать нарушения тембра (носовой оттенок речи). В этом модуле компьютерная логопедическая программа «Игры </w:t>
      </w:r>
      <w:proofErr w:type="gramStart"/>
      <w:r w:rsidR="00B25ACB">
        <w:rPr>
          <w:rFonts w:ascii="Arial" w:hAnsi="Arial" w:cs="Arial"/>
        </w:rPr>
        <w:t>для</w:t>
      </w:r>
      <w:proofErr w:type="gramEnd"/>
      <w:r w:rsidR="00B25ACB">
        <w:rPr>
          <w:rFonts w:ascii="Arial" w:hAnsi="Arial" w:cs="Arial"/>
        </w:rPr>
        <w:t xml:space="preserve"> </w:t>
      </w:r>
      <w:proofErr w:type="gramStart"/>
      <w:r w:rsidR="00B25ACB">
        <w:rPr>
          <w:rFonts w:ascii="Arial" w:hAnsi="Arial" w:cs="Arial"/>
        </w:rPr>
        <w:t>Тигры</w:t>
      </w:r>
      <w:proofErr w:type="gramEnd"/>
      <w:r w:rsidR="00B25ACB">
        <w:rPr>
          <w:rFonts w:ascii="Arial" w:hAnsi="Arial" w:cs="Arial"/>
        </w:rPr>
        <w:t xml:space="preserve">» позволяет визуально зафиксировать и измерить частотные характеристики речи с целью дальнейшей коррекции в упражнениях данного модуля, а так же выбрать приемлемый </w:t>
      </w:r>
      <w:proofErr w:type="spellStart"/>
      <w:r w:rsidR="00B25ACB">
        <w:rPr>
          <w:rFonts w:ascii="Arial" w:hAnsi="Arial" w:cs="Arial"/>
        </w:rPr>
        <w:t>тембральный</w:t>
      </w:r>
      <w:proofErr w:type="spellEnd"/>
      <w:r w:rsidR="00B25ACB">
        <w:rPr>
          <w:rFonts w:ascii="Arial" w:hAnsi="Arial" w:cs="Arial"/>
        </w:rPr>
        <w:t xml:space="preserve"> диапазон речи у ребенка с нарушениями фонации. Упражнения данного модуля так же позволяют построить вокальные задания для развития голосового аппарата ребенка. Этому способствует работа над речевым выдохом, высотой и длительностью голоса.</w:t>
      </w:r>
    </w:p>
    <w:p w:rsidR="00B25ACB" w:rsidRDefault="00B25ACB" w:rsidP="00B25ACB">
      <w:pPr>
        <w:jc w:val="both"/>
        <w:rPr>
          <w:rFonts w:ascii="Arial" w:hAnsi="Arial" w:cs="Arial"/>
        </w:rPr>
      </w:pPr>
      <w:r>
        <w:rPr>
          <w:rFonts w:ascii="Arial" w:hAnsi="Arial" w:cs="Arial"/>
        </w:rPr>
        <w:t>Работа над упражнениями данного модуля строится на основе отдельных звуков, их комплексов, слогов, слов, фраз.</w:t>
      </w:r>
    </w:p>
    <w:p w:rsidR="00B25ACB" w:rsidRDefault="00B25ACB" w:rsidP="00B25ACB">
      <w:pPr>
        <w:jc w:val="both"/>
        <w:rPr>
          <w:rFonts w:ascii="Arial" w:hAnsi="Arial" w:cs="Arial"/>
        </w:rPr>
      </w:pPr>
      <w:r>
        <w:rPr>
          <w:rFonts w:ascii="Arial" w:hAnsi="Arial" w:cs="Arial"/>
        </w:rPr>
        <w:t>Принцип действия всех упражнений модуля «Тембр» аналогичен: голосовая активность фиксируется микрофоном и представляется на экране в виде траектории движения игрового объекта. Верхняя точка траектории соответствует частотным характеристикам голоса пользователя.</w:t>
      </w:r>
    </w:p>
    <w:p w:rsidR="00B25ACB" w:rsidRDefault="00B25ACB" w:rsidP="00B25ACB">
      <w:pPr>
        <w:jc w:val="both"/>
        <w:rPr>
          <w:rFonts w:ascii="Arial" w:hAnsi="Arial" w:cs="Arial"/>
        </w:rPr>
      </w:pPr>
      <w:r>
        <w:rPr>
          <w:rFonts w:ascii="Arial" w:hAnsi="Arial" w:cs="Arial"/>
        </w:rPr>
        <w:t>включает в себя три упражнения:</w:t>
      </w:r>
    </w:p>
    <w:p w:rsidR="00B25ACB" w:rsidRDefault="00B25ACB" w:rsidP="00B25ACB">
      <w:pPr>
        <w:jc w:val="both"/>
        <w:rPr>
          <w:rFonts w:ascii="Arial" w:hAnsi="Arial" w:cs="Arial"/>
        </w:rPr>
      </w:pPr>
    </w:p>
    <w:p w:rsidR="00B25ACB" w:rsidRDefault="00B25ACB" w:rsidP="00B25ACB">
      <w:pPr>
        <w:jc w:val="both"/>
        <w:rPr>
          <w:rFonts w:ascii="Arial" w:hAnsi="Arial" w:cs="Arial"/>
        </w:rPr>
      </w:pPr>
      <w:r>
        <w:rPr>
          <w:rFonts w:ascii="Arial" w:hAnsi="Arial" w:cs="Arial"/>
        </w:rPr>
        <w:t>1.</w:t>
      </w:r>
      <w:r>
        <w:rPr>
          <w:rFonts w:ascii="Arial" w:hAnsi="Arial" w:cs="Arial"/>
        </w:rPr>
        <w:tab/>
        <w:t xml:space="preserve">«Муравей» - упражнение позволяет работать над частотными характеристиками речи, построить вокальные упражнения, направленные на развитие высоты голоса и длительности голосовой активности. В данном упражнении перед ребенком ставится игровая задача: помочь Муравью летать на </w:t>
      </w:r>
      <w:proofErr w:type="spellStart"/>
      <w:r>
        <w:rPr>
          <w:rFonts w:ascii="Arial" w:hAnsi="Arial" w:cs="Arial"/>
        </w:rPr>
        <w:t>парашютике</w:t>
      </w:r>
      <w:proofErr w:type="spellEnd"/>
      <w:r>
        <w:rPr>
          <w:rFonts w:ascii="Arial" w:hAnsi="Arial" w:cs="Arial"/>
        </w:rPr>
        <w:t xml:space="preserve">. Для этого необходимо </w:t>
      </w:r>
      <w:r>
        <w:rPr>
          <w:rFonts w:ascii="Arial" w:hAnsi="Arial" w:cs="Arial"/>
        </w:rPr>
        <w:lastRenderedPageBreak/>
        <w:t>произнести в микрофон отдельные гласные звуки, их комплексы, слоги, слова или фразы. Уровень подъема муравья соответствует определенной частоте голоса, которая может быть зафиксирована и измерена с помощью шкалы. Курсором-указателем в данном упражнении является стрекоза, которую можно установить на заданную высоту, соответствующую желаемому частотному диапазону. В процессе речевой активности ребенок должен помочь муравью подняться и удерживаться на указанной высоте, манипулируя своим голосом.</w:t>
      </w:r>
    </w:p>
    <w:p w:rsidR="00B25ACB" w:rsidRDefault="00B25ACB" w:rsidP="00B25ACB">
      <w:pPr>
        <w:jc w:val="both"/>
        <w:rPr>
          <w:rFonts w:ascii="Arial" w:hAnsi="Arial" w:cs="Arial"/>
        </w:rPr>
      </w:pPr>
    </w:p>
    <w:p w:rsidR="00B25ACB" w:rsidRDefault="00B25ACB" w:rsidP="00B25ACB">
      <w:pPr>
        <w:jc w:val="both"/>
        <w:rPr>
          <w:rFonts w:ascii="Arial" w:hAnsi="Arial" w:cs="Arial"/>
        </w:rPr>
      </w:pPr>
      <w:r>
        <w:rPr>
          <w:rFonts w:ascii="Arial" w:hAnsi="Arial" w:cs="Arial"/>
        </w:rPr>
        <w:t>2.</w:t>
      </w:r>
      <w:r>
        <w:rPr>
          <w:rFonts w:ascii="Arial" w:hAnsi="Arial" w:cs="Arial"/>
        </w:rPr>
        <w:tab/>
        <w:t>«Самолетик» - упражнение позволяет работать над частотными характеристиками речи, построить вокальные упражнения, направленные на развитие высоты и длительности голоса. В данном упражнении перед ребенком ставится игровая задача: помочь Тигренку запустить бумажный самолетик. Для этого необходимо произнести в микрофон отдельные гласные звуки, их комплексы, слоги или слова. По достижении конечной точки подъема, соответствующей частоте голоса, полет самолетика прекращается. Уровень подъема бумажного самолетика соответствует определенной частоте голоса, которая может быть зафиксирована и измерена с помощью шкалы. Курсором-указателем в данном упражнении являются огоньки на телевизионной вышке, которые можно установить на заданную высоту, соответствующую желаемому частотному диапазону. В процессе речевой активности ребенок должен помочь самолетику подняться и удерживаться на указанной высоте, манипулируя своим голосом.</w:t>
      </w:r>
    </w:p>
    <w:p w:rsidR="00321BF3" w:rsidRDefault="00B25ACB" w:rsidP="00AD02C9">
      <w:pPr>
        <w:jc w:val="both"/>
        <w:rPr>
          <w:rFonts w:ascii="Arial" w:hAnsi="Arial" w:cs="Arial"/>
        </w:rPr>
      </w:pPr>
      <w:r>
        <w:rPr>
          <w:rFonts w:ascii="Arial" w:hAnsi="Arial" w:cs="Arial"/>
        </w:rPr>
        <w:t>3.</w:t>
      </w:r>
      <w:r>
        <w:rPr>
          <w:rFonts w:ascii="Arial" w:hAnsi="Arial" w:cs="Arial"/>
        </w:rPr>
        <w:tab/>
        <w:t>«Клоун» - упражнение позволяет работать над частотными характеристиками речи. Данное упражнение предназначено в основном для измерения частотных характеристик голоса ребенка в игровой форме. Для этого необходимо произнести в микрофон речевой отрывок или отдельные гласные звуки. По достижении конечной точки подъема, соответствующей частоте голоса, движение указателя – руки клоуна прекращается. Уровень подъема указателя соответствует определенной частоте голоса, которая может быть зафиксирована с помощью измерительной шкалы. Курсором-указателем в данном упражнении является рука клоуна.</w:t>
      </w:r>
    </w:p>
    <w:p w:rsidR="00AD02C9" w:rsidRPr="00321BF3" w:rsidRDefault="00321BF3" w:rsidP="00AD02C9">
      <w:pPr>
        <w:jc w:val="both"/>
        <w:rPr>
          <w:rFonts w:ascii="Arial" w:hAnsi="Arial" w:cs="Arial"/>
        </w:rPr>
      </w:pPr>
      <w:r>
        <w:rPr>
          <w:rFonts w:ascii="Arial" w:hAnsi="Arial" w:cs="Arial"/>
        </w:rPr>
        <w:t xml:space="preserve">     </w:t>
      </w:r>
      <w:r w:rsidR="00AD02C9" w:rsidRPr="00A61E4E">
        <w:rPr>
          <w:rFonts w:ascii="Arial" w:hAnsi="Arial" w:cs="Arial"/>
          <w:sz w:val="24"/>
          <w:szCs w:val="24"/>
        </w:rPr>
        <w:t xml:space="preserve">Использование различных технологий в коррекционном процессе способствует активизации у детей компенсаторных механизмов на основе сохранных видов восприятия. Работа по коррекции фонетико-фонематического недоразвития речи, простой </w:t>
      </w:r>
      <w:proofErr w:type="spellStart"/>
      <w:r w:rsidR="00AD02C9" w:rsidRPr="00A61E4E">
        <w:rPr>
          <w:rFonts w:ascii="Arial" w:hAnsi="Arial" w:cs="Arial"/>
          <w:sz w:val="24"/>
          <w:szCs w:val="24"/>
        </w:rPr>
        <w:t>дислалии</w:t>
      </w:r>
      <w:proofErr w:type="spellEnd"/>
      <w:r w:rsidR="00AD02C9" w:rsidRPr="00A61E4E">
        <w:rPr>
          <w:rFonts w:ascii="Arial" w:hAnsi="Arial" w:cs="Arial"/>
          <w:sz w:val="24"/>
          <w:szCs w:val="24"/>
        </w:rPr>
        <w:t xml:space="preserve">, сложной </w:t>
      </w:r>
      <w:proofErr w:type="spellStart"/>
      <w:r w:rsidR="00AD02C9" w:rsidRPr="00A61E4E">
        <w:rPr>
          <w:rFonts w:ascii="Arial" w:hAnsi="Arial" w:cs="Arial"/>
          <w:sz w:val="24"/>
          <w:szCs w:val="24"/>
        </w:rPr>
        <w:t>дислалии</w:t>
      </w:r>
      <w:proofErr w:type="spellEnd"/>
      <w:r w:rsidR="00AD02C9" w:rsidRPr="00A61E4E">
        <w:rPr>
          <w:rFonts w:ascii="Arial" w:hAnsi="Arial" w:cs="Arial"/>
          <w:sz w:val="24"/>
          <w:szCs w:val="24"/>
        </w:rPr>
        <w:t>, а также контроль над результатами деятельности дошкольников проводится с опорой на зрительное и слуховое восприятие. В процессе коррекционной логопедической работы на их основе у детей формируются правильные речевые навыки, а в дальнейшем и самоконтроль за своей речью.</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w:t>
      </w:r>
      <w:proofErr w:type="spellStart"/>
      <w:r w:rsidRPr="00A61E4E">
        <w:rPr>
          <w:rFonts w:ascii="Arial" w:hAnsi="Arial" w:cs="Arial"/>
          <w:sz w:val="24"/>
          <w:szCs w:val="24"/>
        </w:rPr>
        <w:t>Логопункт</w:t>
      </w:r>
      <w:proofErr w:type="spellEnd"/>
      <w:r w:rsidRPr="00A61E4E">
        <w:rPr>
          <w:rFonts w:ascii="Arial" w:hAnsi="Arial" w:cs="Arial"/>
          <w:sz w:val="24"/>
          <w:szCs w:val="24"/>
        </w:rPr>
        <w:t xml:space="preserve"> работает над системной коррекцией и развитием следующих характеристик: звукопроизношения, просодических компонентов устной речи, фонематических процессов, лексических и грамматических средств языка (подгрупповые занятия) артикуляционной моторики, обратных речевых кинестезий, мелкой моторики пальцев рук, слухового и зрительного восприятия, внимания, вербальной и зрительной памяти, эмоционально-волевой и мотивационной сферы, словесно-логического мышления детей.</w:t>
      </w:r>
    </w:p>
    <w:p w:rsidR="00AD02C9" w:rsidRPr="00A61E4E" w:rsidRDefault="00AD02C9" w:rsidP="00AD02C9">
      <w:pPr>
        <w:jc w:val="both"/>
        <w:rPr>
          <w:rFonts w:ascii="Arial" w:hAnsi="Arial" w:cs="Arial"/>
          <w:sz w:val="24"/>
          <w:szCs w:val="24"/>
        </w:rPr>
      </w:pPr>
      <w:r w:rsidRPr="00A61E4E">
        <w:rPr>
          <w:rFonts w:ascii="Arial" w:hAnsi="Arial" w:cs="Arial"/>
          <w:sz w:val="24"/>
          <w:szCs w:val="24"/>
        </w:rPr>
        <w:lastRenderedPageBreak/>
        <w:t xml:space="preserve">     Упражнения содержат задания возрастающей сложности, что позволяет учитывать при проведении коррекционной работы индивидуальные возможности и коррекционно-образовательные потребности ребенка.</w:t>
      </w:r>
    </w:p>
    <w:p w:rsidR="00AD02C9" w:rsidRPr="00A61E4E" w:rsidRDefault="00AD02C9" w:rsidP="00AD02C9">
      <w:pPr>
        <w:jc w:val="both"/>
        <w:rPr>
          <w:rFonts w:ascii="Arial" w:hAnsi="Arial" w:cs="Arial"/>
          <w:sz w:val="24"/>
          <w:szCs w:val="24"/>
        </w:rPr>
      </w:pP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Структура и содержание занятий позволяют использовать полученные ранее знания в процессе овладения </w:t>
      </w:r>
      <w:proofErr w:type="gramStart"/>
      <w:r w:rsidRPr="00A61E4E">
        <w:rPr>
          <w:rFonts w:ascii="Arial" w:hAnsi="Arial" w:cs="Arial"/>
          <w:sz w:val="24"/>
          <w:szCs w:val="24"/>
        </w:rPr>
        <w:t>новыми</w:t>
      </w:r>
      <w:proofErr w:type="gramEnd"/>
      <w:r w:rsidRPr="00A61E4E">
        <w:rPr>
          <w:rFonts w:ascii="Arial" w:hAnsi="Arial" w:cs="Arial"/>
          <w:sz w:val="24"/>
          <w:szCs w:val="24"/>
        </w:rPr>
        <w:t>, переходя от простого к сложному.</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Содержание заданий и методы их предъявления соответствуют возрастным особенностям дошкольников. Визуализация деятельности ребенка и ее объективная оценка происходит в игровой форме в виде доступных символов.</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Индивидуальные и подгрупповые занятия позволяют построить коррекционную работу с учетом их индивидуальных потребностей и возможностей.</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Ведущая роль в обучении принадлежит педагогу, однако решение поставленных задач в рамках деятельной среды доступными для него средствами осуществляет ребенок.</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Результаты деятельности ребенка представляются визуально в виде символов (печати, фишки, в компьютерных занятиях в виде мультипликационных образов).  Оценка заведомо исключает отрицательные результаты с целью создания ситуации успеха и формирования у детей положительного настроя на преодоление затруднений, возникших в процессе выполнения заданий. Это позволяет в дальнейшем сформировать у ребенка навыки самоконтроля за собственной речью.</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Практический опыт работы с детьми дошкольного возраста показал, что применение игрового опыта с детьми дошкольного возраста показал, что применение игровых моментов в обучении (игровые методы, игровые приемы, компьютерной программы «Игры </w:t>
      </w:r>
      <w:proofErr w:type="gramStart"/>
      <w:r w:rsidRPr="00A61E4E">
        <w:rPr>
          <w:rFonts w:ascii="Arial" w:hAnsi="Arial" w:cs="Arial"/>
          <w:sz w:val="24"/>
          <w:szCs w:val="24"/>
        </w:rPr>
        <w:t>для</w:t>
      </w:r>
      <w:proofErr w:type="gramEnd"/>
      <w:r w:rsidRPr="00A61E4E">
        <w:rPr>
          <w:rFonts w:ascii="Arial" w:hAnsi="Arial" w:cs="Arial"/>
          <w:sz w:val="24"/>
          <w:szCs w:val="24"/>
        </w:rPr>
        <w:t xml:space="preserve"> </w:t>
      </w:r>
      <w:proofErr w:type="gramStart"/>
      <w:r w:rsidRPr="00A61E4E">
        <w:rPr>
          <w:rFonts w:ascii="Arial" w:hAnsi="Arial" w:cs="Arial"/>
          <w:sz w:val="24"/>
          <w:szCs w:val="24"/>
        </w:rPr>
        <w:t>тигры</w:t>
      </w:r>
      <w:proofErr w:type="gramEnd"/>
      <w:r w:rsidRPr="00A61E4E">
        <w:rPr>
          <w:rFonts w:ascii="Arial" w:hAnsi="Arial" w:cs="Arial"/>
          <w:sz w:val="24"/>
          <w:szCs w:val="24"/>
        </w:rPr>
        <w:t>») позволяет эффективно решать поставленные коррекционные задачи и реализовать на практике дидактические требования доступности средств обучения.</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Коррекционная работа по логопедии позволяет воспитывать у детей дошкольного возраста волевые и нравственные качества. Этому способствует также деятельность ребенка, направленная на </w:t>
      </w:r>
      <w:proofErr w:type="gramStart"/>
      <w:r w:rsidRPr="00A61E4E">
        <w:rPr>
          <w:rFonts w:ascii="Arial" w:hAnsi="Arial" w:cs="Arial"/>
          <w:sz w:val="24"/>
          <w:szCs w:val="24"/>
        </w:rPr>
        <w:t>решение проблемной ситуации</w:t>
      </w:r>
      <w:proofErr w:type="gramEnd"/>
      <w:r w:rsidRPr="00A61E4E">
        <w:rPr>
          <w:rFonts w:ascii="Arial" w:hAnsi="Arial" w:cs="Arial"/>
          <w:sz w:val="24"/>
          <w:szCs w:val="24"/>
        </w:rPr>
        <w:t>, желание достичь необходимого результата при повышенной мотивации деятельности.</w:t>
      </w:r>
    </w:p>
    <w:p w:rsidR="00AD02C9" w:rsidRPr="00A61E4E" w:rsidRDefault="00AD02C9" w:rsidP="00AD02C9">
      <w:pPr>
        <w:jc w:val="both"/>
        <w:rPr>
          <w:rFonts w:ascii="Arial" w:hAnsi="Arial" w:cs="Arial"/>
          <w:sz w:val="24"/>
          <w:szCs w:val="24"/>
        </w:rPr>
      </w:pP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Применение новейших технологий в обучении, использование компьютерной программы создает дополнительную положительную мотивацию. Программа позволят эффективно работать над формированием:</w:t>
      </w:r>
    </w:p>
    <w:p w:rsidR="00AD02C9" w:rsidRPr="00A61E4E" w:rsidRDefault="00AD02C9" w:rsidP="00AD02C9">
      <w:pPr>
        <w:jc w:val="both"/>
        <w:rPr>
          <w:rFonts w:ascii="Arial" w:hAnsi="Arial" w:cs="Arial"/>
          <w:sz w:val="24"/>
          <w:szCs w:val="24"/>
        </w:rPr>
      </w:pPr>
      <w:r w:rsidRPr="00A61E4E">
        <w:rPr>
          <w:rFonts w:ascii="Arial" w:hAnsi="Arial" w:cs="Arial"/>
          <w:sz w:val="24"/>
          <w:szCs w:val="24"/>
        </w:rPr>
        <w:t>- просодических компонентов речи;</w:t>
      </w:r>
    </w:p>
    <w:p w:rsidR="00AD02C9" w:rsidRPr="00A61E4E" w:rsidRDefault="00AD02C9" w:rsidP="00AD02C9">
      <w:pPr>
        <w:jc w:val="both"/>
        <w:rPr>
          <w:rFonts w:ascii="Arial" w:hAnsi="Arial" w:cs="Arial"/>
          <w:sz w:val="24"/>
          <w:szCs w:val="24"/>
        </w:rPr>
      </w:pPr>
      <w:r w:rsidRPr="00A61E4E">
        <w:rPr>
          <w:rFonts w:ascii="Arial" w:hAnsi="Arial" w:cs="Arial"/>
          <w:sz w:val="24"/>
          <w:szCs w:val="24"/>
        </w:rPr>
        <w:t>- правильного произношения звуков;</w:t>
      </w:r>
    </w:p>
    <w:p w:rsidR="00AD02C9" w:rsidRPr="00A61E4E" w:rsidRDefault="00AD02C9" w:rsidP="00AD02C9">
      <w:pPr>
        <w:jc w:val="both"/>
        <w:rPr>
          <w:rFonts w:ascii="Arial" w:hAnsi="Arial" w:cs="Arial"/>
          <w:sz w:val="24"/>
          <w:szCs w:val="24"/>
        </w:rPr>
      </w:pPr>
      <w:r w:rsidRPr="00A61E4E">
        <w:rPr>
          <w:rFonts w:ascii="Arial" w:hAnsi="Arial" w:cs="Arial"/>
          <w:sz w:val="24"/>
          <w:szCs w:val="24"/>
        </w:rPr>
        <w:lastRenderedPageBreak/>
        <w:t>- фонематических процессов;</w:t>
      </w:r>
    </w:p>
    <w:p w:rsidR="00AD02C9" w:rsidRPr="00A61E4E" w:rsidRDefault="00AD02C9" w:rsidP="00AD02C9">
      <w:pPr>
        <w:jc w:val="both"/>
        <w:rPr>
          <w:rFonts w:ascii="Arial" w:hAnsi="Arial" w:cs="Arial"/>
          <w:sz w:val="24"/>
          <w:szCs w:val="24"/>
        </w:rPr>
      </w:pPr>
      <w:r w:rsidRPr="00A61E4E">
        <w:rPr>
          <w:rFonts w:ascii="Arial" w:hAnsi="Arial" w:cs="Arial"/>
          <w:sz w:val="24"/>
          <w:szCs w:val="24"/>
        </w:rPr>
        <w:t>- л</w:t>
      </w:r>
      <w:r w:rsidR="00321BF3">
        <w:rPr>
          <w:rFonts w:ascii="Arial" w:hAnsi="Arial" w:cs="Arial"/>
          <w:sz w:val="24"/>
          <w:szCs w:val="24"/>
        </w:rPr>
        <w:t>е</w:t>
      </w:r>
      <w:r w:rsidRPr="00A61E4E">
        <w:rPr>
          <w:rFonts w:ascii="Arial" w:hAnsi="Arial" w:cs="Arial"/>
          <w:sz w:val="24"/>
          <w:szCs w:val="24"/>
        </w:rPr>
        <w:t>ксико-грамматических средств языка.</w:t>
      </w:r>
    </w:p>
    <w:p w:rsidR="00321BF3" w:rsidRDefault="00AD02C9" w:rsidP="00AD02C9">
      <w:pPr>
        <w:jc w:val="both"/>
        <w:rPr>
          <w:rFonts w:ascii="Arial" w:hAnsi="Arial" w:cs="Arial"/>
          <w:sz w:val="24"/>
          <w:szCs w:val="24"/>
        </w:rPr>
      </w:pPr>
      <w:r w:rsidRPr="00A61E4E">
        <w:rPr>
          <w:rFonts w:ascii="Arial" w:hAnsi="Arial" w:cs="Arial"/>
          <w:sz w:val="24"/>
          <w:szCs w:val="24"/>
        </w:rPr>
        <w:t xml:space="preserve">     Целенаправленное системное логопедическое воздействие, основанное на использовании компьютерной технологии, позволяет значительно повысить эффективность коррекционно-образовательного процесса. </w:t>
      </w:r>
    </w:p>
    <w:p w:rsidR="00AD02C9" w:rsidRPr="00A61E4E" w:rsidRDefault="00321BF3" w:rsidP="00AD02C9">
      <w:pPr>
        <w:jc w:val="both"/>
        <w:rPr>
          <w:rFonts w:ascii="Arial" w:hAnsi="Arial" w:cs="Arial"/>
          <w:sz w:val="24"/>
          <w:szCs w:val="24"/>
        </w:rPr>
      </w:pPr>
      <w:r>
        <w:rPr>
          <w:rFonts w:ascii="Arial" w:hAnsi="Arial" w:cs="Arial"/>
          <w:sz w:val="24"/>
          <w:szCs w:val="24"/>
        </w:rPr>
        <w:t xml:space="preserve">     </w:t>
      </w:r>
      <w:r w:rsidR="00AD02C9" w:rsidRPr="00A61E4E">
        <w:rPr>
          <w:rFonts w:ascii="Arial" w:hAnsi="Arial" w:cs="Arial"/>
          <w:sz w:val="24"/>
          <w:szCs w:val="24"/>
        </w:rPr>
        <w:t xml:space="preserve"> Коррекция речи в нашем саду – дополнительная задача, педагоги ГОУ не остаются в стороне от ее решения. В течение учебного года проводился цикл семинаров и консультаций, посвященных проблемам речевого развития дошкольников, на которых воспитатели овладевают новыми приемами формирования речевой деятельности детей. Воспитатели групп осуществляют </w:t>
      </w:r>
      <w:proofErr w:type="gramStart"/>
      <w:r w:rsidR="00AD02C9" w:rsidRPr="00A61E4E">
        <w:rPr>
          <w:rFonts w:ascii="Arial" w:hAnsi="Arial" w:cs="Arial"/>
          <w:sz w:val="24"/>
          <w:szCs w:val="24"/>
        </w:rPr>
        <w:t>контроль за</w:t>
      </w:r>
      <w:proofErr w:type="gramEnd"/>
      <w:r w:rsidR="00AD02C9" w:rsidRPr="00A61E4E">
        <w:rPr>
          <w:rFonts w:ascii="Arial" w:hAnsi="Arial" w:cs="Arial"/>
          <w:sz w:val="24"/>
          <w:szCs w:val="24"/>
        </w:rPr>
        <w:t xml:space="preserve"> соблюдением речевого режима на занятиях ведут работу по развитию мелкой моторики, в особых случаях (при стойком нежелании родителей заниматься с ребенком)  выполняют с детьми домашнее задания логопеда.</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Психолог развивает и делает коррекцию когнитивных процессов, напрямую влияющих на эффективность логопедических занятий. Кроме того, психолог помогает детям преодолевать негативное отношение к занятиям, которое, хоть и редко, но встречается.</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Музыкальный руководитель на своих занятиях формирует </w:t>
      </w:r>
      <w:proofErr w:type="spellStart"/>
      <w:r w:rsidRPr="00A61E4E">
        <w:rPr>
          <w:rFonts w:ascii="Arial" w:hAnsi="Arial" w:cs="Arial"/>
          <w:sz w:val="24"/>
          <w:szCs w:val="24"/>
        </w:rPr>
        <w:t>темпоритмическую</w:t>
      </w:r>
      <w:proofErr w:type="spellEnd"/>
      <w:r w:rsidRPr="00A61E4E">
        <w:rPr>
          <w:rFonts w:ascii="Arial" w:hAnsi="Arial" w:cs="Arial"/>
          <w:sz w:val="24"/>
          <w:szCs w:val="24"/>
        </w:rPr>
        <w:t xml:space="preserve"> сторону речи и способствует автоматизации звука посредством специально подобранных </w:t>
      </w:r>
      <w:proofErr w:type="spellStart"/>
      <w:r w:rsidRPr="00A61E4E">
        <w:rPr>
          <w:rFonts w:ascii="Arial" w:hAnsi="Arial" w:cs="Arial"/>
          <w:sz w:val="24"/>
          <w:szCs w:val="24"/>
        </w:rPr>
        <w:t>распевок</w:t>
      </w:r>
      <w:proofErr w:type="spellEnd"/>
      <w:r w:rsidRPr="00A61E4E">
        <w:rPr>
          <w:rFonts w:ascii="Arial" w:hAnsi="Arial" w:cs="Arial"/>
          <w:sz w:val="24"/>
          <w:szCs w:val="24"/>
        </w:rPr>
        <w:t xml:space="preserve"> песен.</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Воспитатель по физическому воспитанию не только работает над развитием общей моторики и координации движений, но и использует разработанный по просьбе логопеда комплекс упражнений на мышечную релаксацию, что оптимизирует процесс постановке звука.</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Все педагоги детского сада трудятся в тесной взаимосвязи, согласно рекомендациям, принимаемым по каждому ребенку.</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Невзирая на то, что большую часть дня современный ребенок находится в детском саду, первостепенное влияние на процесс его развития все-таки оказывает семья. И эффективность коррекционного процесса также во многом зависит от позиции, которую занимают родители. К сожалению чаще встречаются два  крайних варианта отношения к этому вопросу:</w:t>
      </w:r>
    </w:p>
    <w:p w:rsidR="00AD02C9" w:rsidRPr="00A61E4E" w:rsidRDefault="00AD02C9" w:rsidP="00AD02C9">
      <w:pPr>
        <w:jc w:val="both"/>
        <w:rPr>
          <w:rFonts w:ascii="Arial" w:hAnsi="Arial" w:cs="Arial"/>
          <w:sz w:val="24"/>
          <w:szCs w:val="24"/>
        </w:rPr>
      </w:pPr>
      <w:r w:rsidRPr="00A61E4E">
        <w:rPr>
          <w:rFonts w:ascii="Arial" w:hAnsi="Arial" w:cs="Arial"/>
          <w:sz w:val="24"/>
          <w:szCs w:val="24"/>
        </w:rPr>
        <w:t>1.  пренебрежение к качеству речи ребенка, зачастую граничащее и игнорированием рекомендуемых в детском саду занятий;</w:t>
      </w:r>
    </w:p>
    <w:p w:rsidR="00AD02C9" w:rsidRPr="00A61E4E" w:rsidRDefault="00AD02C9" w:rsidP="00AD02C9">
      <w:pPr>
        <w:jc w:val="both"/>
        <w:rPr>
          <w:rFonts w:ascii="Arial" w:hAnsi="Arial" w:cs="Arial"/>
          <w:sz w:val="24"/>
          <w:szCs w:val="24"/>
        </w:rPr>
      </w:pPr>
      <w:r w:rsidRPr="00A61E4E">
        <w:rPr>
          <w:rFonts w:ascii="Arial" w:hAnsi="Arial" w:cs="Arial"/>
          <w:sz w:val="24"/>
          <w:szCs w:val="24"/>
        </w:rPr>
        <w:t>2. завышенные требования к качеству речи ребенка (разучивание скороговорок для исправления нарушенного звука, когда он еще не автоматизирован в словах).</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И то и другое не способствует автоматизации правильного звукопроизношения, но закрепляет его искаженный вариант. Для решения этой проблемы принимаются следующие меры:</w:t>
      </w:r>
    </w:p>
    <w:p w:rsidR="00AD02C9" w:rsidRPr="00A61E4E" w:rsidRDefault="00AD02C9" w:rsidP="00AD02C9">
      <w:pPr>
        <w:numPr>
          <w:ilvl w:val="0"/>
          <w:numId w:val="4"/>
        </w:numPr>
        <w:spacing w:after="0" w:line="240" w:lineRule="auto"/>
        <w:jc w:val="both"/>
        <w:rPr>
          <w:rFonts w:ascii="Arial" w:hAnsi="Arial" w:cs="Arial"/>
          <w:sz w:val="24"/>
          <w:szCs w:val="24"/>
        </w:rPr>
      </w:pPr>
      <w:r w:rsidRPr="00A61E4E">
        <w:rPr>
          <w:rFonts w:ascii="Arial" w:hAnsi="Arial" w:cs="Arial"/>
          <w:sz w:val="24"/>
          <w:szCs w:val="24"/>
        </w:rPr>
        <w:lastRenderedPageBreak/>
        <w:t xml:space="preserve">Проведение групповых консультаций для родителей по вопросам коррекции недостатков речи, ознакомлению со </w:t>
      </w:r>
      <w:proofErr w:type="spellStart"/>
      <w:r w:rsidRPr="00A61E4E">
        <w:rPr>
          <w:rFonts w:ascii="Arial" w:hAnsi="Arial" w:cs="Arial"/>
          <w:sz w:val="24"/>
          <w:szCs w:val="24"/>
        </w:rPr>
        <w:t>специфизическими</w:t>
      </w:r>
      <w:proofErr w:type="spellEnd"/>
      <w:r w:rsidRPr="00A61E4E">
        <w:rPr>
          <w:rFonts w:ascii="Arial" w:hAnsi="Arial" w:cs="Arial"/>
          <w:sz w:val="24"/>
          <w:szCs w:val="24"/>
        </w:rPr>
        <w:t xml:space="preserve"> приемами постановки звуков;</w:t>
      </w:r>
    </w:p>
    <w:p w:rsidR="00AD02C9" w:rsidRPr="00A61E4E" w:rsidRDefault="00AD02C9" w:rsidP="00AD02C9">
      <w:pPr>
        <w:numPr>
          <w:ilvl w:val="0"/>
          <w:numId w:val="4"/>
        </w:numPr>
        <w:spacing w:after="0" w:line="240" w:lineRule="auto"/>
        <w:jc w:val="both"/>
        <w:rPr>
          <w:rFonts w:ascii="Arial" w:hAnsi="Arial" w:cs="Arial"/>
          <w:sz w:val="24"/>
          <w:szCs w:val="24"/>
        </w:rPr>
      </w:pPr>
      <w:r w:rsidRPr="00A61E4E">
        <w:rPr>
          <w:rFonts w:ascii="Arial" w:hAnsi="Arial" w:cs="Arial"/>
          <w:sz w:val="24"/>
          <w:szCs w:val="24"/>
        </w:rPr>
        <w:t>Индивидуальные консультации;</w:t>
      </w:r>
    </w:p>
    <w:p w:rsidR="00AD02C9" w:rsidRPr="00A61E4E" w:rsidRDefault="00AD02C9" w:rsidP="00AD02C9">
      <w:pPr>
        <w:jc w:val="both"/>
        <w:rPr>
          <w:rFonts w:ascii="Arial" w:hAnsi="Arial" w:cs="Arial"/>
          <w:sz w:val="24"/>
          <w:szCs w:val="24"/>
        </w:rPr>
      </w:pPr>
      <w:r w:rsidRPr="00A61E4E">
        <w:rPr>
          <w:rFonts w:ascii="Arial" w:hAnsi="Arial" w:cs="Arial"/>
          <w:sz w:val="24"/>
          <w:szCs w:val="24"/>
        </w:rPr>
        <w:t xml:space="preserve">     Таким образом, своевременность принятых мер благодаря компенсаторным возможностям ребенка позволяет сгладить, скорректировать имеющиеся нарушения развития речи, что может ему успешно развиваться, обучаться, легко адаптироваться в дошкольной среде, а </w:t>
      </w:r>
      <w:proofErr w:type="gramStart"/>
      <w:r w:rsidRPr="00A61E4E">
        <w:rPr>
          <w:rFonts w:ascii="Arial" w:hAnsi="Arial" w:cs="Arial"/>
          <w:sz w:val="24"/>
          <w:szCs w:val="24"/>
        </w:rPr>
        <w:t>в последствии</w:t>
      </w:r>
      <w:proofErr w:type="gramEnd"/>
      <w:r w:rsidRPr="00A61E4E">
        <w:rPr>
          <w:rFonts w:ascii="Arial" w:hAnsi="Arial" w:cs="Arial"/>
          <w:sz w:val="24"/>
          <w:szCs w:val="24"/>
        </w:rPr>
        <w:t xml:space="preserve"> – и в окружающей жизни. </w:t>
      </w:r>
    </w:p>
    <w:p w:rsidR="00AD02C9" w:rsidRPr="00A61E4E" w:rsidRDefault="00AD02C9" w:rsidP="00AD02C9">
      <w:pPr>
        <w:jc w:val="both"/>
        <w:rPr>
          <w:rFonts w:ascii="Arial" w:hAnsi="Arial" w:cs="Arial"/>
          <w:sz w:val="24"/>
          <w:szCs w:val="24"/>
        </w:rPr>
      </w:pPr>
      <w:r w:rsidRPr="00A61E4E">
        <w:rPr>
          <w:rFonts w:ascii="Arial" w:hAnsi="Arial" w:cs="Arial"/>
          <w:sz w:val="24"/>
          <w:szCs w:val="24"/>
        </w:rPr>
        <w:t>Коррекция речевых недостатков и оценка результатов позволяет учитывать не только компенсаторные возможности детей, но и особенности развития каждого ребенка на данном возрастном этапе. Осуществляется личностно-ориентированный подход к воспитанникам с нарушениями в развитии речи в ДОУ обще развивающего вида.</w:t>
      </w:r>
    </w:p>
    <w:p w:rsidR="00AD02C9" w:rsidRPr="00A61E4E" w:rsidRDefault="00AD02C9" w:rsidP="00AD02C9">
      <w:pPr>
        <w:jc w:val="both"/>
        <w:rPr>
          <w:rFonts w:ascii="Arial" w:hAnsi="Arial" w:cs="Arial"/>
          <w:sz w:val="24"/>
          <w:szCs w:val="24"/>
        </w:rPr>
      </w:pPr>
    </w:p>
    <w:p w:rsidR="00AD02C9" w:rsidRPr="00A61E4E" w:rsidRDefault="00AD02C9" w:rsidP="00AD02C9">
      <w:pPr>
        <w:jc w:val="both"/>
        <w:rPr>
          <w:rFonts w:ascii="Arial" w:hAnsi="Arial" w:cs="Arial"/>
          <w:sz w:val="24"/>
          <w:szCs w:val="24"/>
        </w:rPr>
      </w:pPr>
    </w:p>
    <w:p w:rsidR="00AD02C9" w:rsidRPr="00A61E4E" w:rsidRDefault="00AD02C9" w:rsidP="00AD02C9">
      <w:pPr>
        <w:ind w:left="735"/>
        <w:jc w:val="both"/>
        <w:rPr>
          <w:rFonts w:ascii="Arial" w:hAnsi="Arial" w:cs="Arial"/>
          <w:sz w:val="24"/>
          <w:szCs w:val="24"/>
        </w:rPr>
      </w:pPr>
    </w:p>
    <w:p w:rsidR="00AD02C9" w:rsidRPr="00A61E4E" w:rsidRDefault="00AD02C9" w:rsidP="00AD02C9">
      <w:pPr>
        <w:rPr>
          <w:rFonts w:ascii="Arial" w:hAnsi="Arial" w:cs="Arial"/>
          <w:sz w:val="24"/>
          <w:szCs w:val="24"/>
        </w:rPr>
      </w:pPr>
      <w:r w:rsidRPr="00A61E4E">
        <w:rPr>
          <w:rFonts w:ascii="Arial" w:hAnsi="Arial" w:cs="Arial"/>
          <w:sz w:val="24"/>
          <w:szCs w:val="24"/>
        </w:rPr>
        <w:t xml:space="preserve">     </w:t>
      </w:r>
    </w:p>
    <w:p w:rsidR="00AD02C9" w:rsidRPr="00A61E4E" w:rsidRDefault="00AD02C9" w:rsidP="00D44C08">
      <w:pPr>
        <w:jc w:val="both"/>
        <w:rPr>
          <w:rFonts w:ascii="Arial" w:hAnsi="Arial" w:cs="Arial"/>
          <w:sz w:val="24"/>
          <w:szCs w:val="24"/>
        </w:rPr>
      </w:pPr>
    </w:p>
    <w:sectPr w:rsidR="00AD02C9" w:rsidRPr="00A61E4E" w:rsidSect="00B774F0">
      <w:headerReference w:type="even" r:id="rId16"/>
      <w:headerReference w:type="default" r:id="rId17"/>
      <w:footerReference w:type="even" r:id="rId18"/>
      <w:footerReference w:type="default" r:id="rId19"/>
      <w:headerReference w:type="first"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A5D" w:rsidRDefault="00497A5D" w:rsidP="005C4F59">
      <w:pPr>
        <w:spacing w:after="0" w:line="240" w:lineRule="auto"/>
      </w:pPr>
      <w:r>
        <w:separator/>
      </w:r>
    </w:p>
  </w:endnote>
  <w:endnote w:type="continuationSeparator" w:id="0">
    <w:p w:rsidR="00497A5D" w:rsidRDefault="00497A5D" w:rsidP="005C4F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F59" w:rsidRDefault="005C4F5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8157"/>
    </w:sdtPr>
    <w:sdtContent>
      <w:p w:rsidR="005C4F59" w:rsidRDefault="00796B87">
        <w:pPr>
          <w:pStyle w:val="a8"/>
          <w:jc w:val="right"/>
        </w:pPr>
        <w:fldSimple w:instr=" PAGE   \* MERGEFORMAT ">
          <w:r w:rsidR="00B774F0">
            <w:rPr>
              <w:noProof/>
            </w:rPr>
            <w:t>3</w:t>
          </w:r>
        </w:fldSimple>
      </w:p>
    </w:sdtContent>
  </w:sdt>
  <w:p w:rsidR="005C4F59" w:rsidRDefault="005C4F59">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F59" w:rsidRDefault="005C4F5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A5D" w:rsidRDefault="00497A5D" w:rsidP="005C4F59">
      <w:pPr>
        <w:spacing w:after="0" w:line="240" w:lineRule="auto"/>
      </w:pPr>
      <w:r>
        <w:separator/>
      </w:r>
    </w:p>
  </w:footnote>
  <w:footnote w:type="continuationSeparator" w:id="0">
    <w:p w:rsidR="00497A5D" w:rsidRDefault="00497A5D" w:rsidP="005C4F5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F59" w:rsidRDefault="005C4F59">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F59" w:rsidRDefault="005C4F59">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4F59" w:rsidRDefault="005C4F5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E7026"/>
    <w:multiLevelType w:val="hybridMultilevel"/>
    <w:tmpl w:val="4F749ED0"/>
    <w:lvl w:ilvl="0" w:tplc="04190001">
      <w:start w:val="1"/>
      <w:numFmt w:val="bullet"/>
      <w:lvlText w:val=""/>
      <w:lvlJc w:val="left"/>
      <w:pPr>
        <w:tabs>
          <w:tab w:val="num" w:pos="1120"/>
        </w:tabs>
        <w:ind w:left="11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7AB122E"/>
    <w:multiLevelType w:val="hybridMultilevel"/>
    <w:tmpl w:val="ED24110A"/>
    <w:lvl w:ilvl="0" w:tplc="553A0682">
      <w:start w:val="1"/>
      <w:numFmt w:val="decimal"/>
      <w:lvlText w:val="%1."/>
      <w:lvlJc w:val="left"/>
      <w:pPr>
        <w:tabs>
          <w:tab w:val="num" w:pos="735"/>
        </w:tabs>
        <w:ind w:left="7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62662B72"/>
    <w:multiLevelType w:val="hybridMultilevel"/>
    <w:tmpl w:val="FE3AA0D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6E297B7B"/>
    <w:multiLevelType w:val="multilevel"/>
    <w:tmpl w:val="0CB608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B020E"/>
    <w:rsid w:val="000231D1"/>
    <w:rsid w:val="000447BB"/>
    <w:rsid w:val="000A00B3"/>
    <w:rsid w:val="001658CB"/>
    <w:rsid w:val="001E0FB8"/>
    <w:rsid w:val="00245DEE"/>
    <w:rsid w:val="002B1985"/>
    <w:rsid w:val="00321BF3"/>
    <w:rsid w:val="00344D6A"/>
    <w:rsid w:val="00384922"/>
    <w:rsid w:val="003965EE"/>
    <w:rsid w:val="0040025F"/>
    <w:rsid w:val="0040534A"/>
    <w:rsid w:val="0043019F"/>
    <w:rsid w:val="00446ABB"/>
    <w:rsid w:val="00463180"/>
    <w:rsid w:val="00497A5D"/>
    <w:rsid w:val="004B0E4E"/>
    <w:rsid w:val="004F0C38"/>
    <w:rsid w:val="00515159"/>
    <w:rsid w:val="00537BEB"/>
    <w:rsid w:val="005B5541"/>
    <w:rsid w:val="005C4F59"/>
    <w:rsid w:val="006406CB"/>
    <w:rsid w:val="006A1988"/>
    <w:rsid w:val="00720A3E"/>
    <w:rsid w:val="007779C7"/>
    <w:rsid w:val="00796B87"/>
    <w:rsid w:val="007D03B0"/>
    <w:rsid w:val="007D374E"/>
    <w:rsid w:val="007E507C"/>
    <w:rsid w:val="007F0F25"/>
    <w:rsid w:val="00820443"/>
    <w:rsid w:val="008F7DB9"/>
    <w:rsid w:val="009B1D07"/>
    <w:rsid w:val="009F6A77"/>
    <w:rsid w:val="00A204D4"/>
    <w:rsid w:val="00A61E4E"/>
    <w:rsid w:val="00AD02C9"/>
    <w:rsid w:val="00B04464"/>
    <w:rsid w:val="00B25ACB"/>
    <w:rsid w:val="00B774F0"/>
    <w:rsid w:val="00C22541"/>
    <w:rsid w:val="00C71B93"/>
    <w:rsid w:val="00CE0CEC"/>
    <w:rsid w:val="00D44C08"/>
    <w:rsid w:val="00D76556"/>
    <w:rsid w:val="00E96227"/>
    <w:rsid w:val="00EA1964"/>
    <w:rsid w:val="00EB020E"/>
    <w:rsid w:val="00ED6811"/>
    <w:rsid w:val="00F37E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020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EB020E"/>
    <w:rPr>
      <w:color w:val="0000FF"/>
      <w:u w:val="single"/>
    </w:rPr>
  </w:style>
  <w:style w:type="paragraph" w:styleId="a4">
    <w:name w:val="Balloon Text"/>
    <w:basedOn w:val="a"/>
    <w:link w:val="a5"/>
    <w:uiPriority w:val="99"/>
    <w:semiHidden/>
    <w:unhideWhenUsed/>
    <w:rsid w:val="00EB020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B020E"/>
    <w:rPr>
      <w:rFonts w:ascii="Tahoma" w:hAnsi="Tahoma" w:cs="Tahoma"/>
      <w:sz w:val="16"/>
      <w:szCs w:val="16"/>
    </w:rPr>
  </w:style>
  <w:style w:type="paragraph" w:styleId="a6">
    <w:name w:val="header"/>
    <w:basedOn w:val="a"/>
    <w:link w:val="a7"/>
    <w:uiPriority w:val="99"/>
    <w:semiHidden/>
    <w:unhideWhenUsed/>
    <w:rsid w:val="005C4F59"/>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5C4F59"/>
  </w:style>
  <w:style w:type="paragraph" w:styleId="a8">
    <w:name w:val="footer"/>
    <w:basedOn w:val="a"/>
    <w:link w:val="a9"/>
    <w:uiPriority w:val="99"/>
    <w:unhideWhenUsed/>
    <w:rsid w:val="005C4F5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4F59"/>
  </w:style>
</w:styles>
</file>

<file path=word/webSettings.xml><?xml version="1.0" encoding="utf-8"?>
<w:webSettings xmlns:r="http://schemas.openxmlformats.org/officeDocument/2006/relationships" xmlns:w="http://schemas.openxmlformats.org/wordprocessingml/2006/main">
  <w:divs>
    <w:div w:id="155876628">
      <w:bodyDiv w:val="1"/>
      <w:marLeft w:val="0"/>
      <w:marRight w:val="0"/>
      <w:marTop w:val="0"/>
      <w:marBottom w:val="0"/>
      <w:divBdr>
        <w:top w:val="none" w:sz="0" w:space="0" w:color="auto"/>
        <w:left w:val="none" w:sz="0" w:space="0" w:color="auto"/>
        <w:bottom w:val="none" w:sz="0" w:space="0" w:color="auto"/>
        <w:right w:val="none" w:sz="0" w:space="0" w:color="auto"/>
      </w:divBdr>
    </w:div>
    <w:div w:id="371150213">
      <w:bodyDiv w:val="1"/>
      <w:marLeft w:val="0"/>
      <w:marRight w:val="0"/>
      <w:marTop w:val="0"/>
      <w:marBottom w:val="0"/>
      <w:divBdr>
        <w:top w:val="none" w:sz="0" w:space="0" w:color="auto"/>
        <w:left w:val="none" w:sz="0" w:space="0" w:color="auto"/>
        <w:bottom w:val="none" w:sz="0" w:space="0" w:color="auto"/>
        <w:right w:val="none" w:sz="0" w:space="0" w:color="auto"/>
      </w:divBdr>
    </w:div>
    <w:div w:id="392775622">
      <w:bodyDiv w:val="1"/>
      <w:marLeft w:val="0"/>
      <w:marRight w:val="0"/>
      <w:marTop w:val="0"/>
      <w:marBottom w:val="0"/>
      <w:divBdr>
        <w:top w:val="none" w:sz="0" w:space="0" w:color="auto"/>
        <w:left w:val="none" w:sz="0" w:space="0" w:color="auto"/>
        <w:bottom w:val="none" w:sz="0" w:space="0" w:color="auto"/>
        <w:right w:val="none" w:sz="0" w:space="0" w:color="auto"/>
      </w:divBdr>
    </w:div>
    <w:div w:id="706025583">
      <w:bodyDiv w:val="1"/>
      <w:marLeft w:val="0"/>
      <w:marRight w:val="0"/>
      <w:marTop w:val="0"/>
      <w:marBottom w:val="0"/>
      <w:divBdr>
        <w:top w:val="none" w:sz="0" w:space="0" w:color="auto"/>
        <w:left w:val="none" w:sz="0" w:space="0" w:color="auto"/>
        <w:bottom w:val="none" w:sz="0" w:space="0" w:color="auto"/>
        <w:right w:val="none" w:sz="0" w:space="0" w:color="auto"/>
      </w:divBdr>
    </w:div>
    <w:div w:id="788668028">
      <w:bodyDiv w:val="1"/>
      <w:marLeft w:val="0"/>
      <w:marRight w:val="0"/>
      <w:marTop w:val="0"/>
      <w:marBottom w:val="0"/>
      <w:divBdr>
        <w:top w:val="none" w:sz="0" w:space="0" w:color="auto"/>
        <w:left w:val="none" w:sz="0" w:space="0" w:color="auto"/>
        <w:bottom w:val="none" w:sz="0" w:space="0" w:color="auto"/>
        <w:right w:val="none" w:sz="0" w:space="0" w:color="auto"/>
      </w:divBdr>
    </w:div>
    <w:div w:id="1002202239">
      <w:bodyDiv w:val="1"/>
      <w:marLeft w:val="0"/>
      <w:marRight w:val="0"/>
      <w:marTop w:val="0"/>
      <w:marBottom w:val="0"/>
      <w:divBdr>
        <w:top w:val="none" w:sz="0" w:space="0" w:color="auto"/>
        <w:left w:val="none" w:sz="0" w:space="0" w:color="auto"/>
        <w:bottom w:val="none" w:sz="0" w:space="0" w:color="auto"/>
        <w:right w:val="none" w:sz="0" w:space="0" w:color="auto"/>
      </w:divBdr>
    </w:div>
    <w:div w:id="1117992680">
      <w:bodyDiv w:val="1"/>
      <w:marLeft w:val="0"/>
      <w:marRight w:val="0"/>
      <w:marTop w:val="0"/>
      <w:marBottom w:val="0"/>
      <w:divBdr>
        <w:top w:val="none" w:sz="0" w:space="0" w:color="auto"/>
        <w:left w:val="none" w:sz="0" w:space="0" w:color="auto"/>
        <w:bottom w:val="none" w:sz="0" w:space="0" w:color="auto"/>
        <w:right w:val="none" w:sz="0" w:space="0" w:color="auto"/>
      </w:divBdr>
    </w:div>
    <w:div w:id="1451781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FE298-56EA-4247-9687-F4E58C73F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37</Pages>
  <Words>12106</Words>
  <Characters>69010</Characters>
  <Application>Microsoft Office Word</Application>
  <DocSecurity>0</DocSecurity>
  <Lines>575</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1</cp:lastModifiedBy>
  <cp:revision>36</cp:revision>
  <dcterms:created xsi:type="dcterms:W3CDTF">2008-11-26T14:56:00Z</dcterms:created>
  <dcterms:modified xsi:type="dcterms:W3CDTF">2014-12-16T15:20:00Z</dcterms:modified>
</cp:coreProperties>
</file>