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F9" w:rsidRDefault="008149F9" w:rsidP="008149F9">
      <w:pPr>
        <w:pStyle w:val="c0"/>
        <w:spacing w:before="0" w:beforeAutospacing="0" w:after="0" w:afterAutospacing="0"/>
        <w:rPr>
          <w:rFonts w:ascii="Calibri" w:hAnsi="Calibri"/>
          <w:color w:val="000000"/>
          <w:sz w:val="22"/>
          <w:szCs w:val="22"/>
        </w:rPr>
      </w:pPr>
      <w:r>
        <w:rPr>
          <w:rStyle w:val="c14"/>
          <w:rFonts w:ascii="Arial" w:hAnsi="Arial" w:cs="Arial"/>
          <w:b/>
          <w:bCs/>
          <w:color w:val="0070C0"/>
          <w:sz w:val="32"/>
          <w:szCs w:val="32"/>
        </w:rPr>
        <w:t>Консультация для родителей на тему:</w:t>
      </w:r>
      <w:r>
        <w:rPr>
          <w:rStyle w:val="apple-converted-space"/>
          <w:rFonts w:ascii="Arial" w:hAnsi="Arial" w:cs="Arial"/>
          <w:b/>
          <w:bCs/>
          <w:color w:val="0070C0"/>
          <w:sz w:val="32"/>
          <w:szCs w:val="32"/>
        </w:rPr>
        <w:t> </w:t>
      </w:r>
      <w:r>
        <w:rPr>
          <w:rStyle w:val="c7"/>
          <w:rFonts w:ascii="Arial" w:hAnsi="Arial" w:cs="Arial"/>
          <w:b/>
          <w:bCs/>
          <w:color w:val="FF0000"/>
          <w:sz w:val="32"/>
          <w:szCs w:val="32"/>
        </w:rPr>
        <w:t>«</w:t>
      </w:r>
      <w:r>
        <w:rPr>
          <w:rStyle w:val="c7"/>
          <w:rFonts w:ascii="Arial" w:hAnsi="Arial" w:cs="Arial"/>
          <w:color w:val="FF0000"/>
          <w:sz w:val="32"/>
          <w:szCs w:val="32"/>
        </w:rPr>
        <w:t>Влияние нетрадиционной техники аппликации на развитие творческих способностей детей дошкольного возраста»</w:t>
      </w:r>
    </w:p>
    <w:p w:rsidR="008149F9" w:rsidRDefault="008149F9" w:rsidP="008149F9">
      <w:pPr>
        <w:pStyle w:val="c0"/>
        <w:spacing w:before="0" w:beforeAutospacing="0" w:after="0" w:afterAutospacing="0"/>
        <w:rPr>
          <w:rFonts w:ascii="Calibri" w:hAnsi="Calibri"/>
          <w:color w:val="000000"/>
          <w:sz w:val="22"/>
          <w:szCs w:val="22"/>
        </w:rPr>
      </w:pPr>
      <w:r>
        <w:rPr>
          <w:rStyle w:val="c1"/>
          <w:rFonts w:ascii="Arial" w:hAnsi="Arial" w:cs="Arial"/>
          <w:color w:val="000000"/>
          <w:shd w:val="clear" w:color="auto" w:fill="FFFFFF"/>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стремится к активной деятельности и важно не дать этому стремлению  угаснуть, а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 </w:t>
      </w:r>
      <w:r>
        <w:rPr>
          <w:rFonts w:ascii="Arial" w:hAnsi="Arial" w:cs="Arial"/>
          <w:color w:val="000000"/>
        </w:rPr>
        <w:br/>
      </w:r>
      <w:r>
        <w:rPr>
          <w:rFonts w:ascii="Arial" w:hAnsi="Arial" w:cs="Arial"/>
          <w:color w:val="000000"/>
        </w:rPr>
        <w:br/>
      </w:r>
      <w:r>
        <w:rPr>
          <w:rStyle w:val="c1"/>
          <w:rFonts w:ascii="Arial" w:hAnsi="Arial" w:cs="Arial"/>
          <w:color w:val="000000"/>
          <w:shd w:val="clear" w:color="auto" w:fill="FFFFFF"/>
        </w:rPr>
        <w:t>Одним из наиболее близких и естественных для ребёнка-дошкольника видов деятельности, является</w:t>
      </w:r>
      <w:r>
        <w:rPr>
          <w:rStyle w:val="c1"/>
          <w:rFonts w:ascii="Arial" w:hAnsi="Arial" w:cs="Arial"/>
          <w:color w:val="000000"/>
          <w:shd w:val="clear" w:color="auto" w:fill="FFFFFF"/>
        </w:rPr>
        <w:t xml:space="preserve"> </w:t>
      </w:r>
      <w:bookmarkStart w:id="0" w:name="_GoBack"/>
      <w:bookmarkEnd w:id="0"/>
      <w:r>
        <w:rPr>
          <w:rStyle w:val="c1"/>
          <w:rFonts w:ascii="Arial" w:hAnsi="Arial" w:cs="Arial"/>
          <w:b/>
          <w:bCs/>
          <w:color w:val="000000"/>
          <w:shd w:val="clear" w:color="auto" w:fill="FFFFFF"/>
        </w:rPr>
        <w:t>изобразительная деятельность</w:t>
      </w:r>
      <w:r>
        <w:rPr>
          <w:rStyle w:val="c1"/>
          <w:rFonts w:ascii="Arial" w:hAnsi="Arial" w:cs="Arial"/>
          <w:color w:val="000000"/>
          <w:shd w:val="clear" w:color="auto" w:fill="FFFFFF"/>
        </w:rPr>
        <w:t>.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 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w:t>
      </w:r>
    </w:p>
    <w:p w:rsidR="008149F9" w:rsidRDefault="008149F9" w:rsidP="008149F9">
      <w:pPr>
        <w:pStyle w:val="c0"/>
        <w:spacing w:before="0" w:beforeAutospacing="0" w:after="0" w:afterAutospacing="0"/>
        <w:rPr>
          <w:rFonts w:ascii="Calibri" w:hAnsi="Calibri"/>
          <w:color w:val="000000"/>
          <w:sz w:val="22"/>
          <w:szCs w:val="22"/>
        </w:rPr>
      </w:pPr>
      <w:r>
        <w:rPr>
          <w:rStyle w:val="c1"/>
          <w:rFonts w:ascii="Arial" w:hAnsi="Arial" w:cs="Arial"/>
          <w:color w:val="000000"/>
          <w:shd w:val="clear" w:color="auto" w:fill="FFFFFF"/>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развитие и воспитание дошкольника:</w:t>
      </w:r>
      <w:r>
        <w:rPr>
          <w:rFonts w:ascii="Arial" w:hAnsi="Arial" w:cs="Arial"/>
          <w:color w:val="000000"/>
        </w:rPr>
        <w:br/>
      </w:r>
      <w:r>
        <w:rPr>
          <w:rFonts w:ascii="Arial" w:hAnsi="Arial" w:cs="Arial"/>
          <w:color w:val="000000"/>
        </w:rPr>
        <w:br/>
      </w:r>
      <w:r>
        <w:rPr>
          <w:rStyle w:val="c1"/>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c1"/>
          <w:rFonts w:ascii="Arial" w:hAnsi="Arial" w:cs="Arial"/>
          <w:i/>
          <w:iCs/>
          <w:color w:val="000000"/>
          <w:shd w:val="clear" w:color="auto" w:fill="FFFFFF"/>
        </w:rPr>
        <w:t>Умственное воспитание</w:t>
      </w:r>
      <w:r>
        <w:rPr>
          <w:rStyle w:val="c1"/>
          <w:rFonts w:ascii="Arial" w:hAnsi="Arial" w:cs="Arial"/>
          <w:color w:val="000000"/>
          <w:shd w:val="clear" w:color="auto" w:fill="FFFFFF"/>
        </w:rPr>
        <w:t>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 </w:t>
      </w:r>
      <w:r>
        <w:rPr>
          <w:rFonts w:ascii="Arial" w:hAnsi="Arial" w:cs="Arial"/>
          <w:color w:val="000000"/>
        </w:rPr>
        <w:br/>
      </w:r>
      <w:r>
        <w:rPr>
          <w:rStyle w:val="c1"/>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c1"/>
          <w:rFonts w:ascii="Arial" w:hAnsi="Arial" w:cs="Arial"/>
          <w:i/>
          <w:iCs/>
          <w:color w:val="000000"/>
          <w:shd w:val="clear" w:color="auto" w:fill="FFFFFF"/>
        </w:rPr>
        <w:t>Сенсорное воспитание</w:t>
      </w:r>
      <w:r>
        <w:rPr>
          <w:rStyle w:val="c1"/>
          <w:rFonts w:ascii="Arial" w:hAnsi="Arial" w:cs="Arial"/>
          <w:color w:val="000000"/>
          <w:shd w:val="clear" w:color="auto" w:fill="FFFFFF"/>
        </w:rPr>
        <w:t> - непосредственное, чувствительное знакомство с предметами и явлениями, с их свойствами и качествами. </w:t>
      </w:r>
      <w:r>
        <w:rPr>
          <w:rFonts w:ascii="Arial" w:hAnsi="Arial" w:cs="Arial"/>
          <w:color w:val="000000"/>
        </w:rPr>
        <w:br/>
      </w:r>
      <w:r>
        <w:rPr>
          <w:rStyle w:val="c1"/>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c1"/>
          <w:rFonts w:ascii="Arial" w:hAnsi="Arial" w:cs="Arial"/>
          <w:i/>
          <w:iCs/>
          <w:color w:val="000000"/>
          <w:shd w:val="clear" w:color="auto" w:fill="FFFFFF"/>
        </w:rPr>
        <w:t>Нравственное воспитание</w:t>
      </w:r>
      <w:r>
        <w:rPr>
          <w:rStyle w:val="apple-converted-space"/>
          <w:rFonts w:ascii="Arial" w:hAnsi="Arial" w:cs="Arial"/>
          <w:i/>
          <w:iCs/>
          <w:color w:val="000000"/>
          <w:shd w:val="clear" w:color="auto" w:fill="FFFFFF"/>
        </w:rPr>
        <w:t> </w:t>
      </w:r>
      <w:r>
        <w:rPr>
          <w:rStyle w:val="c1"/>
          <w:rFonts w:ascii="Arial" w:hAnsi="Arial" w:cs="Arial"/>
          <w:color w:val="000000"/>
          <w:shd w:val="clear" w:color="auto" w:fill="FFFFFF"/>
        </w:rPr>
        <w:t xml:space="preserve">-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w:t>
      </w:r>
      <w:proofErr w:type="gramStart"/>
      <w:r>
        <w:rPr>
          <w:rStyle w:val="c1"/>
          <w:rFonts w:ascii="Arial" w:hAnsi="Arial" w:cs="Arial"/>
          <w:color w:val="000000"/>
          <w:shd w:val="clear" w:color="auto" w:fill="FFFFFF"/>
        </w:rPr>
        <w:t>начатое</w:t>
      </w:r>
      <w:proofErr w:type="gramEnd"/>
      <w:r>
        <w:rPr>
          <w:rStyle w:val="c1"/>
          <w:rFonts w:ascii="Arial" w:hAnsi="Arial" w:cs="Arial"/>
          <w:color w:val="000000"/>
          <w:shd w:val="clear" w:color="auto" w:fill="FFFFFF"/>
        </w:rPr>
        <w:t xml:space="preserve"> до конца, сосредоточенно и целенаправленно заниматься, помогать товарищу, преодолевать трудности и т.п. </w:t>
      </w:r>
      <w:r>
        <w:rPr>
          <w:rFonts w:ascii="Arial" w:hAnsi="Arial" w:cs="Arial"/>
          <w:color w:val="000000"/>
        </w:rPr>
        <w:br/>
      </w:r>
      <w:r>
        <w:rPr>
          <w:rStyle w:val="c1"/>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c1"/>
          <w:rFonts w:ascii="Arial" w:hAnsi="Arial" w:cs="Arial"/>
          <w:i/>
          <w:iCs/>
          <w:color w:val="000000"/>
          <w:shd w:val="clear" w:color="auto" w:fill="FFFFFF"/>
        </w:rPr>
        <w:t>Трудовое воспитание</w:t>
      </w:r>
      <w:r>
        <w:rPr>
          <w:rStyle w:val="c1"/>
          <w:rFonts w:ascii="Arial" w:hAnsi="Arial" w:cs="Arial"/>
          <w:color w:val="000000"/>
          <w:shd w:val="clear" w:color="auto" w:fill="FFFFFF"/>
        </w:rPr>
        <w:t>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 </w:t>
      </w:r>
      <w:r>
        <w:rPr>
          <w:rFonts w:ascii="Arial" w:hAnsi="Arial" w:cs="Arial"/>
          <w:color w:val="000000"/>
        </w:rPr>
        <w:br/>
      </w:r>
      <w:r>
        <w:rPr>
          <w:rStyle w:val="c1"/>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c1"/>
          <w:rFonts w:ascii="Arial" w:hAnsi="Arial" w:cs="Arial"/>
          <w:i/>
          <w:iCs/>
          <w:color w:val="000000"/>
          <w:shd w:val="clear" w:color="auto" w:fill="FFFFFF"/>
        </w:rPr>
        <w:t>Эстетическое воспитание</w:t>
      </w:r>
      <w:r>
        <w:rPr>
          <w:rStyle w:val="c1"/>
          <w:rFonts w:ascii="Arial" w:hAnsi="Arial" w:cs="Arial"/>
          <w:color w:val="000000"/>
          <w:shd w:val="clear" w:color="auto" w:fill="FFFFFF"/>
        </w:rPr>
        <w:t xml:space="preserve">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w:t>
      </w:r>
      <w:r>
        <w:rPr>
          <w:rStyle w:val="c1"/>
          <w:rFonts w:ascii="Arial" w:hAnsi="Arial" w:cs="Arial"/>
          <w:color w:val="000000"/>
          <w:shd w:val="clear" w:color="auto" w:fill="FFFFFF"/>
        </w:rPr>
        <w:lastRenderedPageBreak/>
        <w:t>ритмичное расположение его частей.</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Аппликация</w:t>
      </w:r>
      <w:r>
        <w:rPr>
          <w:rStyle w:val="c1"/>
          <w:rFonts w:ascii="Arial" w:hAnsi="Arial" w:cs="Arial"/>
          <w:color w:val="000000"/>
          <w:shd w:val="clear" w:color="auto" w:fill="FFFFFF"/>
        </w:rPr>
        <w:t xml:space="preserve">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 </w:t>
      </w:r>
      <w:proofErr w:type="gramStart"/>
      <w:r>
        <w:rPr>
          <w:rStyle w:val="c1"/>
          <w:rFonts w:ascii="Arial" w:hAnsi="Arial" w:cs="Arial"/>
          <w:color w:val="000000"/>
          <w:shd w:val="clear" w:color="auto" w:fill="FFFFFF"/>
        </w:rPr>
        <w:t>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roofErr w:type="gramEnd"/>
      <w:r>
        <w:rPr>
          <w:rStyle w:val="c1"/>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br/>
      </w:r>
      <w:proofErr w:type="gramStart"/>
      <w:r>
        <w:rPr>
          <w:rStyle w:val="c1"/>
          <w:rFonts w:ascii="Arial" w:hAnsi="Arial" w:cs="Arial"/>
          <w:b/>
          <w:bCs/>
          <w:color w:val="000000"/>
          <w:shd w:val="clear" w:color="auto" w:fill="FFFFFF"/>
        </w:rPr>
        <w:t>Аппликация может быть: </w:t>
      </w:r>
      <w:r>
        <w:rPr>
          <w:rFonts w:ascii="Arial" w:hAnsi="Arial" w:cs="Arial"/>
          <w:color w:val="000000"/>
        </w:rPr>
        <w:br/>
      </w:r>
      <w:r>
        <w:rPr>
          <w:rStyle w:val="c1"/>
          <w:rFonts w:ascii="Arial" w:hAnsi="Arial" w:cs="Arial"/>
          <w:color w:val="000000"/>
          <w:shd w:val="clear" w:color="auto" w:fill="FFFFFF"/>
        </w:rPr>
        <w:t>- предметной, состоящей из отдельных изображений (лист, ветка, дерево, птица, цветок, животное, человек и т.д.); </w:t>
      </w:r>
      <w:r>
        <w:rPr>
          <w:rFonts w:ascii="Arial" w:hAnsi="Arial" w:cs="Arial"/>
          <w:color w:val="000000"/>
        </w:rPr>
        <w:br/>
      </w:r>
      <w:r>
        <w:rPr>
          <w:rStyle w:val="c1"/>
          <w:rFonts w:ascii="Arial" w:hAnsi="Arial" w:cs="Arial"/>
          <w:color w:val="000000"/>
          <w:shd w:val="clear" w:color="auto" w:fill="FFFFFF"/>
        </w:rPr>
        <w:t>- сюжетной, отображающей те или иные события; </w:t>
      </w:r>
      <w:r>
        <w:rPr>
          <w:rFonts w:ascii="Arial" w:hAnsi="Arial" w:cs="Arial"/>
          <w:color w:val="000000"/>
        </w:rPr>
        <w:br/>
      </w:r>
      <w:r>
        <w:rPr>
          <w:rStyle w:val="c1"/>
          <w:rFonts w:ascii="Arial" w:hAnsi="Arial" w:cs="Arial"/>
          <w:color w:val="000000"/>
          <w:shd w:val="clear" w:color="auto" w:fill="FFFFFF"/>
        </w:rPr>
        <w:t>- декоративной, включающей орнаменты, узоры, которыми можно украсить различные предметы.</w:t>
      </w:r>
      <w:proofErr w:type="gramEnd"/>
      <w:r>
        <w:rPr>
          <w:rStyle w:val="c1"/>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В настоящее время воспитатели дошкольных образовательных учреждений склоняются к обучению детей  нетрадиционным техникам  аппликации.</w:t>
      </w:r>
      <w:r>
        <w:rPr>
          <w:rFonts w:ascii="Arial" w:hAnsi="Arial" w:cs="Arial"/>
          <w:color w:val="000000"/>
        </w:rPr>
        <w:br/>
      </w:r>
      <w:r>
        <w:rPr>
          <w:rStyle w:val="c1"/>
          <w:rFonts w:ascii="Arial" w:hAnsi="Arial" w:cs="Arial"/>
          <w:color w:val="000000"/>
          <w:shd w:val="clear" w:color="auto" w:fill="FFFFFF"/>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 Создавая красивые аппликации своими руками, видя результат своей работы, дети испытывают положительные эмоции.</w:t>
      </w:r>
    </w:p>
    <w:p w:rsidR="008149F9" w:rsidRDefault="008149F9" w:rsidP="008149F9">
      <w:pPr>
        <w:pStyle w:val="c0"/>
        <w:spacing w:before="0" w:beforeAutospacing="0" w:after="0" w:afterAutospacing="0"/>
        <w:jc w:val="center"/>
        <w:rPr>
          <w:rFonts w:ascii="Calibri" w:hAnsi="Calibri"/>
          <w:color w:val="000000"/>
          <w:sz w:val="22"/>
          <w:szCs w:val="22"/>
        </w:rPr>
      </w:pPr>
      <w:r>
        <w:rPr>
          <w:rStyle w:val="c14"/>
          <w:rFonts w:ascii="Arial" w:hAnsi="Arial" w:cs="Arial"/>
          <w:b/>
          <w:bCs/>
          <w:color w:val="0070C0"/>
          <w:sz w:val="32"/>
          <w:szCs w:val="32"/>
        </w:rPr>
        <w:t>Нетрадиционные техники аппликации:</w:t>
      </w:r>
    </w:p>
    <w:p w:rsidR="008149F9" w:rsidRDefault="008149F9" w:rsidP="008149F9">
      <w:pPr>
        <w:pStyle w:val="c13"/>
        <w:spacing w:before="0" w:beforeAutospacing="0" w:after="0" w:afterAutospacing="0" w:line="270" w:lineRule="atLeast"/>
        <w:rPr>
          <w:rFonts w:ascii="Calibri" w:hAnsi="Calibri"/>
          <w:color w:val="000000"/>
          <w:sz w:val="22"/>
          <w:szCs w:val="22"/>
        </w:rPr>
      </w:pPr>
      <w:r>
        <w:rPr>
          <w:rFonts w:ascii="Arial" w:hAnsi="Arial" w:cs="Arial"/>
          <w:color w:val="000000"/>
        </w:rPr>
        <w:br/>
      </w:r>
      <w:r>
        <w:rPr>
          <w:rStyle w:val="c1"/>
          <w:rFonts w:ascii="Arial" w:hAnsi="Arial" w:cs="Arial"/>
          <w:b/>
          <w:bCs/>
          <w:color w:val="000000"/>
          <w:shd w:val="clear" w:color="auto" w:fill="FFFFFF"/>
        </w:rPr>
        <w:t>Обрывная аппликация. </w:t>
      </w:r>
      <w:r>
        <w:rPr>
          <w:rFonts w:ascii="Arial" w:hAnsi="Arial" w:cs="Arial"/>
          <w:color w:val="000000"/>
        </w:rPr>
        <w:br/>
      </w:r>
      <w:r>
        <w:rPr>
          <w:rStyle w:val="c1"/>
          <w:rFonts w:ascii="Arial" w:hAnsi="Arial" w:cs="Arial"/>
          <w:color w:val="000000"/>
          <w:shd w:val="clear" w:color="auto" w:fill="FFFFFF"/>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Накладная аппликация. </w:t>
      </w:r>
      <w:r>
        <w:rPr>
          <w:rFonts w:ascii="Arial" w:hAnsi="Arial" w:cs="Arial"/>
          <w:color w:val="000000"/>
        </w:rPr>
        <w:br/>
      </w:r>
      <w:r>
        <w:rPr>
          <w:rStyle w:val="c1"/>
          <w:rFonts w:ascii="Arial" w:hAnsi="Arial" w:cs="Arial"/>
          <w:color w:val="000000"/>
          <w:shd w:val="clear" w:color="auto" w:fill="FFFFFF"/>
        </w:rPr>
        <w:t>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Модульная аппликация (мозаика). </w:t>
      </w:r>
      <w:r>
        <w:rPr>
          <w:rFonts w:ascii="Arial" w:hAnsi="Arial" w:cs="Arial"/>
          <w:color w:val="000000"/>
        </w:rPr>
        <w:br/>
      </w:r>
      <w:r>
        <w:rPr>
          <w:rStyle w:val="c1"/>
          <w:rFonts w:ascii="Arial" w:hAnsi="Arial" w:cs="Arial"/>
          <w:color w:val="000000"/>
          <w:shd w:val="clear" w:color="auto" w:fill="FFFFFF"/>
        </w:rPr>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 либо просто рваные бумажки. </w:t>
      </w:r>
      <w:r>
        <w:rPr>
          <w:rFonts w:ascii="Arial" w:hAnsi="Arial" w:cs="Arial"/>
          <w:color w:val="000000"/>
        </w:rPr>
        <w:br/>
      </w:r>
      <w:r>
        <w:rPr>
          <w:rFonts w:ascii="Arial" w:hAnsi="Arial" w:cs="Arial"/>
          <w:b/>
          <w:bCs/>
          <w:color w:val="000000"/>
          <w:shd w:val="clear" w:color="auto" w:fill="FFFFFF"/>
        </w:rPr>
        <w:br/>
      </w:r>
      <w:r>
        <w:rPr>
          <w:rStyle w:val="c1"/>
          <w:rFonts w:ascii="Arial" w:hAnsi="Arial" w:cs="Arial"/>
          <w:b/>
          <w:bCs/>
          <w:color w:val="000000"/>
          <w:shd w:val="clear" w:color="auto" w:fill="FFFFFF"/>
        </w:rPr>
        <w:t>Симметричная аппликация. </w:t>
      </w:r>
      <w:r>
        <w:rPr>
          <w:rFonts w:ascii="Arial" w:hAnsi="Arial" w:cs="Arial"/>
          <w:color w:val="000000"/>
        </w:rPr>
        <w:br/>
      </w:r>
      <w:r>
        <w:rPr>
          <w:rStyle w:val="c1"/>
          <w:rFonts w:ascii="Arial" w:hAnsi="Arial" w:cs="Arial"/>
          <w:color w:val="000000"/>
          <w:shd w:val="clear" w:color="auto" w:fill="FFFFFF"/>
        </w:rPr>
        <w:t>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Ленточная аппликация. </w:t>
      </w:r>
      <w:r>
        <w:rPr>
          <w:rFonts w:ascii="Arial" w:hAnsi="Arial" w:cs="Arial"/>
          <w:color w:val="000000"/>
        </w:rPr>
        <w:br/>
      </w:r>
      <w:r>
        <w:rPr>
          <w:rStyle w:val="c1"/>
          <w:rFonts w:ascii="Arial" w:hAnsi="Arial" w:cs="Arial"/>
          <w:color w:val="000000"/>
          <w:shd w:val="clear" w:color="auto" w:fill="FFFFFF"/>
        </w:rPr>
        <w:t xml:space="preserve">Этот способ позволяет получить не одно или два, а много одинаковых </w:t>
      </w:r>
      <w:r>
        <w:rPr>
          <w:rStyle w:val="c1"/>
          <w:rFonts w:ascii="Arial" w:hAnsi="Arial" w:cs="Arial"/>
          <w:color w:val="000000"/>
          <w:shd w:val="clear" w:color="auto" w:fill="FFFFFF"/>
        </w:rPr>
        <w:lastRenderedPageBreak/>
        <w:t>изображений, разрозненных или связанных между собой. Для изготовления ленточной аппликации необходимо взять широкий лист бумаги, сложить его гармошкой и вырезать изображение.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Силуэтная аппликация. </w:t>
      </w:r>
      <w:r>
        <w:rPr>
          <w:rFonts w:ascii="Arial" w:hAnsi="Arial" w:cs="Arial"/>
          <w:color w:val="000000"/>
        </w:rPr>
        <w:br/>
      </w:r>
      <w:r>
        <w:rPr>
          <w:rStyle w:val="c1"/>
          <w:rFonts w:ascii="Arial" w:hAnsi="Arial" w:cs="Arial"/>
          <w:color w:val="000000"/>
          <w:shd w:val="clear" w:color="auto" w:fill="FFFFFF"/>
        </w:rPr>
        <w:t>Этот способ доступен детям, хорошо владеющим ножницами. Они смогут вырезать сложные силуэты по нарисованному или воображаемому контуру. </w:t>
      </w:r>
      <w:r>
        <w:rPr>
          <w:rFonts w:ascii="Arial" w:hAnsi="Arial" w:cs="Arial"/>
          <w:color w:val="000000"/>
        </w:rPr>
        <w:br/>
      </w:r>
      <w:r>
        <w:rPr>
          <w:rFonts w:ascii="Arial" w:hAnsi="Arial" w:cs="Arial"/>
          <w:color w:val="000000"/>
        </w:rPr>
        <w:br/>
      </w:r>
      <w:proofErr w:type="spellStart"/>
      <w:r>
        <w:rPr>
          <w:rStyle w:val="c1"/>
          <w:rFonts w:ascii="Arial" w:hAnsi="Arial" w:cs="Arial"/>
          <w:b/>
          <w:bCs/>
          <w:color w:val="000000"/>
          <w:shd w:val="clear" w:color="auto" w:fill="FFFFFF"/>
        </w:rPr>
        <w:t>Квиллинг</w:t>
      </w:r>
      <w:proofErr w:type="spellEnd"/>
      <w:r>
        <w:rPr>
          <w:rStyle w:val="c1"/>
          <w:rFonts w:ascii="Arial" w:hAnsi="Arial" w:cs="Arial"/>
          <w:b/>
          <w:bCs/>
          <w:color w:val="000000"/>
          <w:shd w:val="clear" w:color="auto" w:fill="FFFFFF"/>
        </w:rPr>
        <w:t> </w:t>
      </w:r>
      <w:r>
        <w:rPr>
          <w:rFonts w:ascii="Arial" w:hAnsi="Arial" w:cs="Arial"/>
          <w:color w:val="000000"/>
        </w:rPr>
        <w:br/>
      </w:r>
      <w:proofErr w:type="spellStart"/>
      <w:r>
        <w:rPr>
          <w:rStyle w:val="c1"/>
          <w:rFonts w:ascii="Arial" w:hAnsi="Arial" w:cs="Arial"/>
          <w:color w:val="000000"/>
          <w:shd w:val="clear" w:color="auto" w:fill="FFFFFF"/>
        </w:rPr>
        <w:t>Квилинг</w:t>
      </w:r>
      <w:proofErr w:type="spellEnd"/>
      <w:r>
        <w:rPr>
          <w:rStyle w:val="c1"/>
          <w:rFonts w:ascii="Arial" w:hAnsi="Arial" w:cs="Arial"/>
          <w:color w:val="000000"/>
          <w:shd w:val="clear" w:color="auto" w:fill="FFFFFF"/>
        </w:rPr>
        <w:t xml:space="preserve"> (англ. </w:t>
      </w:r>
      <w:proofErr w:type="spellStart"/>
      <w:r>
        <w:rPr>
          <w:rStyle w:val="c1"/>
          <w:rFonts w:ascii="Arial" w:hAnsi="Arial" w:cs="Arial"/>
          <w:color w:val="000000"/>
          <w:shd w:val="clear" w:color="auto" w:fill="FFFFFF"/>
        </w:rPr>
        <w:t>quilling</w:t>
      </w:r>
      <w:proofErr w:type="spellEnd"/>
      <w:r>
        <w:rPr>
          <w:rStyle w:val="c1"/>
          <w:rFonts w:ascii="Arial" w:hAnsi="Arial" w:cs="Arial"/>
          <w:color w:val="000000"/>
          <w:shd w:val="clear" w:color="auto" w:fill="FFFFFF"/>
        </w:rPr>
        <w:t xml:space="preserve"> — от слова </w:t>
      </w:r>
      <w:proofErr w:type="spellStart"/>
      <w:r>
        <w:rPr>
          <w:rStyle w:val="c1"/>
          <w:rFonts w:ascii="Arial" w:hAnsi="Arial" w:cs="Arial"/>
          <w:color w:val="000000"/>
          <w:shd w:val="clear" w:color="auto" w:fill="FFFFFF"/>
        </w:rPr>
        <w:t>quill</w:t>
      </w:r>
      <w:proofErr w:type="spellEnd"/>
      <w:r>
        <w:rPr>
          <w:rStyle w:val="c1"/>
          <w:rFonts w:ascii="Arial" w:hAnsi="Arial" w:cs="Arial"/>
          <w:color w:val="000000"/>
          <w:shd w:val="clear" w:color="auto" w:fill="FFFFFF"/>
        </w:rPr>
        <w:t xml:space="preserve"> (птичье перо)), также </w:t>
      </w:r>
      <w:proofErr w:type="spellStart"/>
      <w:r>
        <w:rPr>
          <w:rStyle w:val="c1"/>
          <w:rFonts w:ascii="Arial" w:hAnsi="Arial" w:cs="Arial"/>
          <w:color w:val="000000"/>
          <w:shd w:val="clear" w:color="auto" w:fill="FFFFFF"/>
        </w:rPr>
        <w:t>бумагокручение</w:t>
      </w:r>
      <w:proofErr w:type="spellEnd"/>
      <w:r>
        <w:rPr>
          <w:rStyle w:val="c1"/>
          <w:rFonts w:ascii="Arial" w:hAnsi="Arial" w:cs="Arial"/>
          <w:color w:val="000000"/>
          <w:shd w:val="clear" w:color="auto" w:fill="FFFFFF"/>
        </w:rPr>
        <w:t xml:space="preserve"> - искусство изготовления плоских или объемных композиций из скрученных в спиральки длинных и узких полосок бумаги.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Торцевание </w:t>
      </w:r>
      <w:r>
        <w:rPr>
          <w:rFonts w:ascii="Arial" w:hAnsi="Arial" w:cs="Arial"/>
          <w:color w:val="000000"/>
        </w:rPr>
        <w:br/>
      </w:r>
      <w:proofErr w:type="spellStart"/>
      <w:proofErr w:type="gramStart"/>
      <w:r>
        <w:rPr>
          <w:rStyle w:val="c1"/>
          <w:rFonts w:ascii="Arial" w:hAnsi="Arial" w:cs="Arial"/>
          <w:color w:val="000000"/>
          <w:shd w:val="clear" w:color="auto" w:fill="FFFFFF"/>
        </w:rPr>
        <w:t>Торцевание</w:t>
      </w:r>
      <w:proofErr w:type="spellEnd"/>
      <w:proofErr w:type="gramEnd"/>
      <w:r>
        <w:rPr>
          <w:rStyle w:val="c1"/>
          <w:rFonts w:ascii="Arial" w:hAnsi="Arial" w:cs="Arial"/>
          <w:color w:val="000000"/>
          <w:shd w:val="clear" w:color="auto" w:fill="FFFFFF"/>
        </w:rPr>
        <w:t xml:space="preserve"> - один из видов бумажного рукоделия. Эту технику можно отнести и к способу аппликации и к виду </w:t>
      </w:r>
      <w:proofErr w:type="spellStart"/>
      <w:r>
        <w:rPr>
          <w:rStyle w:val="c1"/>
          <w:rFonts w:ascii="Arial" w:hAnsi="Arial" w:cs="Arial"/>
          <w:color w:val="000000"/>
          <w:shd w:val="clear" w:color="auto" w:fill="FFFFFF"/>
        </w:rPr>
        <w:t>квиллинга</w:t>
      </w:r>
      <w:proofErr w:type="spellEnd"/>
      <w:r>
        <w:rPr>
          <w:rStyle w:val="c1"/>
          <w:rFonts w:ascii="Arial" w:hAnsi="Arial" w:cs="Arial"/>
          <w:color w:val="000000"/>
          <w:shd w:val="clear" w:color="auto" w:fill="FFFFFF"/>
        </w:rPr>
        <w:t>. С помощью торцевания можно создавать удивительные объёмные</w:t>
      </w:r>
      <w:r>
        <w:rPr>
          <w:rStyle w:val="apple-converted-space"/>
          <w:rFonts w:ascii="Arial" w:hAnsi="Arial" w:cs="Arial"/>
          <w:color w:val="000000"/>
          <w:shd w:val="clear" w:color="auto" w:fill="FFFFFF"/>
        </w:rPr>
        <w:t> </w:t>
      </w:r>
      <w:hyperlink r:id="rId5" w:tgtFrame="_blank" w:history="1">
        <w:r>
          <w:rPr>
            <w:rStyle w:val="a3"/>
            <w:rFonts w:ascii="Arial" w:hAnsi="Arial" w:cs="Arial"/>
            <w:color w:val="27638C"/>
            <w:u w:val="none"/>
            <w:shd w:val="clear" w:color="auto" w:fill="FFFFFF"/>
          </w:rPr>
          <w:t>картины</w:t>
        </w:r>
      </w:hyperlink>
      <w:r>
        <w:rPr>
          <w:rStyle w:val="c1"/>
          <w:rFonts w:ascii="Arial" w:hAnsi="Arial" w:cs="Arial"/>
          <w:color w:val="000000"/>
          <w:shd w:val="clear" w:color="auto" w:fill="FFFFFF"/>
        </w:rPr>
        <w:t>, мозаики, панно, декоративные элементы интерьера, открытки. Эта техника довольно популярна</w:t>
      </w:r>
      <w:proofErr w:type="gramStart"/>
      <w:r>
        <w:rPr>
          <w:rStyle w:val="c1"/>
          <w:rFonts w:ascii="Arial" w:hAnsi="Arial" w:cs="Arial"/>
          <w:color w:val="000000"/>
          <w:shd w:val="clear" w:color="auto" w:fill="FFFFFF"/>
        </w:rPr>
        <w:t xml:space="preserve"> ,</w:t>
      </w:r>
      <w:proofErr w:type="gramEnd"/>
      <w:r>
        <w:rPr>
          <w:rStyle w:val="c1"/>
          <w:rFonts w:ascii="Arial" w:hAnsi="Arial" w:cs="Arial"/>
          <w:color w:val="000000"/>
          <w:shd w:val="clear" w:color="auto" w:fill="FFFFFF"/>
        </w:rPr>
        <w:t xml:space="preserve"> интерес к ней объясняется необычным эффектом "пушистости" и лёгким способом её исполнения. </w:t>
      </w:r>
      <w:r>
        <w:rPr>
          <w:rFonts w:ascii="Arial" w:hAnsi="Arial" w:cs="Arial"/>
          <w:color w:val="000000"/>
        </w:rPr>
        <w:br/>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Коллаж </w:t>
      </w:r>
      <w:r>
        <w:rPr>
          <w:rFonts w:ascii="Arial" w:hAnsi="Arial" w:cs="Arial"/>
          <w:color w:val="000000"/>
        </w:rPr>
        <w:br/>
      </w:r>
      <w:proofErr w:type="spellStart"/>
      <w:proofErr w:type="gramStart"/>
      <w:r>
        <w:rPr>
          <w:rStyle w:val="c1"/>
          <w:rFonts w:ascii="Arial" w:hAnsi="Arial" w:cs="Arial"/>
          <w:color w:val="000000"/>
          <w:shd w:val="clear" w:color="auto" w:fill="FFFFFF"/>
        </w:rPr>
        <w:t>Коллаж</w:t>
      </w:r>
      <w:proofErr w:type="spellEnd"/>
      <w:proofErr w:type="gramEnd"/>
      <w:r>
        <w:rPr>
          <w:rStyle w:val="c1"/>
          <w:rFonts w:ascii="Arial" w:hAnsi="Arial" w:cs="Arial"/>
          <w:color w:val="000000"/>
          <w:shd w:val="clear" w:color="auto" w:fill="FFFFFF"/>
        </w:rPr>
        <w:t xml:space="preserve"> (от фр. </w:t>
      </w:r>
      <w:proofErr w:type="spellStart"/>
      <w:r>
        <w:rPr>
          <w:rStyle w:val="c1"/>
          <w:rFonts w:ascii="Arial" w:hAnsi="Arial" w:cs="Arial"/>
          <w:color w:val="000000"/>
          <w:shd w:val="clear" w:color="auto" w:fill="FFFFFF"/>
        </w:rPr>
        <w:t>collage</w:t>
      </w:r>
      <w:proofErr w:type="spellEnd"/>
      <w:r>
        <w:rPr>
          <w:rStyle w:val="c1"/>
          <w:rFonts w:ascii="Arial" w:hAnsi="Arial" w:cs="Arial"/>
          <w:color w:val="000000"/>
          <w:shd w:val="clear" w:color="auto" w:fill="FFFFFF"/>
        </w:rPr>
        <w:t xml:space="preserve"> — приклеивание) — технический приём в изобразительном искусстве,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 Коллажем также называется произведение, целиком выполненное в этой технике. Коллаж используется главным образом для получения эффекта неожиданности от сочетания разнородных материалов, а также ради эмоциональной насыщенности и остроты произведения.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Оригами. </w:t>
      </w:r>
      <w:r>
        <w:rPr>
          <w:rFonts w:ascii="Arial" w:hAnsi="Arial" w:cs="Arial"/>
          <w:color w:val="000000"/>
        </w:rPr>
        <w:br/>
      </w:r>
      <w:proofErr w:type="spellStart"/>
      <w:proofErr w:type="gramStart"/>
      <w:r>
        <w:rPr>
          <w:rStyle w:val="c1"/>
          <w:rFonts w:ascii="Arial" w:hAnsi="Arial" w:cs="Arial"/>
          <w:color w:val="000000"/>
          <w:shd w:val="clear" w:color="auto" w:fill="FFFFFF"/>
        </w:rPr>
        <w:t>Орига́ми</w:t>
      </w:r>
      <w:proofErr w:type="spellEnd"/>
      <w:proofErr w:type="gramEnd"/>
      <w:r>
        <w:rPr>
          <w:rStyle w:val="c1"/>
          <w:rFonts w:ascii="Arial" w:hAnsi="Arial" w:cs="Arial"/>
          <w:color w:val="000000"/>
          <w:shd w:val="clear" w:color="auto" w:fill="FFFFFF"/>
        </w:rPr>
        <w:t xml:space="preserve"> (яп. «сложенная бумага») — вид декоративно-прикладного искусства; древнее искусство складывания фигурок из бумаги. Классическое оригами складывается из квадратного листа бумаги и предписывает использование одного листа бумаги без применения клея и ножниц.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Аппликация из салфеток </w:t>
      </w:r>
      <w:r>
        <w:rPr>
          <w:rFonts w:ascii="Arial" w:hAnsi="Arial" w:cs="Arial"/>
          <w:color w:val="000000"/>
        </w:rPr>
        <w:br/>
      </w:r>
      <w:r>
        <w:rPr>
          <w:rStyle w:val="c1"/>
          <w:rFonts w:ascii="Arial" w:hAnsi="Arial" w:cs="Arial"/>
          <w:color w:val="000000"/>
          <w:shd w:val="clear" w:color="auto" w:fill="FFFFFF"/>
        </w:rPr>
        <w:t>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креатива.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 xml:space="preserve">Гофрированная </w:t>
      </w:r>
      <w:proofErr w:type="gramStart"/>
      <w:r>
        <w:rPr>
          <w:rStyle w:val="c1"/>
          <w:rFonts w:ascii="Arial" w:hAnsi="Arial" w:cs="Arial"/>
          <w:b/>
          <w:bCs/>
          <w:color w:val="000000"/>
          <w:shd w:val="clear" w:color="auto" w:fill="FFFFFF"/>
        </w:rPr>
        <w:t>бумага</w:t>
      </w:r>
      <w:proofErr w:type="gramEnd"/>
      <w:r>
        <w:rPr>
          <w:rStyle w:val="c1"/>
          <w:rFonts w:ascii="Arial" w:hAnsi="Arial" w:cs="Arial"/>
          <w:b/>
          <w:bCs/>
          <w:color w:val="000000"/>
          <w:shd w:val="clear" w:color="auto" w:fill="FFFFFF"/>
        </w:rPr>
        <w:t> </w:t>
      </w:r>
      <w:r>
        <w:rPr>
          <w:rFonts w:ascii="Arial" w:hAnsi="Arial" w:cs="Arial"/>
          <w:color w:val="000000"/>
        </w:rPr>
        <w:br/>
      </w:r>
      <w:r>
        <w:rPr>
          <w:rStyle w:val="c1"/>
          <w:rFonts w:ascii="Arial" w:hAnsi="Arial" w:cs="Arial"/>
          <w:color w:val="000000"/>
          <w:shd w:val="clear" w:color="auto" w:fill="FFFFFF"/>
        </w:rPr>
        <w:t xml:space="preserve">Гофрированная бумага — один из видов так называемой поделочной бумаги. По сравнению с бумагой обычной, появилась она сравнительно недавно. Она очень мягкая, нежная и приятная на ощупь. Великолепные цвета очень нравятся детям, и они с удовольствием работают с ней на занятиях творчеством. Это отличный декоративный и поделочный материал, позволяющий создавать декорации, красочные игрушки, оригинальные гирлянды и великолепные букеты, костюмы, </w:t>
      </w:r>
      <w:r>
        <w:rPr>
          <w:rStyle w:val="c1"/>
          <w:rFonts w:ascii="Arial" w:hAnsi="Arial" w:cs="Arial"/>
          <w:color w:val="000000"/>
          <w:shd w:val="clear" w:color="auto" w:fill="FFFFFF"/>
        </w:rPr>
        <w:lastRenderedPageBreak/>
        <w:t>которые могут стать отличным подарком к празднику. </w:t>
      </w:r>
      <w:r>
        <w:rPr>
          <w:rFonts w:ascii="Arial" w:hAnsi="Arial" w:cs="Arial"/>
          <w:color w:val="000000"/>
        </w:rPr>
        <w:br/>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Аппликация из ткани. </w:t>
      </w:r>
      <w:r>
        <w:rPr>
          <w:rFonts w:ascii="Arial" w:hAnsi="Arial" w:cs="Arial"/>
          <w:color w:val="000000"/>
        </w:rPr>
        <w:br/>
      </w:r>
      <w:r>
        <w:rPr>
          <w:rStyle w:val="c1"/>
          <w:rFonts w:ascii="Arial" w:hAnsi="Arial" w:cs="Arial"/>
          <w:color w:val="000000"/>
          <w:shd w:val="clear" w:color="auto" w:fill="FFFFFF"/>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 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 </w:t>
      </w:r>
      <w:r>
        <w:rPr>
          <w:rFonts w:ascii="Arial" w:hAnsi="Arial" w:cs="Arial"/>
          <w:color w:val="000000"/>
        </w:rPr>
        <w:br/>
      </w:r>
      <w:r>
        <w:rPr>
          <w:rFonts w:ascii="Arial" w:hAnsi="Arial" w:cs="Arial"/>
          <w:b/>
          <w:bCs/>
          <w:color w:val="000000"/>
          <w:shd w:val="clear" w:color="auto" w:fill="FFFFFF"/>
        </w:rPr>
        <w:br/>
      </w:r>
      <w:r>
        <w:rPr>
          <w:rStyle w:val="c1"/>
          <w:rFonts w:ascii="Arial" w:hAnsi="Arial" w:cs="Arial"/>
          <w:b/>
          <w:bCs/>
          <w:color w:val="000000"/>
          <w:shd w:val="clear" w:color="auto" w:fill="FFFFFF"/>
        </w:rPr>
        <w:t>Аппликация из крупы</w:t>
      </w:r>
      <w:proofErr w:type="gramStart"/>
      <w:r>
        <w:rPr>
          <w:rStyle w:val="c1"/>
          <w:rFonts w:ascii="Arial" w:hAnsi="Arial" w:cs="Arial"/>
          <w:b/>
          <w:bCs/>
          <w:color w:val="000000"/>
          <w:shd w:val="clear" w:color="auto" w:fill="FFFFFF"/>
        </w:rPr>
        <w:t> </w:t>
      </w:r>
      <w:r>
        <w:rPr>
          <w:rFonts w:ascii="Arial" w:hAnsi="Arial" w:cs="Arial"/>
          <w:color w:val="000000"/>
        </w:rPr>
        <w:br/>
      </w:r>
      <w:r>
        <w:rPr>
          <w:rStyle w:val="c1"/>
          <w:rFonts w:ascii="Arial" w:hAnsi="Arial" w:cs="Arial"/>
          <w:color w:val="000000"/>
          <w:shd w:val="clear" w:color="auto" w:fill="FFFFFF"/>
        </w:rPr>
        <w:t>Д</w:t>
      </w:r>
      <w:proofErr w:type="gramEnd"/>
      <w:r>
        <w:rPr>
          <w:rStyle w:val="c1"/>
          <w:rFonts w:ascii="Arial" w:hAnsi="Arial" w:cs="Arial"/>
          <w:color w:val="000000"/>
          <w:shd w:val="clear" w:color="auto" w:fill="FFFFFF"/>
        </w:rPr>
        <w:t>ля самых маленьких детей полезно развивать мелкую моторику. Перебирать предметы пальчиками, учиться совершать щипковые движения</w:t>
      </w:r>
      <w:proofErr w:type="gramStart"/>
      <w:r>
        <w:rPr>
          <w:rStyle w:val="c1"/>
          <w:rFonts w:ascii="Arial" w:hAnsi="Arial" w:cs="Arial"/>
          <w:color w:val="000000"/>
          <w:shd w:val="clear" w:color="auto" w:fill="FFFFFF"/>
        </w:rPr>
        <w:t xml:space="preserve"> ,</w:t>
      </w:r>
      <w:proofErr w:type="gramEnd"/>
      <w:r>
        <w:rPr>
          <w:rStyle w:val="c1"/>
          <w:rFonts w:ascii="Arial" w:hAnsi="Arial" w:cs="Arial"/>
          <w:color w:val="000000"/>
          <w:shd w:val="clear" w:color="auto" w:fill="FFFFFF"/>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 </w:t>
      </w:r>
      <w:r>
        <w:rPr>
          <w:rFonts w:ascii="Arial" w:hAnsi="Arial" w:cs="Arial"/>
          <w:color w:val="000000"/>
        </w:rPr>
        <w:br/>
      </w:r>
      <w:r>
        <w:rPr>
          <w:rFonts w:ascii="Arial" w:hAnsi="Arial" w:cs="Arial"/>
          <w:color w:val="000000"/>
        </w:rPr>
        <w:br/>
      </w:r>
      <w:r>
        <w:rPr>
          <w:rStyle w:val="c1"/>
          <w:rFonts w:ascii="Arial" w:hAnsi="Arial" w:cs="Arial"/>
          <w:b/>
          <w:bCs/>
          <w:color w:val="000000"/>
          <w:shd w:val="clear" w:color="auto" w:fill="FFFFFF"/>
        </w:rPr>
        <w:t>Аппликация из соломы. </w:t>
      </w:r>
      <w:r>
        <w:rPr>
          <w:rFonts w:ascii="Arial" w:hAnsi="Arial" w:cs="Arial"/>
          <w:color w:val="000000"/>
        </w:rPr>
        <w:br/>
      </w:r>
      <w:r>
        <w:rPr>
          <w:rStyle w:val="c1"/>
          <w:rFonts w:ascii="Arial" w:hAnsi="Arial" w:cs="Arial"/>
          <w:color w:val="000000"/>
          <w:shd w:val="clear" w:color="auto" w:fill="FFFFFF"/>
        </w:rPr>
        <w:t>Аппликации из соломы необычайно привлекательны, они отливают золотом. Происходит это</w:t>
      </w:r>
      <w:r>
        <w:rPr>
          <w:rStyle w:val="apple-converted-space"/>
          <w:rFonts w:ascii="Arial" w:hAnsi="Arial" w:cs="Arial"/>
          <w:color w:val="000000"/>
          <w:shd w:val="clear" w:color="auto" w:fill="FFFFFF"/>
        </w:rPr>
        <w:t> </w:t>
      </w:r>
      <w:hyperlink r:id="rId6" w:tgtFrame="_blank" w:history="1">
        <w:r>
          <w:rPr>
            <w:rStyle w:val="a3"/>
            <w:rFonts w:ascii="Arial" w:hAnsi="Arial" w:cs="Arial"/>
            <w:color w:val="27638C"/>
            <w:u w:val="none"/>
            <w:shd w:val="clear" w:color="auto" w:fill="FFFFFF"/>
          </w:rPr>
          <w:t>оттого</w:t>
        </w:r>
      </w:hyperlink>
      <w:r>
        <w:rPr>
          <w:rStyle w:val="c1"/>
          <w:rFonts w:ascii="Arial" w:hAnsi="Arial" w:cs="Arial"/>
          <w:color w:val="000000"/>
          <w:shd w:val="clear" w:color="auto" w:fill="FFFFFF"/>
        </w:rPr>
        <w:t xml:space="preserve">, что солома имеет глянцевую поверхность и продольно расположенные волокна. Эти волокна максимально отражают свет только в определенном положении. </w:t>
      </w:r>
      <w:proofErr w:type="gramStart"/>
      <w:r>
        <w:rPr>
          <w:rStyle w:val="c1"/>
          <w:rFonts w:ascii="Arial" w:hAnsi="Arial" w:cs="Arial"/>
          <w:color w:val="000000"/>
          <w:shd w:val="clear" w:color="auto" w:fill="FFFFFF"/>
        </w:rPr>
        <w:t>Составленная</w:t>
      </w:r>
      <w:proofErr w:type="gramEnd"/>
      <w:r>
        <w:rPr>
          <w:rStyle w:val="c1"/>
          <w:rFonts w:ascii="Arial" w:hAnsi="Arial" w:cs="Arial"/>
          <w:color w:val="000000"/>
          <w:shd w:val="clear" w:color="auto" w:fill="FFFFFF"/>
        </w:rPr>
        <w:t xml:space="preserve"> из форм, находящихся под разными углами по отношению к свету. Аппликация передает неповторимую игру: блестит как золото. Это могут </w:t>
      </w:r>
      <w:proofErr w:type="spellStart"/>
      <w:r>
        <w:rPr>
          <w:rStyle w:val="c1"/>
          <w:rFonts w:ascii="Arial" w:hAnsi="Arial" w:cs="Arial"/>
          <w:color w:val="000000"/>
          <w:shd w:val="clear" w:color="auto" w:fill="FFFFFF"/>
        </w:rPr>
        <w:t>быть</w:t>
      </w:r>
      <w:hyperlink r:id="rId7" w:tgtFrame="_blank" w:history="1">
        <w:r>
          <w:rPr>
            <w:rStyle w:val="a3"/>
            <w:rFonts w:ascii="Arial" w:hAnsi="Arial" w:cs="Arial"/>
            <w:color w:val="27638C"/>
            <w:u w:val="none"/>
            <w:shd w:val="clear" w:color="auto" w:fill="FFFFFF"/>
          </w:rPr>
          <w:t>картины</w:t>
        </w:r>
        <w:proofErr w:type="spellEnd"/>
      </w:hyperlink>
      <w:r>
        <w:rPr>
          <w:rStyle w:val="c1"/>
          <w:rFonts w:ascii="Arial" w:hAnsi="Arial" w:cs="Arial"/>
          <w:color w:val="000000"/>
          <w:shd w:val="clear" w:color="auto" w:fill="FFFFFF"/>
        </w:rPr>
        <w:t>, орнаментальные полосы, закладки для книг,</w:t>
      </w:r>
      <w:r>
        <w:rPr>
          <w:rStyle w:val="apple-converted-space"/>
          <w:rFonts w:ascii="Arial" w:hAnsi="Arial" w:cs="Arial"/>
          <w:color w:val="000000"/>
          <w:shd w:val="clear" w:color="auto" w:fill="FFFFFF"/>
        </w:rPr>
        <w:t> </w:t>
      </w:r>
      <w:hyperlink r:id="rId8" w:tgtFrame="_blank" w:history="1">
        <w:r>
          <w:rPr>
            <w:rStyle w:val="a3"/>
            <w:rFonts w:ascii="Arial" w:hAnsi="Arial" w:cs="Arial"/>
            <w:color w:val="27638C"/>
            <w:u w:val="none"/>
            <w:shd w:val="clear" w:color="auto" w:fill="FFFFFF"/>
          </w:rPr>
          <w:t>шкатулки</w:t>
        </w:r>
      </w:hyperlink>
      <w:r>
        <w:rPr>
          <w:rStyle w:val="c1"/>
          <w:rFonts w:ascii="Arial" w:hAnsi="Arial" w:cs="Arial"/>
          <w:color w:val="000000"/>
          <w:shd w:val="clear" w:color="auto" w:fill="FFFFFF"/>
        </w:rPr>
        <w:t>, рамки. </w:t>
      </w:r>
      <w:r>
        <w:rPr>
          <w:rFonts w:ascii="Arial" w:hAnsi="Arial" w:cs="Arial"/>
          <w:color w:val="000000"/>
        </w:rPr>
        <w:br/>
      </w:r>
      <w:r>
        <w:rPr>
          <w:rFonts w:ascii="Arial" w:hAnsi="Arial" w:cs="Arial"/>
          <w:b/>
          <w:bCs/>
          <w:color w:val="000000"/>
          <w:shd w:val="clear" w:color="auto" w:fill="FFFFFF"/>
        </w:rPr>
        <w:br/>
      </w:r>
      <w:r>
        <w:rPr>
          <w:rStyle w:val="c1"/>
          <w:rFonts w:ascii="Arial" w:hAnsi="Arial" w:cs="Arial"/>
          <w:b/>
          <w:bCs/>
          <w:color w:val="000000"/>
          <w:shd w:val="clear" w:color="auto" w:fill="FFFFFF"/>
        </w:rPr>
        <w:t>Аппликация из засушенных растений. </w:t>
      </w:r>
      <w:r>
        <w:rPr>
          <w:rFonts w:ascii="Arial" w:hAnsi="Arial" w:cs="Arial"/>
          <w:color w:val="000000"/>
        </w:rPr>
        <w:br/>
      </w:r>
      <w:r>
        <w:rPr>
          <w:rStyle w:val="c1"/>
          <w:rFonts w:ascii="Arial" w:hAnsi="Arial" w:cs="Arial"/>
          <w:color w:val="000000"/>
          <w:shd w:val="clear" w:color="auto" w:fill="FFFFFF"/>
        </w:rPr>
        <w:t>В настоящее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8149F9" w:rsidRDefault="008149F9" w:rsidP="008149F9">
      <w:pPr>
        <w:pStyle w:val="c11"/>
        <w:spacing w:before="0" w:beforeAutospacing="0" w:after="0" w:afterAutospacing="0" w:line="270" w:lineRule="atLeast"/>
        <w:rPr>
          <w:rFonts w:ascii="Calibri" w:hAnsi="Calibri"/>
          <w:color w:val="000000"/>
          <w:sz w:val="22"/>
          <w:szCs w:val="22"/>
        </w:rPr>
      </w:pPr>
      <w:bookmarkStart w:id="1" w:name="h.gjdgxs"/>
      <w:bookmarkEnd w:id="1"/>
    </w:p>
    <w:p w:rsidR="008149F9" w:rsidRDefault="008149F9" w:rsidP="008149F9">
      <w:pPr>
        <w:pStyle w:val="c0"/>
        <w:spacing w:before="0" w:beforeAutospacing="0" w:after="0" w:afterAutospacing="0"/>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24C1619E" wp14:editId="29CAA85E">
                <wp:extent cx="304800" cy="304800"/>
                <wp:effectExtent l="0" t="0" r="0" b="0"/>
                <wp:docPr id="12" name="AutoShape 7" descr="https://lh5.googleusercontent.com/tHi1wQee9iqHP1OK4rS6I4eCyaU4UjJf7uSsRlbQnbQVTHTnV6ce4I5Y2hJywuAt1xhEZksWdo0P7xI_2nD07XRYTy5UZQFO67mAxW3B_9Ma27tN16ostyBONgQLMtBdSrJnuGQnx4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5.googleusercontent.com/tHi1wQee9iqHP1OK4rS6I4eCyaU4UjJf7uSsRlbQnbQVTHTnV6ce4I5Y2hJywuAt1xhEZksWdo0P7xI_2nD07XRYTy5UZQFO67mAxW3B_9Ma27tN16ostyBONgQLMtBdSrJnuGQnx4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NNuNE8DAABuBgAADgAAAAAAAAAAAAAAAAAuAgAAZHJz&#10;L2Uyb0RvYy54bWxQSwECLQAUAAYACAAAACEATKDpLNgAAAADAQAADwAAAAAAAAAAAAAAAACpBQAA&#10;ZHJzL2Rvd25yZXYueG1sUEsFBgAAAAAEAAQA8wAAAK4GAAAAAA==&#10;" filled="f" stroked="f">
                <o:lock v:ext="edit" aspectratio="t"/>
                <w10:anchorlock/>
              </v:rect>
            </w:pict>
          </mc:Fallback>
        </mc:AlternateContent>
      </w:r>
      <w:r>
        <w:rPr>
          <w:rStyle w:val="c4"/>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 </w:t>
      </w:r>
      <w:r>
        <w:rPr>
          <w:rFonts w:ascii="Calibri" w:hAnsi="Calibri"/>
          <w:noProof/>
          <w:color w:val="000000"/>
          <w:sz w:val="22"/>
          <w:szCs w:val="22"/>
        </w:rPr>
        <mc:AlternateContent>
          <mc:Choice Requires="wps">
            <w:drawing>
              <wp:inline distT="0" distB="0" distL="0" distR="0" wp14:anchorId="5EA9D9F1" wp14:editId="351ACA71">
                <wp:extent cx="304800" cy="304800"/>
                <wp:effectExtent l="0" t="0" r="0" b="0"/>
                <wp:docPr id="11" name="AutoShape 8" descr="https://lh5.googleusercontent.com/Xk4mJXROl7a6ZI_V7cf1_gf38N78z-ygpi3O__hVXN78a-YMtedfggwvY7AATioxlhuES8T1-zb0VJs7_0rqbYvtHt2QsC5f6n9hU2Iv3ZhJSKb-YX48gv20v5AVO0tedw-9KkbKyj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lh5.googleusercontent.com/Xk4mJXROl7a6ZI_V7cf1_gf38N78z-ygpi3O__hVXN78a-YMtedfggwvY7AATioxlhuES8T1-zb0VJs7_0rqbYvtHt2QsC5f6n9hU2Iv3ZhJSKb-YX48gv20v5AVO0tedw-9KkbKyj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yAMCBNAwAAbgYAAA4AAAAAAAAAAAAAAAAALgIAAGRycy9l&#10;Mm9Eb2MueG1sUEsBAi0AFAAGAAgAAAAhAEyg6SzYAAAAAwEAAA8AAAAAAAAAAAAAAAAApwUAAGRy&#10;cy9kb3ducmV2LnhtbFBLBQYAAAAABAAEAPMAAACsBgAAAAA=&#10;" filled="f" stroked="f">
                <o:lock v:ext="edit" aspectratio="t"/>
                <w10:anchorlock/>
              </v:rect>
            </w:pict>
          </mc:Fallback>
        </mc:AlternateContent>
      </w:r>
      <w:r>
        <w:rPr>
          <w:rStyle w:val="c17"/>
          <w:rFonts w:ascii="Arial" w:hAnsi="Arial" w:cs="Arial"/>
          <w:color w:val="000000"/>
          <w:sz w:val="20"/>
          <w:szCs w:val="20"/>
          <w:shd w:val="clear" w:color="auto" w:fill="FFFFFF"/>
        </w:rPr>
        <w:t> </w:t>
      </w:r>
      <w:r>
        <w:rPr>
          <w:rFonts w:ascii="Calibri" w:hAnsi="Calibri"/>
          <w:noProof/>
          <w:color w:val="000000"/>
          <w:sz w:val="22"/>
          <w:szCs w:val="22"/>
        </w:rPr>
        <mc:AlternateContent>
          <mc:Choice Requires="wps">
            <w:drawing>
              <wp:inline distT="0" distB="0" distL="0" distR="0" wp14:anchorId="5FD52D5C" wp14:editId="103A1A3C">
                <wp:extent cx="304800" cy="304800"/>
                <wp:effectExtent l="0" t="0" r="0" b="0"/>
                <wp:docPr id="10" name="AutoShape 9" descr="https://lh5.googleusercontent.com/PYcF2b6s1PUNKcuqDyfXc48DscUO7IHO-mwOi3ClVEoauFXuGQAggiT8rT6CnRsIwN5qyCMREez9YLUe-jUPwzwodfMa7wAxXIfo8cXuj6NlFfcHkkww7BsrI0qP9untSg1pN5HmNZ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lh5.googleusercontent.com/PYcF2b6s1PUNKcuqDyfXc48DscUO7IHO-mwOi3ClVEoauFXuGQAggiT8rT6CnRsIwN5qyCMREez9YLUe-jUPwzwodfMa7wAxXIfo8cXuj6NlFfcHkkww7BsrI0qP9untSg1pN5HmNZ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OwwEwDAABuBgAADgAAAAAAAAAAAAAAAAAuAgAAZHJzL2Uy&#10;b0RvYy54bWxQSwECLQAUAAYACAAAACEATKDpLNgAAAADAQAADwAAAAAAAAAAAAAAAACmBQAAZHJz&#10;L2Rvd25yZXYueG1sUEsFBgAAAAAEAAQA8wAAAKsGAAAAAA==&#10;" filled="f" stroked="f">
                <o:lock v:ext="edit" aspectratio="t"/>
                <w10:anchorlock/>
              </v:rect>
            </w:pict>
          </mc:Fallback>
        </mc:AlternateContent>
      </w:r>
      <w:r>
        <w:rPr>
          <w:rFonts w:ascii="Arial" w:hAnsi="Arial" w:cs="Arial"/>
          <w:color w:val="000000"/>
          <w:sz w:val="20"/>
          <w:szCs w:val="20"/>
        </w:rPr>
        <w:br/>
      </w:r>
      <w:r>
        <w:rPr>
          <w:rFonts w:ascii="Arial" w:hAnsi="Arial" w:cs="Arial"/>
          <w:color w:val="000000"/>
          <w:sz w:val="20"/>
          <w:szCs w:val="20"/>
        </w:rPr>
        <w:br/>
      </w:r>
      <w:r>
        <w:rPr>
          <w:rFonts w:ascii="Calibri" w:hAnsi="Calibri"/>
          <w:noProof/>
          <w:color w:val="000000"/>
          <w:sz w:val="22"/>
          <w:szCs w:val="22"/>
        </w:rPr>
        <mc:AlternateContent>
          <mc:Choice Requires="wps">
            <w:drawing>
              <wp:inline distT="0" distB="0" distL="0" distR="0" wp14:anchorId="200D3449" wp14:editId="359B88BF">
                <wp:extent cx="304800" cy="304800"/>
                <wp:effectExtent l="0" t="0" r="0" b="0"/>
                <wp:docPr id="9" name="AutoShape 10" descr="https://lh4.googleusercontent.com/ZFPTywM4lfcAhMxSNx3hsQ4WplDdOq4UoBXv4ANQbXFn2CYQ1jflURWtf3mbagPBeH35ezbsVmHp6eQW7MmKt3cUIiMHlQUDFPBdnbXByqdL_A6sw3l70KBpQt6m-05wcp43aDwMTn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lh4.googleusercontent.com/ZFPTywM4lfcAhMxSNx3hsQ4WplDdOq4UoBXv4ANQbXFn2CYQ1jflURWtf3mbagPBeH35ezbsVmHp6eQW7MmKt3cUIiMHlQUDFPBdnbXByqdL_A6sw3l70KBpQt6m-05wcp43aDwMTn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L9KxRNAwAAbgYAAA4AAAAAAAAAAAAAAAAALgIAAGRycy9l&#10;Mm9Eb2MueG1sUEsBAi0AFAAGAAgAAAAhAEyg6SzYAAAAAwEAAA8AAAAAAAAAAAAAAAAApwUAAGRy&#10;cy9kb3ducmV2LnhtbFBLBQYAAAAABAAEAPMAAACsBgAAAAA=&#10;" filled="f" stroked="f">
                <o:lock v:ext="edit" aspectratio="t"/>
                <w10:anchorlock/>
              </v:rect>
            </w:pict>
          </mc:Fallback>
        </mc:AlternateContent>
      </w:r>
      <w:r>
        <w:rPr>
          <w:rStyle w:val="c17"/>
          <w:rFonts w:ascii="Arial" w:hAnsi="Arial" w:cs="Arial"/>
          <w:color w:val="000000"/>
          <w:sz w:val="20"/>
          <w:szCs w:val="20"/>
        </w:rPr>
        <w:t> </w:t>
      </w:r>
      <w:r>
        <w:rPr>
          <w:rFonts w:ascii="Calibri" w:hAnsi="Calibri"/>
          <w:noProof/>
          <w:color w:val="000000"/>
          <w:sz w:val="22"/>
          <w:szCs w:val="22"/>
        </w:rPr>
        <mc:AlternateContent>
          <mc:Choice Requires="wps">
            <w:drawing>
              <wp:inline distT="0" distB="0" distL="0" distR="0" wp14:anchorId="2AD9D204" wp14:editId="015ABA00">
                <wp:extent cx="304800" cy="304800"/>
                <wp:effectExtent l="0" t="0" r="0" b="0"/>
                <wp:docPr id="8" name="AutoShape 11" descr="https://lh6.googleusercontent.com/N2NgEPli1nTHlegHXQT8EgkQcyo-hNAu42MVrt3Q2YpKwWciYEyocDBP1aKL-mWFF4KWmFYRenNGY4JHRmCzcOv2-Ld6o5AHW9CNBTJjgJOCy6lC9THbrnHcDbYhkWavvBFUVjX8P6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lh6.googleusercontent.com/N2NgEPli1nTHlegHXQT8EgkQcyo-hNAu42MVrt3Q2YpKwWciYEyocDBP1aKL-mWFF4KWmFYRenNGY4JHRmCzcOv2-Ld6o5AHW9CNBTJjgJOCy6lC9THbrnHcDbYhkWavvBFUVjX8P6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2WzUwDAABuBgAADgAAAAAAAAAAAAAAAAAuAgAAZHJzL2Uy&#10;b0RvYy54bWxQSwECLQAUAAYACAAAACEATKDpLNgAAAADAQAADwAAAAAAAAAAAAAAAACmBQAAZHJz&#10;L2Rvd25yZXYueG1sUEsFBgAAAAAEAAQA8wAAAKsGAAAAAA==&#10;" filled="f" stroked="f">
                <o:lock v:ext="edit" aspectratio="t"/>
                <w10:anchorlock/>
              </v:rect>
            </w:pict>
          </mc:Fallback>
        </mc:AlternateContent>
      </w:r>
      <w:r>
        <w:rPr>
          <w:rStyle w:val="c17"/>
          <w:rFonts w:ascii="Arial" w:hAnsi="Arial" w:cs="Arial"/>
          <w:color w:val="000000"/>
          <w:sz w:val="20"/>
          <w:szCs w:val="20"/>
        </w:rPr>
        <w:t> </w:t>
      </w:r>
      <w:r>
        <w:rPr>
          <w:rFonts w:ascii="Calibri" w:hAnsi="Calibri"/>
          <w:noProof/>
          <w:color w:val="000000"/>
          <w:sz w:val="22"/>
          <w:szCs w:val="22"/>
        </w:rPr>
        <mc:AlternateContent>
          <mc:Choice Requires="wps">
            <w:drawing>
              <wp:inline distT="0" distB="0" distL="0" distR="0" wp14:anchorId="109E3D9D" wp14:editId="21AE5893">
                <wp:extent cx="304800" cy="304800"/>
                <wp:effectExtent l="0" t="0" r="0" b="0"/>
                <wp:docPr id="7" name="AutoShape 12" descr="https://lh4.googleusercontent.com/HBVcylIzp2vbSOyeSmCKq0qYsVlxaQ6SbFphQ08fjO4OANE2VE6EfYGvXUMqhUASB_i_NQW37oVCPRa2vYFOvqyT-03NFT1s7q5qZ4P5otNG3IdoEZnPVr1zd_gHZSy0F7HCMMYw8I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lh4.googleusercontent.com/HBVcylIzp2vbSOyeSmCKq0qYsVlxaQ6SbFphQ08fjO4OANE2VE6EfYGvXUMqhUASB_i_NQW37oVCPRa2vYFOvqyT-03NFT1s7q5qZ4P5otNG3IdoEZnPVr1zd_gHZSy0F7HCMMYw8I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lN0fBTAwAAbg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8149F9" w:rsidRDefault="008149F9" w:rsidP="008149F9">
      <w:pPr>
        <w:pStyle w:val="c0"/>
        <w:spacing w:before="0" w:beforeAutospacing="0" w:after="0" w:afterAutospacing="0"/>
        <w:jc w:val="center"/>
        <w:rPr>
          <w:rFonts w:ascii="Calibri" w:hAnsi="Calibri"/>
          <w:color w:val="000000"/>
          <w:sz w:val="22"/>
          <w:szCs w:val="22"/>
        </w:rPr>
      </w:pPr>
      <w:r>
        <w:rPr>
          <w:rStyle w:val="c7"/>
          <w:rFonts w:ascii="Arial" w:hAnsi="Arial" w:cs="Arial"/>
          <w:b/>
          <w:bCs/>
          <w:color w:val="FF0000"/>
          <w:sz w:val="32"/>
          <w:szCs w:val="32"/>
        </w:rPr>
        <w:t>Цитаты о творчестве.</w:t>
      </w:r>
    </w:p>
    <w:p w:rsidR="008149F9" w:rsidRDefault="008149F9" w:rsidP="008149F9">
      <w:pPr>
        <w:pStyle w:val="c0"/>
        <w:spacing w:before="0" w:beforeAutospacing="0" w:after="0" w:afterAutospacing="0"/>
        <w:rPr>
          <w:rFonts w:ascii="Calibri" w:hAnsi="Calibri"/>
          <w:color w:val="000000"/>
          <w:sz w:val="22"/>
          <w:szCs w:val="22"/>
        </w:rPr>
      </w:pPr>
      <w:r>
        <w:rPr>
          <w:rStyle w:val="c8"/>
          <w:rFonts w:ascii="Arial" w:hAnsi="Arial" w:cs="Arial"/>
          <w:color w:val="000000"/>
        </w:rPr>
        <w:t>*</w:t>
      </w:r>
      <w:r>
        <w:rPr>
          <w:rStyle w:val="c15"/>
          <w:rFonts w:ascii="Calibri" w:hAnsi="Calibri"/>
          <w:color w:val="FFFF00"/>
          <w:u w:val="single"/>
        </w:rPr>
        <w:t> </w:t>
      </w:r>
      <w:r>
        <w:rPr>
          <w:rStyle w:val="c8"/>
          <w:rFonts w:ascii="Arial" w:hAnsi="Arial" w:cs="Arial"/>
          <w:color w:val="000000"/>
          <w:u w:val="single"/>
        </w:rPr>
        <w:t xml:space="preserve">Творчество </w:t>
      </w:r>
      <w:proofErr w:type="gramStart"/>
      <w:r>
        <w:rPr>
          <w:rStyle w:val="c8"/>
          <w:rFonts w:ascii="Arial" w:hAnsi="Arial" w:cs="Arial"/>
          <w:color w:val="000000"/>
          <w:u w:val="single"/>
        </w:rPr>
        <w:t>детей-это</w:t>
      </w:r>
      <w:proofErr w:type="gramEnd"/>
      <w:r>
        <w:rPr>
          <w:rStyle w:val="apple-converted-space"/>
          <w:rFonts w:ascii="Arial" w:hAnsi="Arial" w:cs="Arial"/>
          <w:color w:val="000000"/>
          <w:u w:val="single"/>
        </w:rPr>
        <w:t> </w:t>
      </w:r>
      <w:r>
        <w:rPr>
          <w:rStyle w:val="c8"/>
          <w:rFonts w:ascii="Arial" w:hAnsi="Arial" w:cs="Arial"/>
          <w:color w:val="000000"/>
        </w:rPr>
        <w:t>глубоко своеобразная сфера их духовной жизни, самовыражение и самоутверждение, в котором ярко раскрывается индивидуальная самобытность каждого ребенка.</w:t>
      </w:r>
    </w:p>
    <w:p w:rsidR="008149F9" w:rsidRDefault="008149F9" w:rsidP="008149F9">
      <w:pPr>
        <w:pStyle w:val="c0"/>
        <w:spacing w:before="0" w:beforeAutospacing="0" w:after="0" w:afterAutospacing="0"/>
        <w:rPr>
          <w:rFonts w:ascii="Calibri" w:hAnsi="Calibri"/>
          <w:color w:val="000000"/>
          <w:sz w:val="22"/>
          <w:szCs w:val="22"/>
        </w:rPr>
      </w:pPr>
      <w:r>
        <w:rPr>
          <w:rStyle w:val="c8"/>
          <w:rFonts w:ascii="Arial" w:hAnsi="Arial" w:cs="Arial"/>
          <w:color w:val="000000"/>
        </w:rPr>
        <w:t>*</w:t>
      </w:r>
      <w:r>
        <w:rPr>
          <w:rStyle w:val="apple-converted-space"/>
          <w:rFonts w:ascii="Arial" w:hAnsi="Arial" w:cs="Arial"/>
          <w:color w:val="000000"/>
        </w:rPr>
        <w:t> </w:t>
      </w:r>
      <w:r>
        <w:rPr>
          <w:rStyle w:val="c8"/>
          <w:rFonts w:ascii="Arial" w:hAnsi="Arial" w:cs="Arial"/>
          <w:color w:val="000000"/>
          <w:u w:val="single"/>
        </w:rPr>
        <w:t xml:space="preserve">Детское </w:t>
      </w:r>
      <w:proofErr w:type="gramStart"/>
      <w:r>
        <w:rPr>
          <w:rStyle w:val="c8"/>
          <w:rFonts w:ascii="Arial" w:hAnsi="Arial" w:cs="Arial"/>
          <w:color w:val="000000"/>
          <w:u w:val="single"/>
        </w:rPr>
        <w:t>творчество</w:t>
      </w:r>
      <w:r>
        <w:rPr>
          <w:rStyle w:val="c8"/>
          <w:rFonts w:ascii="Arial" w:hAnsi="Arial" w:cs="Arial"/>
          <w:color w:val="000000"/>
        </w:rPr>
        <w:t>-одна</w:t>
      </w:r>
      <w:proofErr w:type="gramEnd"/>
      <w:r>
        <w:rPr>
          <w:rStyle w:val="c8"/>
          <w:rFonts w:ascii="Arial" w:hAnsi="Arial" w:cs="Arial"/>
          <w:color w:val="000000"/>
        </w:rPr>
        <w:t xml:space="preserve"> из форм самостоятельной деятельности ребенка, в процессе которой он отступает от привычных и знакомых ему способов </w:t>
      </w:r>
      <w:r>
        <w:rPr>
          <w:rStyle w:val="c8"/>
          <w:rFonts w:ascii="Arial" w:hAnsi="Arial" w:cs="Arial"/>
          <w:color w:val="000000"/>
        </w:rPr>
        <w:lastRenderedPageBreak/>
        <w:t>проявления окружающего мира, экспериментирует и создает нечто новое для себя и других.</w:t>
      </w:r>
    </w:p>
    <w:p w:rsidR="008149F9" w:rsidRDefault="008149F9" w:rsidP="008149F9">
      <w:pPr>
        <w:pStyle w:val="c0"/>
        <w:spacing w:before="0" w:beforeAutospacing="0" w:after="0" w:afterAutospacing="0"/>
        <w:rPr>
          <w:rFonts w:ascii="Calibri" w:hAnsi="Calibri"/>
          <w:color w:val="000000"/>
          <w:sz w:val="22"/>
          <w:szCs w:val="22"/>
        </w:rPr>
      </w:pPr>
      <w:r>
        <w:rPr>
          <w:rStyle w:val="c8"/>
          <w:rFonts w:ascii="Arial" w:hAnsi="Arial" w:cs="Arial"/>
          <w:color w:val="000000"/>
        </w:rPr>
        <w:t>*</w:t>
      </w:r>
      <w:r>
        <w:rPr>
          <w:rStyle w:val="c20"/>
          <w:rFonts w:ascii="Calibri" w:hAnsi="Calibri"/>
          <w:color w:val="FF0000"/>
        </w:rPr>
        <w:t> </w:t>
      </w:r>
      <w:r>
        <w:rPr>
          <w:rStyle w:val="c8"/>
          <w:rFonts w:ascii="Arial" w:hAnsi="Arial" w:cs="Arial"/>
          <w:color w:val="000000"/>
        </w:rPr>
        <w:t>«Творчество не приходит к  детям по какому-то наитию. Творчеству надо учить. Дети должны жить в мире красоты, игры, сказки, музыки, рисунка, фантазии, творчества».</w:t>
      </w:r>
    </w:p>
    <w:p w:rsidR="008149F9" w:rsidRDefault="008149F9" w:rsidP="008149F9">
      <w:pPr>
        <w:pStyle w:val="c0"/>
        <w:spacing w:before="0" w:beforeAutospacing="0" w:after="0" w:afterAutospacing="0"/>
        <w:rPr>
          <w:rFonts w:ascii="Calibri" w:hAnsi="Calibri"/>
          <w:color w:val="000000"/>
          <w:sz w:val="22"/>
          <w:szCs w:val="22"/>
        </w:rPr>
      </w:pPr>
      <w:r>
        <w:rPr>
          <w:rStyle w:val="c8"/>
          <w:rFonts w:ascii="Arial" w:hAnsi="Arial" w:cs="Arial"/>
          <w:color w:val="000000"/>
        </w:rPr>
        <w:t>(</w:t>
      </w:r>
      <w:proofErr w:type="spellStart"/>
      <w:r>
        <w:rPr>
          <w:rStyle w:val="c8"/>
          <w:rFonts w:ascii="Arial" w:hAnsi="Arial" w:cs="Arial"/>
          <w:color w:val="000000"/>
        </w:rPr>
        <w:t>В.А.Сухомлинский</w:t>
      </w:r>
      <w:proofErr w:type="spellEnd"/>
      <w:r>
        <w:rPr>
          <w:rStyle w:val="c8"/>
          <w:rFonts w:ascii="Arial" w:hAnsi="Arial" w:cs="Arial"/>
          <w:color w:val="000000"/>
        </w:rPr>
        <w:t>) </w:t>
      </w:r>
    </w:p>
    <w:p w:rsidR="008149F9" w:rsidRDefault="008149F9" w:rsidP="008149F9">
      <w:pPr>
        <w:pStyle w:val="c0"/>
        <w:spacing w:before="0" w:beforeAutospacing="0" w:after="0" w:afterAutospacing="0"/>
        <w:jc w:val="center"/>
        <w:rPr>
          <w:rFonts w:ascii="Calibri" w:hAnsi="Calibri"/>
          <w:color w:val="000000"/>
          <w:sz w:val="22"/>
          <w:szCs w:val="22"/>
        </w:rPr>
      </w:pPr>
      <w:r>
        <w:rPr>
          <w:rStyle w:val="c14"/>
          <w:rFonts w:ascii="Arial" w:hAnsi="Arial" w:cs="Arial"/>
          <w:b/>
          <w:bCs/>
          <w:color w:val="0070C0"/>
          <w:sz w:val="32"/>
          <w:szCs w:val="32"/>
        </w:rPr>
        <w:t>Рекомендации родителям.</w:t>
      </w:r>
    </w:p>
    <w:p w:rsidR="008149F9" w:rsidRDefault="008149F9" w:rsidP="008149F9">
      <w:pPr>
        <w:pStyle w:val="c0"/>
        <w:spacing w:before="0" w:beforeAutospacing="0" w:after="0" w:afterAutospacing="0"/>
        <w:rPr>
          <w:rFonts w:ascii="Calibri" w:hAnsi="Calibri"/>
          <w:color w:val="000000"/>
          <w:sz w:val="22"/>
          <w:szCs w:val="22"/>
        </w:rPr>
      </w:pPr>
      <w:r>
        <w:rPr>
          <w:rStyle w:val="c1"/>
          <w:rFonts w:ascii="Arial" w:hAnsi="Arial" w:cs="Arial"/>
          <w:color w:val="000000"/>
        </w:rPr>
        <w:t>*занятия творчеством должны стать для ребенка новым и интересным средством познания окружающего мира;</w:t>
      </w:r>
    </w:p>
    <w:p w:rsidR="008149F9" w:rsidRDefault="008149F9" w:rsidP="008149F9">
      <w:pPr>
        <w:pStyle w:val="c0"/>
        <w:spacing w:before="0" w:beforeAutospacing="0" w:after="0" w:afterAutospacing="0"/>
        <w:rPr>
          <w:rFonts w:ascii="Calibri" w:hAnsi="Calibri"/>
          <w:color w:val="000000"/>
          <w:sz w:val="22"/>
          <w:szCs w:val="22"/>
        </w:rPr>
      </w:pPr>
      <w:r>
        <w:rPr>
          <w:rStyle w:val="c1"/>
          <w:rFonts w:ascii="Arial" w:hAnsi="Arial" w:cs="Arial"/>
          <w:color w:val="000000"/>
        </w:rPr>
        <w:t>*не стремиться навялить ребенку тот или иной творческий процесс, а попытаться увлечь его различными видами деятельности;</w:t>
      </w:r>
    </w:p>
    <w:p w:rsidR="008149F9" w:rsidRDefault="008149F9" w:rsidP="008149F9">
      <w:pPr>
        <w:pStyle w:val="c0"/>
        <w:spacing w:before="0" w:beforeAutospacing="0" w:after="0" w:afterAutospacing="0"/>
        <w:rPr>
          <w:rFonts w:ascii="Calibri" w:hAnsi="Calibri"/>
          <w:color w:val="000000"/>
          <w:sz w:val="22"/>
          <w:szCs w:val="22"/>
        </w:rPr>
      </w:pPr>
      <w:r>
        <w:rPr>
          <w:rStyle w:val="c1"/>
          <w:rFonts w:ascii="Arial" w:hAnsi="Arial" w:cs="Arial"/>
          <w:color w:val="000000"/>
        </w:rPr>
        <w:t>*не ограничивать детскую свободу и раскованность;</w:t>
      </w:r>
    </w:p>
    <w:p w:rsidR="008149F9" w:rsidRDefault="008149F9" w:rsidP="008149F9">
      <w:pPr>
        <w:pStyle w:val="c0"/>
        <w:spacing w:before="0" w:beforeAutospacing="0" w:after="0" w:afterAutospacing="0"/>
        <w:rPr>
          <w:rFonts w:ascii="Calibri" w:hAnsi="Calibri"/>
          <w:color w:val="000000"/>
          <w:sz w:val="22"/>
          <w:szCs w:val="22"/>
        </w:rPr>
      </w:pPr>
      <w:r>
        <w:rPr>
          <w:rStyle w:val="c1"/>
          <w:rFonts w:ascii="Arial" w:hAnsi="Arial" w:cs="Arial"/>
          <w:color w:val="000000"/>
        </w:rPr>
        <w:t xml:space="preserve"> *доброжелательность, поддержка, радостная обстановка выдумки и </w:t>
      </w:r>
      <w:proofErr w:type="gramStart"/>
      <w:r>
        <w:rPr>
          <w:rStyle w:val="c1"/>
          <w:rFonts w:ascii="Arial" w:hAnsi="Arial" w:cs="Arial"/>
          <w:color w:val="000000"/>
        </w:rPr>
        <w:t>фантазии-только</w:t>
      </w:r>
      <w:proofErr w:type="gramEnd"/>
      <w:r>
        <w:rPr>
          <w:rStyle w:val="c1"/>
          <w:rFonts w:ascii="Arial" w:hAnsi="Arial" w:cs="Arial"/>
          <w:color w:val="000000"/>
        </w:rPr>
        <w:t xml:space="preserve"> в этом случаи занятия будут полезны для развития ребенка.</w:t>
      </w:r>
    </w:p>
    <w:p w:rsidR="008149F9" w:rsidRDefault="008149F9" w:rsidP="008149F9">
      <w:pPr>
        <w:pStyle w:val="c0"/>
        <w:spacing w:before="0" w:beforeAutospacing="0" w:after="0" w:afterAutospacing="0"/>
        <w:rPr>
          <w:rFonts w:ascii="Calibri" w:hAnsi="Calibri"/>
          <w:color w:val="000000"/>
          <w:sz w:val="22"/>
          <w:szCs w:val="22"/>
        </w:rPr>
      </w:pPr>
      <w:r>
        <w:rPr>
          <w:rStyle w:val="c20"/>
          <w:rFonts w:ascii="Arial" w:hAnsi="Arial" w:cs="Arial"/>
          <w:color w:val="FF0000"/>
        </w:rPr>
        <w:t>«Ребенок-это не сосуд, который надо заполнить, а огонь, который надо разжечь»</w:t>
      </w:r>
    </w:p>
    <w:p w:rsidR="008149F9" w:rsidRDefault="008149F9" w:rsidP="008149F9">
      <w:pPr>
        <w:pStyle w:val="c0"/>
        <w:spacing w:before="0" w:beforeAutospacing="0" w:after="0" w:afterAutospacing="0"/>
        <w:jc w:val="center"/>
        <w:rPr>
          <w:rFonts w:ascii="Calibri" w:hAnsi="Calibri"/>
          <w:color w:val="000000"/>
          <w:sz w:val="22"/>
          <w:szCs w:val="22"/>
        </w:rPr>
      </w:pPr>
      <w:r>
        <w:rPr>
          <w:rStyle w:val="c14"/>
          <w:rFonts w:ascii="Arial" w:hAnsi="Arial" w:cs="Arial"/>
          <w:b/>
          <w:bCs/>
          <w:color w:val="0070C0"/>
          <w:sz w:val="32"/>
          <w:szCs w:val="32"/>
        </w:rPr>
        <w:t>Вывод.</w:t>
      </w:r>
    </w:p>
    <w:p w:rsidR="008149F9" w:rsidRDefault="008149F9" w:rsidP="008149F9">
      <w:pPr>
        <w:pStyle w:val="c0"/>
        <w:spacing w:before="0" w:beforeAutospacing="0" w:after="0" w:afterAutospacing="0"/>
        <w:jc w:val="both"/>
        <w:rPr>
          <w:rFonts w:ascii="Calibri" w:hAnsi="Calibri"/>
          <w:color w:val="000000"/>
          <w:sz w:val="22"/>
          <w:szCs w:val="22"/>
        </w:rPr>
      </w:pPr>
      <w:r>
        <w:rPr>
          <w:rStyle w:val="c8"/>
          <w:rFonts w:ascii="Arial" w:hAnsi="Arial" w:cs="Arial"/>
          <w:b/>
          <w:bCs/>
          <w:color w:val="000000"/>
        </w:rPr>
        <w:t xml:space="preserve">Детские </w:t>
      </w:r>
      <w:proofErr w:type="gramStart"/>
      <w:r>
        <w:rPr>
          <w:rStyle w:val="c8"/>
          <w:rFonts w:ascii="Arial" w:hAnsi="Arial" w:cs="Arial"/>
          <w:b/>
          <w:bCs/>
          <w:color w:val="000000"/>
        </w:rPr>
        <w:t>поделки</w:t>
      </w:r>
      <w:r>
        <w:rPr>
          <w:rStyle w:val="c8"/>
          <w:rFonts w:ascii="Arial" w:hAnsi="Arial" w:cs="Arial"/>
          <w:color w:val="000000"/>
        </w:rPr>
        <w:t>-благодатная</w:t>
      </w:r>
      <w:proofErr w:type="gramEnd"/>
      <w:r>
        <w:rPr>
          <w:rStyle w:val="c8"/>
          <w:rFonts w:ascii="Arial" w:hAnsi="Arial" w:cs="Arial"/>
          <w:color w:val="000000"/>
        </w:rPr>
        <w:t xml:space="preserve"> нива для взрослого, ведь ребенку интересно все, что можно потрогать, не боясь испортить или создать что-то собственными силами. Простор для такой приятной работы может дать любой подручный материал, найденный в закромах вашего дома. Побуждайте ребёнка думать по- новому. Пробуйте новое. Позволяйте ему экспериментировать, исследовать и ошибаться. Подталкивайте ребёнка к тому, чтобы он не боялся опробовать действие или незнакомую ему идею, которая кажется глупой или необычной. Ведь открытия могут делаться ежедневно и на каждом шагу!</w:t>
      </w:r>
    </w:p>
    <w:p w:rsidR="005F1709" w:rsidRDefault="005F1709"/>
    <w:sectPr w:rsidR="005F1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F9"/>
    <w:rsid w:val="005F1709"/>
    <w:rsid w:val="0081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149F9"/>
  </w:style>
  <w:style w:type="character" w:customStyle="1" w:styleId="apple-converted-space">
    <w:name w:val="apple-converted-space"/>
    <w:basedOn w:val="a0"/>
    <w:rsid w:val="008149F9"/>
  </w:style>
  <w:style w:type="character" w:customStyle="1" w:styleId="c7">
    <w:name w:val="c7"/>
    <w:basedOn w:val="a0"/>
    <w:rsid w:val="008149F9"/>
  </w:style>
  <w:style w:type="character" w:customStyle="1" w:styleId="c1">
    <w:name w:val="c1"/>
    <w:basedOn w:val="a0"/>
    <w:rsid w:val="008149F9"/>
  </w:style>
  <w:style w:type="paragraph" w:customStyle="1" w:styleId="c13">
    <w:name w:val="c13"/>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49F9"/>
    <w:rPr>
      <w:color w:val="0000FF"/>
      <w:u w:val="single"/>
    </w:rPr>
  </w:style>
  <w:style w:type="paragraph" w:customStyle="1" w:styleId="c11">
    <w:name w:val="c11"/>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49F9"/>
  </w:style>
  <w:style w:type="character" w:customStyle="1" w:styleId="c4">
    <w:name w:val="c4"/>
    <w:basedOn w:val="a0"/>
    <w:rsid w:val="008149F9"/>
  </w:style>
  <w:style w:type="character" w:customStyle="1" w:styleId="c17">
    <w:name w:val="c17"/>
    <w:basedOn w:val="a0"/>
    <w:rsid w:val="008149F9"/>
  </w:style>
  <w:style w:type="character" w:customStyle="1" w:styleId="c8">
    <w:name w:val="c8"/>
    <w:basedOn w:val="a0"/>
    <w:rsid w:val="008149F9"/>
  </w:style>
  <w:style w:type="character" w:customStyle="1" w:styleId="c15">
    <w:name w:val="c15"/>
    <w:basedOn w:val="a0"/>
    <w:rsid w:val="008149F9"/>
  </w:style>
  <w:style w:type="character" w:customStyle="1" w:styleId="c20">
    <w:name w:val="c20"/>
    <w:basedOn w:val="a0"/>
    <w:rsid w:val="0081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149F9"/>
  </w:style>
  <w:style w:type="character" w:customStyle="1" w:styleId="apple-converted-space">
    <w:name w:val="apple-converted-space"/>
    <w:basedOn w:val="a0"/>
    <w:rsid w:val="008149F9"/>
  </w:style>
  <w:style w:type="character" w:customStyle="1" w:styleId="c7">
    <w:name w:val="c7"/>
    <w:basedOn w:val="a0"/>
    <w:rsid w:val="008149F9"/>
  </w:style>
  <w:style w:type="character" w:customStyle="1" w:styleId="c1">
    <w:name w:val="c1"/>
    <w:basedOn w:val="a0"/>
    <w:rsid w:val="008149F9"/>
  </w:style>
  <w:style w:type="paragraph" w:customStyle="1" w:styleId="c13">
    <w:name w:val="c13"/>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49F9"/>
    <w:rPr>
      <w:color w:val="0000FF"/>
      <w:u w:val="single"/>
    </w:rPr>
  </w:style>
  <w:style w:type="paragraph" w:customStyle="1" w:styleId="c11">
    <w:name w:val="c11"/>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49F9"/>
  </w:style>
  <w:style w:type="character" w:customStyle="1" w:styleId="c4">
    <w:name w:val="c4"/>
    <w:basedOn w:val="a0"/>
    <w:rsid w:val="008149F9"/>
  </w:style>
  <w:style w:type="character" w:customStyle="1" w:styleId="c17">
    <w:name w:val="c17"/>
    <w:basedOn w:val="a0"/>
    <w:rsid w:val="008149F9"/>
  </w:style>
  <w:style w:type="character" w:customStyle="1" w:styleId="c8">
    <w:name w:val="c8"/>
    <w:basedOn w:val="a0"/>
    <w:rsid w:val="008149F9"/>
  </w:style>
  <w:style w:type="character" w:customStyle="1" w:styleId="c15">
    <w:name w:val="c15"/>
    <w:basedOn w:val="a0"/>
    <w:rsid w:val="008149F9"/>
  </w:style>
  <w:style w:type="character" w:customStyle="1" w:styleId="c20">
    <w:name w:val="c20"/>
    <w:basedOn w:val="a0"/>
    <w:rsid w:val="0081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akaadoo.ru/" TargetMode="External"/><Relationship Id="rId3" Type="http://schemas.openxmlformats.org/officeDocument/2006/relationships/settings" Target="settings.xml"/><Relationship Id="rId7" Type="http://schemas.openxmlformats.org/officeDocument/2006/relationships/hyperlink" Target="http://kaakaado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tto.ru/" TargetMode="External"/><Relationship Id="rId5" Type="http://schemas.openxmlformats.org/officeDocument/2006/relationships/hyperlink" Target="http://kaakaado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Mikhail</cp:lastModifiedBy>
  <cp:revision>1</cp:revision>
  <dcterms:created xsi:type="dcterms:W3CDTF">2015-01-20T19:48:00Z</dcterms:created>
  <dcterms:modified xsi:type="dcterms:W3CDTF">2015-01-20T19:49:00Z</dcterms:modified>
</cp:coreProperties>
</file>