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66" w:rsidRDefault="00EC4266" w:rsidP="00EC4266">
      <w:pPr>
        <w:pStyle w:val="c3"/>
        <w:spacing w:before="0" w:beforeAutospacing="0" w:after="0" w:afterAutospacing="0" w:line="309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                              АНКЕТА ДЛЯ </w:t>
      </w:r>
      <w:r w:rsidR="00AD2D25">
        <w:rPr>
          <w:rStyle w:val="c2"/>
          <w:color w:val="000000"/>
        </w:rPr>
        <w:t>РОДИТЕЛЕЙ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«Развитие творческих способностей</w:t>
      </w:r>
      <w:r w:rsidR="003A6F92">
        <w:rPr>
          <w:rStyle w:val="c2"/>
          <w:b/>
          <w:bCs/>
          <w:color w:val="000000"/>
        </w:rPr>
        <w:t xml:space="preserve"> у дошкольников</w:t>
      </w:r>
      <w:r>
        <w:rPr>
          <w:rStyle w:val="c2"/>
          <w:b/>
          <w:bCs/>
          <w:color w:val="000000"/>
        </w:rPr>
        <w:t>»</w:t>
      </w:r>
    </w:p>
    <w:p w:rsidR="00EC4266" w:rsidRDefault="00EC4266" w:rsidP="00EC4266">
      <w:pPr>
        <w:pStyle w:val="c3"/>
        <w:numPr>
          <w:ilvl w:val="0"/>
          <w:numId w:val="1"/>
        </w:numPr>
        <w:spacing w:before="0" w:beforeAutospacing="0" w:after="0" w:afterAutospacing="0" w:line="309" w:lineRule="atLeast"/>
        <w:rPr>
          <w:color w:val="000000"/>
          <w:shd w:val="clear" w:color="auto" w:fill="FFFFFF"/>
        </w:rPr>
      </w:pPr>
      <w:r w:rsidRPr="00095508">
        <w:rPr>
          <w:color w:val="000000"/>
          <w:shd w:val="clear" w:color="auto" w:fill="FFFFFF"/>
        </w:rPr>
        <w:t>Знаете ли Вы, что такое творчество</w:t>
      </w:r>
      <w:r>
        <w:rPr>
          <w:color w:val="000000"/>
          <w:shd w:val="clear" w:color="auto" w:fill="FFFFFF"/>
        </w:rPr>
        <w:t>?</w:t>
      </w:r>
    </w:p>
    <w:p w:rsidR="00EC4266" w:rsidRPr="006C4127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  <w:u w:val="single"/>
        </w:rPr>
      </w:pPr>
      <w:r>
        <w:rPr>
          <w:rStyle w:val="c2"/>
          <w:color w:val="000000"/>
        </w:rPr>
        <w:t>а)</w:t>
      </w:r>
      <w:r w:rsidRPr="00AD2D25">
        <w:rPr>
          <w:rStyle w:val="c2"/>
          <w:color w:val="000000"/>
        </w:rPr>
        <w:t xml:space="preserve"> да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>б) нет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в) не знаю      </w:t>
      </w:r>
    </w:p>
    <w:p w:rsidR="00EC4266" w:rsidRDefault="00EC4266" w:rsidP="00EC4266">
      <w:pPr>
        <w:pStyle w:val="c3"/>
        <w:numPr>
          <w:ilvl w:val="0"/>
          <w:numId w:val="1"/>
        </w:numPr>
        <w:spacing w:before="0" w:beforeAutospacing="0" w:after="0" w:afterAutospacing="0" w:line="309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Есть ли у вашего ребёнка творческие способности? Какие?       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>а) да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>б) нет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>в) затрудняюсь ответить</w:t>
      </w:r>
    </w:p>
    <w:p w:rsidR="00EC4266" w:rsidRPr="00EC4266" w:rsidRDefault="00EC4266" w:rsidP="00EC4266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Выражает ли ребенок свои эмоции и впечатления в своем творчестве, проявляя инициативу?</w:t>
      </w:r>
    </w:p>
    <w:p w:rsidR="00EC4266" w:rsidRPr="00EC4266" w:rsidRDefault="00EC4266" w:rsidP="00EC4266">
      <w:pPr>
        <w:shd w:val="clear" w:color="auto" w:fill="FFFFFF"/>
        <w:spacing w:after="0" w:line="360" w:lineRule="atLeast"/>
        <w:jc w:val="both"/>
        <w:rPr>
          <w:rStyle w:val="c2"/>
          <w:color w:val="000000"/>
        </w:rPr>
      </w:pPr>
      <w:r w:rsidRPr="00EC4266">
        <w:rPr>
          <w:rStyle w:val="c2"/>
          <w:color w:val="000000"/>
        </w:rPr>
        <w:t>а) да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>б) нет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>в) не знаю     </w:t>
      </w:r>
    </w:p>
    <w:p w:rsidR="00EC4266" w:rsidRPr="00AC71C5" w:rsidRDefault="00EC4266" w:rsidP="00EC4266">
      <w:pPr>
        <w:pStyle w:val="c3"/>
        <w:numPr>
          <w:ilvl w:val="0"/>
          <w:numId w:val="1"/>
        </w:numPr>
        <w:spacing w:before="0" w:beforeAutospacing="0" w:after="0" w:afterAutospacing="0" w:line="309" w:lineRule="atLeast"/>
      </w:pPr>
      <w:r w:rsidRPr="00AC71C5">
        <w:rPr>
          <w:bCs/>
        </w:rPr>
        <w:t>Занимаетесь ли Вы с ребенком совместной творческой деятельностью?</w:t>
      </w:r>
      <w:r>
        <w:rPr>
          <w:bCs/>
        </w:rPr>
        <w:t xml:space="preserve"> 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а) часто 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>б) иногда</w:t>
      </w:r>
    </w:p>
    <w:p w:rsidR="00EC4266" w:rsidRPr="00AC71C5" w:rsidRDefault="00EC4266" w:rsidP="00EC4266">
      <w:pPr>
        <w:pStyle w:val="c3"/>
        <w:spacing w:before="0" w:beforeAutospacing="0" w:after="0" w:afterAutospacing="0" w:line="309" w:lineRule="atLeast"/>
        <w:rPr>
          <w:color w:val="000000"/>
        </w:rPr>
      </w:pPr>
      <w:r>
        <w:rPr>
          <w:rStyle w:val="c2"/>
          <w:color w:val="000000"/>
        </w:rPr>
        <w:t>в) нет</w:t>
      </w:r>
    </w:p>
    <w:p w:rsidR="00EC4266" w:rsidRPr="00AC71C5" w:rsidRDefault="00EC4266" w:rsidP="00EC4266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7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Оцените Ваше родительское участие в детских видах деятельности?</w:t>
      </w:r>
    </w:p>
    <w:p w:rsidR="00EC4266" w:rsidRDefault="00EC4266" w:rsidP="00EC426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D57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(подчеркните)</w:t>
      </w:r>
    </w:p>
    <w:p w:rsidR="00EC4266" w:rsidRPr="00ED5785" w:rsidRDefault="00EC4266" w:rsidP="00EC426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D57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а) систематическое б) эпизодическое в) отсутствие участия</w:t>
      </w:r>
    </w:p>
    <w:p w:rsidR="00EC4266" w:rsidRDefault="00EC4266" w:rsidP="00EC4266">
      <w:pPr>
        <w:pStyle w:val="c3"/>
        <w:numPr>
          <w:ilvl w:val="0"/>
          <w:numId w:val="1"/>
        </w:numPr>
        <w:spacing w:before="0" w:beforeAutospacing="0" w:after="0" w:afterAutospacing="0" w:line="309" w:lineRule="atLeast"/>
        <w:rPr>
          <w:bCs/>
        </w:rPr>
      </w:pPr>
      <w:r w:rsidRPr="00AC71C5">
        <w:rPr>
          <w:bCs/>
        </w:rPr>
        <w:t>Считаете ли Вы, что у Ва</w:t>
      </w:r>
      <w:r>
        <w:rPr>
          <w:bCs/>
        </w:rPr>
        <w:t>шего ребенка есть особые творческие способности</w:t>
      </w:r>
      <w:r w:rsidRPr="00AC71C5">
        <w:rPr>
          <w:bCs/>
        </w:rPr>
        <w:t>? Какие?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 </w:t>
      </w:r>
      <w:r w:rsidRPr="00AC71C5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а) да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  б) нет</w:t>
      </w:r>
    </w:p>
    <w:p w:rsidR="00EC4266" w:rsidRPr="00ED5785" w:rsidRDefault="00EC4266" w:rsidP="00EC4266">
      <w:pPr>
        <w:pStyle w:val="c3"/>
        <w:spacing w:before="0" w:beforeAutospacing="0" w:after="0" w:afterAutospacing="0" w:line="309" w:lineRule="atLeast"/>
        <w:rPr>
          <w:color w:val="000000"/>
        </w:rPr>
      </w:pPr>
      <w:r>
        <w:rPr>
          <w:rStyle w:val="c2"/>
          <w:color w:val="000000"/>
        </w:rPr>
        <w:t xml:space="preserve">  в) </w:t>
      </w:r>
      <w:r>
        <w:rPr>
          <w:bCs/>
          <w:bdr w:val="none" w:sz="0" w:space="0" w:color="auto" w:frame="1"/>
          <w:shd w:val="clear" w:color="auto" w:fill="FFFFFF"/>
        </w:rPr>
        <w:t>з</w:t>
      </w:r>
      <w:r w:rsidRPr="00ED5785">
        <w:rPr>
          <w:bCs/>
          <w:bdr w:val="none" w:sz="0" w:space="0" w:color="auto" w:frame="1"/>
          <w:shd w:val="clear" w:color="auto" w:fill="FFFFFF"/>
        </w:rPr>
        <w:t>атрудняюсь ответить</w:t>
      </w:r>
    </w:p>
    <w:p w:rsidR="00EC4266" w:rsidRDefault="00C56987" w:rsidP="00EC4266">
      <w:pPr>
        <w:pStyle w:val="c3"/>
        <w:numPr>
          <w:ilvl w:val="0"/>
          <w:numId w:val="1"/>
        </w:numPr>
        <w:spacing w:before="0" w:beforeAutospacing="0" w:after="0" w:afterAutospacing="0" w:line="309" w:lineRule="atLeast"/>
      </w:pPr>
      <w:r>
        <w:rPr>
          <w:bCs/>
        </w:rPr>
        <w:t xml:space="preserve">В каком виде </w:t>
      </w:r>
      <w:r w:rsidR="00EC4266" w:rsidRPr="00AC71C5">
        <w:rPr>
          <w:bCs/>
        </w:rPr>
        <w:t xml:space="preserve"> деятельности проявляются </w:t>
      </w:r>
      <w:r w:rsidR="00EC4266">
        <w:rPr>
          <w:bCs/>
        </w:rPr>
        <w:t xml:space="preserve"> творческие </w:t>
      </w:r>
      <w:r w:rsidR="00EC4266" w:rsidRPr="00AC71C5">
        <w:rPr>
          <w:bCs/>
        </w:rPr>
        <w:t>способности Вашего ребенка</w:t>
      </w:r>
      <w:r w:rsidR="00EC4266">
        <w:rPr>
          <w:bCs/>
        </w:rPr>
        <w:t>?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 w:rsidR="006B7894">
        <w:rPr>
          <w:bCs/>
        </w:rPr>
        <w:t>напишите свой вариант ответа)</w:t>
      </w:r>
    </w:p>
    <w:p w:rsidR="00C56987" w:rsidRDefault="00C56987" w:rsidP="00C56987">
      <w:pPr>
        <w:pStyle w:val="c3"/>
        <w:spacing w:before="0" w:beforeAutospacing="0" w:after="0" w:afterAutospacing="0" w:line="309" w:lineRule="atLeast"/>
      </w:pPr>
    </w:p>
    <w:p w:rsidR="00C56987" w:rsidRPr="00C56987" w:rsidRDefault="00C56987" w:rsidP="00C56987">
      <w:pPr>
        <w:pStyle w:val="c3"/>
        <w:spacing w:before="0" w:beforeAutospacing="0" w:after="0" w:afterAutospacing="0" w:line="309" w:lineRule="atLeast"/>
      </w:pPr>
    </w:p>
    <w:p w:rsidR="00C56987" w:rsidRDefault="00C56987" w:rsidP="00C56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6987">
        <w:rPr>
          <w:rFonts w:ascii="Times New Roman" w:hAnsi="Times New Roman" w:cs="Times New Roman"/>
          <w:sz w:val="24"/>
          <w:szCs w:val="24"/>
        </w:rPr>
        <w:t>Принимаете ли</w:t>
      </w:r>
      <w:r>
        <w:rPr>
          <w:rFonts w:ascii="Times New Roman" w:hAnsi="Times New Roman" w:cs="Times New Roman"/>
          <w:sz w:val="24"/>
          <w:szCs w:val="24"/>
        </w:rPr>
        <w:t xml:space="preserve"> вы  </w:t>
      </w:r>
      <w:r w:rsidRPr="00C56987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Pr="00C56987">
        <w:rPr>
          <w:rFonts w:ascii="Times New Roman" w:hAnsi="Times New Roman" w:cs="Times New Roman"/>
          <w:sz w:val="24"/>
          <w:szCs w:val="24"/>
        </w:rPr>
        <w:t xml:space="preserve"> в творческих конкурсах учреждения?</w:t>
      </w:r>
    </w:p>
    <w:p w:rsidR="00C56987" w:rsidRDefault="00C56987" w:rsidP="00C56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часто                                                                                                                                                 б) иногда                                                                                                                                         в) не участвуем</w:t>
      </w:r>
    </w:p>
    <w:p w:rsidR="00EC4266" w:rsidRPr="00C56987" w:rsidRDefault="00EC4266" w:rsidP="00C56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6987">
        <w:rPr>
          <w:rFonts w:ascii="Times New Roman" w:hAnsi="Times New Roman" w:cs="Times New Roman"/>
          <w:sz w:val="24"/>
          <w:szCs w:val="24"/>
        </w:rPr>
        <w:t>Любит ли ваш ребенок смотреть познавательные телепередачи?</w:t>
      </w:r>
    </w:p>
    <w:p w:rsidR="00EC4266" w:rsidRPr="00DA2D07" w:rsidRDefault="00EC4266" w:rsidP="00EC4266">
      <w:pPr>
        <w:pStyle w:val="c3"/>
        <w:spacing w:before="0" w:beforeAutospacing="0" w:after="0" w:afterAutospacing="0" w:line="309" w:lineRule="atLeast"/>
        <w:rPr>
          <w:rStyle w:val="c2"/>
        </w:rPr>
      </w:pPr>
      <w:r w:rsidRPr="00DA2D07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</w:t>
      </w:r>
      <w:r w:rsidRPr="00DA2D07">
        <w:rPr>
          <w:rStyle w:val="c2"/>
          <w:color w:val="000000"/>
        </w:rPr>
        <w:t xml:space="preserve"> а) да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  <w:rPr>
          <w:rStyle w:val="c2"/>
          <w:color w:val="000000"/>
        </w:rPr>
      </w:pPr>
      <w:r>
        <w:rPr>
          <w:rStyle w:val="c2"/>
          <w:color w:val="000000"/>
        </w:rPr>
        <w:t xml:space="preserve">   б) нет</w:t>
      </w:r>
    </w:p>
    <w:p w:rsidR="00EC4266" w:rsidRPr="00ED5785" w:rsidRDefault="00EC4266" w:rsidP="00EC4266">
      <w:pPr>
        <w:pStyle w:val="c3"/>
        <w:spacing w:before="0" w:beforeAutospacing="0" w:after="0" w:afterAutospacing="0" w:line="309" w:lineRule="atLeast"/>
        <w:rPr>
          <w:color w:val="000000"/>
        </w:rPr>
      </w:pPr>
      <w:r>
        <w:rPr>
          <w:rStyle w:val="c2"/>
          <w:color w:val="000000"/>
        </w:rPr>
        <w:t xml:space="preserve">   в) </w:t>
      </w:r>
      <w:r>
        <w:rPr>
          <w:bCs/>
          <w:bdr w:val="none" w:sz="0" w:space="0" w:color="auto" w:frame="1"/>
          <w:shd w:val="clear" w:color="auto" w:fill="FFFFFF"/>
        </w:rPr>
        <w:t>з</w:t>
      </w:r>
      <w:r w:rsidRPr="00ED5785">
        <w:rPr>
          <w:bCs/>
          <w:bdr w:val="none" w:sz="0" w:space="0" w:color="auto" w:frame="1"/>
          <w:shd w:val="clear" w:color="auto" w:fill="FFFFFF"/>
        </w:rPr>
        <w:t>атрудняюсь ответить</w:t>
      </w:r>
    </w:p>
    <w:p w:rsidR="00EC4266" w:rsidRDefault="00EC4266" w:rsidP="00EC4266">
      <w:pPr>
        <w:pStyle w:val="c3"/>
        <w:spacing w:before="0" w:beforeAutospacing="0" w:after="0" w:afterAutospacing="0" w:line="309" w:lineRule="atLeast"/>
      </w:pPr>
    </w:p>
    <w:p w:rsidR="00EC4266" w:rsidRDefault="00EC4266" w:rsidP="00EC4266">
      <w:pPr>
        <w:pStyle w:val="c3"/>
        <w:spacing w:before="0" w:beforeAutospacing="0" w:after="0" w:afterAutospacing="0" w:line="309" w:lineRule="atLeast"/>
      </w:pPr>
    </w:p>
    <w:p w:rsidR="00EC4266" w:rsidRDefault="00EC4266" w:rsidP="00EC4266">
      <w:pPr>
        <w:pStyle w:val="c3"/>
        <w:spacing w:before="0" w:beforeAutospacing="0" w:after="0" w:afterAutospacing="0" w:line="309" w:lineRule="atLeast"/>
      </w:pPr>
    </w:p>
    <w:p w:rsidR="00EC4266" w:rsidRDefault="00EC4266" w:rsidP="00EC4266">
      <w:pPr>
        <w:pStyle w:val="c3"/>
        <w:spacing w:before="0" w:beforeAutospacing="0" w:after="0" w:afterAutospacing="0" w:line="309" w:lineRule="atLeast"/>
      </w:pPr>
    </w:p>
    <w:p w:rsidR="006D05D6" w:rsidRDefault="006D05D6"/>
    <w:sectPr w:rsidR="006D05D6" w:rsidSect="006D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1FE"/>
    <w:multiLevelType w:val="hybridMultilevel"/>
    <w:tmpl w:val="DF86B2BA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1732172F"/>
    <w:multiLevelType w:val="hybridMultilevel"/>
    <w:tmpl w:val="3A8E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4182C"/>
    <w:multiLevelType w:val="hybridMultilevel"/>
    <w:tmpl w:val="ECCE21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4266"/>
    <w:rsid w:val="003A6F92"/>
    <w:rsid w:val="006B7894"/>
    <w:rsid w:val="006C4127"/>
    <w:rsid w:val="006D05D6"/>
    <w:rsid w:val="007E7090"/>
    <w:rsid w:val="00A55E5D"/>
    <w:rsid w:val="00AD2D25"/>
    <w:rsid w:val="00C520F1"/>
    <w:rsid w:val="00C56987"/>
    <w:rsid w:val="00E43090"/>
    <w:rsid w:val="00EC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C4266"/>
  </w:style>
  <w:style w:type="paragraph" w:customStyle="1" w:styleId="c3">
    <w:name w:val="c3"/>
    <w:basedOn w:val="a"/>
    <w:rsid w:val="00EC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4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B9AA-247E-472B-A93F-5929A116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Элиза Асанова</cp:lastModifiedBy>
  <cp:revision>4</cp:revision>
  <cp:lastPrinted>2015-02-19T08:48:00Z</cp:lastPrinted>
  <dcterms:created xsi:type="dcterms:W3CDTF">2015-02-19T08:11:00Z</dcterms:created>
  <dcterms:modified xsi:type="dcterms:W3CDTF">2015-03-16T15:49:00Z</dcterms:modified>
</cp:coreProperties>
</file>