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5E" w:rsidRPr="00254378" w:rsidRDefault="0050115E" w:rsidP="00501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78">
        <w:rPr>
          <w:rFonts w:ascii="Times New Roman" w:hAnsi="Times New Roman" w:cs="Times New Roman"/>
          <w:b/>
          <w:sz w:val="24"/>
          <w:szCs w:val="24"/>
        </w:rPr>
        <w:t>ОО «Познавательное развитие» раздел: «Окружающий мир»</w:t>
      </w:r>
    </w:p>
    <w:p w:rsidR="0050115E" w:rsidRDefault="0050115E" w:rsidP="005011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378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«Чудеса природы</w:t>
      </w:r>
      <w:r w:rsidRPr="0025437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0115E" w:rsidRDefault="0050115E" w:rsidP="005011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50115E" w:rsidRDefault="0050115E" w:rsidP="005011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ситуации для формирования познавательного развития детей через характерные признаки субъектов природы, углубляя представления детей об окружающем мире.</w:t>
      </w:r>
    </w:p>
    <w:p w:rsidR="0050115E" w:rsidRDefault="0050115E" w:rsidP="005011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7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0115E" w:rsidRPr="00913804" w:rsidRDefault="0050115E" w:rsidP="0050115E">
      <w:pPr>
        <w:rPr>
          <w:rFonts w:ascii="Times New Roman" w:eastAsia="Times New Roman" w:hAnsi="Times New Roman" w:cs="Times New Roman"/>
          <w:sz w:val="24"/>
          <w:szCs w:val="24"/>
        </w:rPr>
      </w:pPr>
      <w:r w:rsidRPr="00913804">
        <w:rPr>
          <w:rFonts w:ascii="Times New Roman" w:eastAsia="Times New Roman" w:hAnsi="Times New Roman" w:cs="Times New Roman"/>
          <w:sz w:val="24"/>
          <w:szCs w:val="24"/>
        </w:rPr>
        <w:t>создать условия для приобретения опыта:</w:t>
      </w:r>
    </w:p>
    <w:p w:rsidR="0050115E" w:rsidRDefault="0050115E" w:rsidP="0050115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закрепления представлений</w:t>
      </w:r>
      <w:r w:rsidRPr="00913804">
        <w:rPr>
          <w:rFonts w:ascii="Times New Roman" w:eastAsia="Times New Roman" w:hAnsi="Times New Roman" w:cs="Times New Roman"/>
          <w:sz w:val="24"/>
          <w:szCs w:val="24"/>
        </w:rPr>
        <w:t xml:space="preserve"> о временах года;</w:t>
      </w:r>
    </w:p>
    <w:p w:rsidR="0050115E" w:rsidRPr="00913804" w:rsidRDefault="0050115E" w:rsidP="0050115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13804">
        <w:rPr>
          <w:rFonts w:ascii="Times New Roman" w:hAnsi="Times New Roman" w:cs="Times New Roman"/>
          <w:sz w:val="24"/>
          <w:szCs w:val="24"/>
        </w:rPr>
        <w:t xml:space="preserve">азвивать память, воображение, логическое мышление. </w:t>
      </w:r>
    </w:p>
    <w:p w:rsidR="0050115E" w:rsidRPr="00913804" w:rsidRDefault="0050115E" w:rsidP="0050115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804">
        <w:rPr>
          <w:rFonts w:ascii="Times New Roman" w:hAnsi="Times New Roman" w:cs="Times New Roman"/>
          <w:sz w:val="24"/>
          <w:szCs w:val="24"/>
        </w:rPr>
        <w:t xml:space="preserve"> умение работать в коллективе.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D527AB">
        <w:rPr>
          <w:rFonts w:ascii="Times New Roman" w:hAnsi="Times New Roman" w:cs="Times New Roman"/>
          <w:sz w:val="24"/>
          <w:szCs w:val="24"/>
        </w:rPr>
        <w:t xml:space="preserve">: круг </w:t>
      </w:r>
      <w:proofErr w:type="gramStart"/>
      <w:r w:rsidRPr="00D527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27AB">
        <w:rPr>
          <w:rFonts w:ascii="Times New Roman" w:hAnsi="Times New Roman" w:cs="Times New Roman"/>
          <w:sz w:val="24"/>
          <w:szCs w:val="24"/>
        </w:rPr>
        <w:t xml:space="preserve"> временами года, кормушка с птицами, карандаши, бумага для рисования.</w:t>
      </w:r>
    </w:p>
    <w:p w:rsidR="0050115E" w:rsidRDefault="0050115E" w:rsidP="0050115E">
      <w:pPr>
        <w:rPr>
          <w:rFonts w:ascii="Times New Roman" w:hAnsi="Times New Roman" w:cs="Times New Roman"/>
          <w:b/>
          <w:sz w:val="24"/>
          <w:szCs w:val="24"/>
        </w:rPr>
      </w:pPr>
      <w:r w:rsidRPr="00D527AB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50115E" w:rsidRDefault="0050115E" w:rsidP="0050115E">
      <w:pPr>
        <w:pStyle w:val="a3"/>
        <w:shd w:val="clear" w:color="auto" w:fill="F7F7F2"/>
        <w:spacing w:before="0" w:beforeAutospacing="0" w:after="0" w:afterAutospacing="0" w:line="355" w:lineRule="atLeast"/>
        <w:rPr>
          <w:rStyle w:val="a5"/>
          <w:i w:val="0"/>
          <w:color w:val="0D0D0F"/>
        </w:rPr>
      </w:pPr>
      <w:r w:rsidRPr="009E1515">
        <w:rPr>
          <w:rStyle w:val="a5"/>
          <w:color w:val="0D0D0F"/>
        </w:rPr>
        <w:t>Дети рассказывают заранее изученное стихотворение</w:t>
      </w:r>
      <w:r>
        <w:rPr>
          <w:rStyle w:val="a5"/>
          <w:color w:val="0D0D0F"/>
        </w:rPr>
        <w:t xml:space="preserve"> </w:t>
      </w:r>
      <w:r w:rsidRPr="009E1515">
        <w:rPr>
          <w:rStyle w:val="a5"/>
          <w:color w:val="0D0D0F"/>
        </w:rPr>
        <w:t>Кузнецова</w:t>
      </w:r>
      <w:r>
        <w:rPr>
          <w:rStyle w:val="a5"/>
          <w:color w:val="0D0D0F"/>
        </w:rPr>
        <w:t xml:space="preserve"> </w:t>
      </w:r>
    </w:p>
    <w:p w:rsidR="0050115E" w:rsidRPr="009E1515" w:rsidRDefault="0050115E" w:rsidP="0050115E">
      <w:pPr>
        <w:pStyle w:val="a3"/>
        <w:shd w:val="clear" w:color="auto" w:fill="F7F7F2"/>
        <w:spacing w:before="0" w:beforeAutospacing="0" w:after="0" w:afterAutospacing="0" w:line="355" w:lineRule="atLeast"/>
        <w:jc w:val="center"/>
        <w:rPr>
          <w:i/>
          <w:color w:val="0D0D0F"/>
        </w:rPr>
      </w:pPr>
      <w:r>
        <w:rPr>
          <w:rStyle w:val="a5"/>
          <w:color w:val="0D0D0F"/>
        </w:rPr>
        <w:t>«Времена года»</w:t>
      </w:r>
    </w:p>
    <w:p w:rsidR="0050115E" w:rsidRPr="009E1515" w:rsidRDefault="0050115E" w:rsidP="0050115E">
      <w:pPr>
        <w:pStyle w:val="a3"/>
        <w:shd w:val="clear" w:color="auto" w:fill="F7F7F2"/>
        <w:spacing w:before="0" w:beforeAutospacing="0" w:after="0" w:afterAutospacing="0" w:line="355" w:lineRule="atLeast"/>
        <w:jc w:val="center"/>
        <w:rPr>
          <w:color w:val="0D0D0F"/>
        </w:rPr>
      </w:pPr>
      <w:r w:rsidRPr="009E1515">
        <w:rPr>
          <w:color w:val="0D0D0F"/>
        </w:rPr>
        <w:t>Придумала мать дочерям имена,</w:t>
      </w:r>
      <w:r w:rsidRPr="009E1515">
        <w:rPr>
          <w:color w:val="0D0D0F"/>
        </w:rPr>
        <w:br/>
        <w:t>Вот Лето и Осень, Зима и Весна.</w:t>
      </w:r>
      <w:r w:rsidRPr="009E1515">
        <w:rPr>
          <w:color w:val="0D0D0F"/>
        </w:rPr>
        <w:br/>
        <w:t>Приходит Весна – зеленеют леса,</w:t>
      </w:r>
      <w:r w:rsidRPr="009E1515">
        <w:rPr>
          <w:color w:val="0D0D0F"/>
        </w:rPr>
        <w:br/>
        <w:t>И птичьи повсюду звенят голоса.</w:t>
      </w:r>
      <w:r w:rsidRPr="009E1515">
        <w:rPr>
          <w:color w:val="0D0D0F"/>
        </w:rPr>
        <w:br/>
        <w:t>А Лето пришло – всё под солнцем цветёт,</w:t>
      </w:r>
      <w:r w:rsidRPr="009E1515">
        <w:rPr>
          <w:color w:val="0D0D0F"/>
        </w:rPr>
        <w:br/>
        <w:t>И спелые ягоды просятся в рот.</w:t>
      </w:r>
      <w:r w:rsidRPr="009E1515">
        <w:rPr>
          <w:color w:val="0D0D0F"/>
        </w:rPr>
        <w:br/>
        <w:t>Нам щедрая Осень приносит плоды,</w:t>
      </w:r>
      <w:r w:rsidRPr="009E1515">
        <w:rPr>
          <w:color w:val="0D0D0F"/>
        </w:rPr>
        <w:br/>
        <w:t>Дают урожаи поля и сады.</w:t>
      </w:r>
      <w:r w:rsidRPr="009E1515">
        <w:rPr>
          <w:color w:val="0D0D0F"/>
        </w:rPr>
        <w:br/>
        <w:t>Зима засыпает снегами поля.</w:t>
      </w:r>
      <w:r w:rsidRPr="009E1515">
        <w:rPr>
          <w:color w:val="0D0D0F"/>
        </w:rPr>
        <w:br/>
        <w:t>Зимой отдыхает и дремлет земля.</w:t>
      </w:r>
    </w:p>
    <w:p w:rsidR="0050115E" w:rsidRPr="009E1515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9E1515">
        <w:rPr>
          <w:rFonts w:ascii="Times New Roman" w:hAnsi="Times New Roman" w:cs="Times New Roman"/>
          <w:sz w:val="24"/>
          <w:szCs w:val="24"/>
        </w:rPr>
        <w:t>Ведущий: Ребята, сегодня мы совершим прогулку по временам года. Посмотрите, у меня есть волшебный круг со стрелочкой.</w:t>
      </w:r>
    </w:p>
    <w:p w:rsidR="0050115E" w:rsidRPr="009E1515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9E1515">
        <w:rPr>
          <w:rFonts w:ascii="Times New Roman" w:hAnsi="Times New Roman" w:cs="Times New Roman"/>
          <w:sz w:val="24"/>
          <w:szCs w:val="24"/>
        </w:rPr>
        <w:t>- Давайте скажем: Стрелка, стрелка повернись, где нам надо остановись.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Ребята, на какое время года показывает стрелка?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Зима. Как вы догадались?</w:t>
      </w:r>
    </w:p>
    <w:p w:rsidR="0050115E" w:rsidRPr="009E1515" w:rsidRDefault="0050115E" w:rsidP="0050115E">
      <w:pPr>
        <w:rPr>
          <w:rFonts w:ascii="Times New Roman" w:hAnsi="Times New Roman" w:cs="Times New Roman"/>
          <w:i/>
          <w:sz w:val="24"/>
          <w:szCs w:val="24"/>
        </w:rPr>
      </w:pPr>
      <w:r w:rsidRPr="009E1515">
        <w:rPr>
          <w:rFonts w:ascii="Times New Roman" w:hAnsi="Times New Roman" w:cs="Times New Roman"/>
          <w:i/>
          <w:sz w:val="24"/>
          <w:szCs w:val="24"/>
        </w:rPr>
        <w:t>Игра «Кто больше назовет признаки зимы»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(дети перечисляют признаки зимы).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Послушайте внимательно, и отгадайте мою загадку.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Назовите-ка, ребятки,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Месяц в этой вот загадке: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Дни его - всех дней короче,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lastRenderedPageBreak/>
        <w:t>Всех ночей длиннее ночи.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На поля и на луга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До весны легли снега.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Только месяц наш пройдет,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Мы встречаем Новый год.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Какие еще зимние месяца вы знаете?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А сейчас мы с вами поиграем в игру, мы будем находить слова со словом снег (снеговик, снегопад, снежинка, снежок и т. д.)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Хорошо мы знаем про зиму, дальше попросим нашу стрелочку: Стрелка, стрелка повернись, где нам надо остановись.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Ребята, на какое время года показывает стрелка?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Весна. Как вы догадались?</w:t>
      </w:r>
    </w:p>
    <w:p w:rsidR="0050115E" w:rsidRPr="009E1515" w:rsidRDefault="0050115E" w:rsidP="0050115E">
      <w:pPr>
        <w:rPr>
          <w:rFonts w:ascii="Times New Roman" w:hAnsi="Times New Roman" w:cs="Times New Roman"/>
          <w:i/>
          <w:sz w:val="24"/>
          <w:szCs w:val="24"/>
        </w:rPr>
      </w:pPr>
      <w:r w:rsidRPr="009E1515">
        <w:rPr>
          <w:rFonts w:ascii="Times New Roman" w:hAnsi="Times New Roman" w:cs="Times New Roman"/>
          <w:i/>
          <w:sz w:val="24"/>
          <w:szCs w:val="24"/>
        </w:rPr>
        <w:t>Игра «Кто больше назовет признаки весны»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(дети перечисляют признаки зимы)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Ребята посмотрите сюда, вот кормушка, какие птицы на ней сидят (дети перечисляют птиц), а какие птицы к нам весной прилетают? (грачи, скворцы.</w:t>
      </w:r>
      <w:proofErr w:type="gramStart"/>
      <w:r w:rsidRPr="00D527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27AB">
        <w:rPr>
          <w:rFonts w:ascii="Times New Roman" w:hAnsi="Times New Roman" w:cs="Times New Roman"/>
          <w:sz w:val="24"/>
          <w:szCs w:val="24"/>
        </w:rPr>
        <w:t>.)</w:t>
      </w:r>
    </w:p>
    <w:p w:rsidR="0050115E" w:rsidRPr="009E1515" w:rsidRDefault="0050115E" w:rsidP="0050115E">
      <w:pPr>
        <w:rPr>
          <w:rFonts w:ascii="Times New Roman" w:hAnsi="Times New Roman" w:cs="Times New Roman"/>
          <w:i/>
          <w:sz w:val="24"/>
          <w:szCs w:val="24"/>
        </w:rPr>
      </w:pPr>
      <w:r w:rsidRPr="009E1515">
        <w:rPr>
          <w:rFonts w:ascii="Times New Roman" w:hAnsi="Times New Roman" w:cs="Times New Roman"/>
          <w:i/>
          <w:sz w:val="24"/>
          <w:szCs w:val="24"/>
        </w:rPr>
        <w:t>Игра «Четвертый лишний?»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Голубь, ласточка, скворец, кукушка. Кто лишний? - голубь, так как он зимующая птица.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Ворона, воробей, голубь, скворец.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Соловей, жаворонок, воробей, ласточка.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Сорока, грач, снегирь, синица.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Лебедь, цапля, голубь, аист.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Раньше в народе смотрели на прилет птиц, и определяли, какая будет весна: - Народная примета: Ранний прилет грачей и жаворонков - к теплой весне.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 xml:space="preserve">- Продолжим нашу </w:t>
      </w:r>
      <w:r w:rsidRPr="009E1515">
        <w:rPr>
          <w:rFonts w:ascii="Times New Roman" w:hAnsi="Times New Roman" w:cs="Times New Roman"/>
          <w:i/>
          <w:sz w:val="24"/>
          <w:szCs w:val="24"/>
        </w:rPr>
        <w:t>игру «Стрелка, стрелка повернись, где нам надо остановись»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Ребята, на какое время года показывает стрелка?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Лето.</w:t>
      </w:r>
    </w:p>
    <w:p w:rsidR="0050115E" w:rsidRPr="009E1515" w:rsidRDefault="0050115E" w:rsidP="0050115E">
      <w:pPr>
        <w:rPr>
          <w:rFonts w:ascii="Times New Roman" w:hAnsi="Times New Roman" w:cs="Times New Roman"/>
          <w:i/>
          <w:sz w:val="24"/>
          <w:szCs w:val="24"/>
        </w:rPr>
      </w:pPr>
      <w:r w:rsidRPr="009E1515">
        <w:rPr>
          <w:rFonts w:ascii="Times New Roman" w:hAnsi="Times New Roman" w:cs="Times New Roman"/>
          <w:i/>
          <w:sz w:val="24"/>
          <w:szCs w:val="24"/>
        </w:rPr>
        <w:t>Игра «Кто больше услышит примет о лете в этом стихе»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Если в небе ходят грозы,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Если травы расцвели,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Если рано утром росы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Гнут былинки до земли,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Если в рощах над калиной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Вплоть до ночи гул пчелиный,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lastRenderedPageBreak/>
        <w:t xml:space="preserve">Если солнышком </w:t>
      </w:r>
      <w:proofErr w:type="gramStart"/>
      <w:r w:rsidRPr="00D527AB">
        <w:rPr>
          <w:rFonts w:ascii="Times New Roman" w:hAnsi="Times New Roman" w:cs="Times New Roman"/>
          <w:sz w:val="24"/>
          <w:szCs w:val="24"/>
        </w:rPr>
        <w:t>согрета</w:t>
      </w:r>
      <w:proofErr w:type="gramEnd"/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Вся вода в реке до дна -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Значит, это уже лето!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Значит, кончилась весна!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 xml:space="preserve">Продолжим нашу </w:t>
      </w:r>
      <w:r w:rsidRPr="009E1515">
        <w:rPr>
          <w:rFonts w:ascii="Times New Roman" w:hAnsi="Times New Roman" w:cs="Times New Roman"/>
          <w:i/>
          <w:sz w:val="24"/>
          <w:szCs w:val="24"/>
        </w:rPr>
        <w:t>игру «Стрелка, стрелка повернись, где нам надо остановись»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Ребята, на какое время года показывает стрелка?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Осень.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Наша Даша </w:t>
      </w:r>
      <w:r w:rsidRPr="00D527AB">
        <w:rPr>
          <w:rFonts w:ascii="Times New Roman" w:hAnsi="Times New Roman" w:cs="Times New Roman"/>
          <w:sz w:val="24"/>
          <w:szCs w:val="24"/>
        </w:rPr>
        <w:t>для вас приготовила сюрприз, выучила стихотворение: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 xml:space="preserve">Осень М. </w:t>
      </w:r>
      <w:proofErr w:type="spellStart"/>
      <w:r w:rsidRPr="00D527AB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Падают, падают листья -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В нашем саду листопад.</w:t>
      </w:r>
      <w:proofErr w:type="gramStart"/>
      <w:r w:rsidRPr="00D527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27AB">
        <w:rPr>
          <w:rFonts w:ascii="Times New Roman" w:hAnsi="Times New Roman" w:cs="Times New Roman"/>
          <w:sz w:val="24"/>
          <w:szCs w:val="24"/>
        </w:rPr>
        <w:t>.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Желтые, красные листья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По ветру вьются, летят.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Птицы на юг улетают -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Гуси, грачи, журавли.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Вот уж последняя стая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Крыльями машет вдали.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В руки возьмем по корзинке,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В лес за грибами пойдем,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Пахнут пеньки и тропинки</w:t>
      </w:r>
    </w:p>
    <w:p w:rsidR="0050115E" w:rsidRPr="00D527AB" w:rsidRDefault="0050115E" w:rsidP="0050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Вкусным осенним грибом.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Осень это время года, когда мы собираем урожай.</w:t>
      </w:r>
    </w:p>
    <w:p w:rsidR="0050115E" w:rsidRDefault="0050115E" w:rsidP="0050115E">
      <w:pPr>
        <w:rPr>
          <w:rFonts w:ascii="Times New Roman" w:hAnsi="Times New Roman" w:cs="Times New Roman"/>
          <w:i/>
          <w:sz w:val="24"/>
          <w:szCs w:val="24"/>
        </w:rPr>
      </w:pPr>
      <w:r w:rsidRPr="009E1515">
        <w:rPr>
          <w:rFonts w:ascii="Times New Roman" w:hAnsi="Times New Roman" w:cs="Times New Roman"/>
          <w:i/>
          <w:sz w:val="24"/>
          <w:szCs w:val="24"/>
        </w:rPr>
        <w:t>Игра «Назови овощи и фрукты»</w:t>
      </w:r>
    </w:p>
    <w:p w:rsidR="0050115E" w:rsidRPr="00D527AB" w:rsidRDefault="0050115E" w:rsidP="0050115E">
      <w:pPr>
        <w:rPr>
          <w:rFonts w:ascii="Times New Roman" w:hAnsi="Times New Roman" w:cs="Times New Roman"/>
          <w:sz w:val="24"/>
          <w:szCs w:val="24"/>
        </w:rPr>
      </w:pPr>
      <w:r w:rsidRPr="00D527AB">
        <w:rPr>
          <w:rFonts w:ascii="Times New Roman" w:hAnsi="Times New Roman" w:cs="Times New Roman"/>
          <w:sz w:val="24"/>
          <w:szCs w:val="24"/>
        </w:rPr>
        <w:t>- Вот ребята, мы с вами вспомнили все времена года. А теперь нарисуйте свое любимое время года.</w:t>
      </w:r>
    </w:p>
    <w:p w:rsidR="0050115E" w:rsidRPr="00913804" w:rsidRDefault="0050115E" w:rsidP="00501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B97954" w:rsidRDefault="00B97954"/>
    <w:sectPr w:rsidR="00B97954" w:rsidSect="009E15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1A4F"/>
    <w:multiLevelType w:val="hybridMultilevel"/>
    <w:tmpl w:val="FE1E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115E"/>
    <w:rsid w:val="0050115E"/>
    <w:rsid w:val="00B9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15E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5011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2014-10-26T10:24:00Z</dcterms:created>
  <dcterms:modified xsi:type="dcterms:W3CDTF">2014-10-26T10:28:00Z</dcterms:modified>
</cp:coreProperties>
</file>