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7A" w:rsidRPr="00977B4D" w:rsidRDefault="0096607A" w:rsidP="0096607A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Экологическое воспитание дошкольников</w:t>
      </w:r>
      <w:r w:rsidRPr="008A2D23">
        <w:rPr>
          <w:rFonts w:ascii="Times New Roman" w:hAnsi="Times New Roman"/>
          <w:bCs/>
          <w:i/>
          <w:sz w:val="28"/>
          <w:szCs w:val="28"/>
        </w:rPr>
        <w:t>.</w:t>
      </w:r>
    </w:p>
    <w:p w:rsidR="0096607A" w:rsidRPr="008A2D23" w:rsidRDefault="0096607A" w:rsidP="0096607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6607A" w:rsidRPr="008A2D23" w:rsidRDefault="0096607A" w:rsidP="009660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2D23">
        <w:rPr>
          <w:rFonts w:ascii="Times New Roman" w:hAnsi="Times New Roman"/>
          <w:sz w:val="28"/>
          <w:szCs w:val="28"/>
        </w:rPr>
        <w:t>Экологическое воспитание реализуется в различных социальных институтах, но наиболее важным из них для формирования экологической культуры ребёнка всё же является семья. Формирование ответственного отношения к природе - сложный процесс, успех которого во многом зависит от вз</w:t>
      </w:r>
      <w:r>
        <w:rPr>
          <w:rFonts w:ascii="Times New Roman" w:hAnsi="Times New Roman"/>
          <w:sz w:val="28"/>
          <w:szCs w:val="28"/>
        </w:rPr>
        <w:t xml:space="preserve">аимной деятельности семьи, детского сада, </w:t>
      </w:r>
      <w:r w:rsidRPr="008A2D23">
        <w:rPr>
          <w:rFonts w:ascii="Times New Roman" w:hAnsi="Times New Roman"/>
          <w:sz w:val="28"/>
          <w:szCs w:val="28"/>
        </w:rPr>
        <w:t xml:space="preserve"> особенно на начальных этапах становления и развития экологической культуры ребёнка. Интерес к природе, отношение к ней в значительной степени будет обуславливаться психологическим климатом семьи, в частности - отношением к природе ближайших родственников ребёнка.</w:t>
      </w:r>
    </w:p>
    <w:p w:rsidR="0096607A" w:rsidRPr="008A2D23" w:rsidRDefault="0096607A" w:rsidP="009660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2D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A2D23">
        <w:rPr>
          <w:rFonts w:ascii="Times New Roman" w:hAnsi="Times New Roman"/>
          <w:sz w:val="28"/>
          <w:szCs w:val="28"/>
        </w:rPr>
        <w:t>Семья является важнейшим элементом общества, его фундаментом. Именно в ней, прежде всего, формируется и физически, и культурно каждый человек. Именно в семье закладываются основные стереотипы поведения ребенка. Она является главной опорой человека и его заботой на протяжении всей жизни.</w:t>
      </w:r>
    </w:p>
    <w:p w:rsidR="0096607A" w:rsidRPr="008A2D23" w:rsidRDefault="0096607A" w:rsidP="009660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A2D23">
        <w:rPr>
          <w:rFonts w:ascii="Times New Roman" w:hAnsi="Times New Roman"/>
          <w:sz w:val="28"/>
          <w:szCs w:val="28"/>
        </w:rPr>
        <w:t>Немецкий гуманист И.В. Гете отмечал, что нет ничего страшнее невежества. Именно отсутствие необходимых знаний, их несоответствие реальной ситуации, следствия вмешательства человека в естественные процессы,  являются главной причиной экологического кризиса. Противоречие экологического воспитания состоит в том, что подавляющее большинство населения под экологическим воспитанием понимают его, исходя из узких, предметных позиций.</w:t>
      </w:r>
    </w:p>
    <w:p w:rsidR="0096607A" w:rsidRPr="008A2D23" w:rsidRDefault="0096607A" w:rsidP="009660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A2D23">
        <w:rPr>
          <w:rFonts w:ascii="Times New Roman" w:hAnsi="Times New Roman"/>
          <w:sz w:val="28"/>
          <w:szCs w:val="28"/>
        </w:rPr>
        <w:t xml:space="preserve"> В первую очередь надо уделять внимание семейному экологическому воспитанию. Всем известно, «ребенок учится всему, что видит у себя в дому». Семейное жизненное пространство представляет собой своеобразную микросоциоэкосистему, в которой члены семьи реализуют свой потенциал и активно взаимодействуют с окружающей средой, при благоприятных условиях и умелых действиях.</w:t>
      </w:r>
    </w:p>
    <w:p w:rsidR="0096607A" w:rsidRPr="008A2D23" w:rsidRDefault="0096607A" w:rsidP="009660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A2D23">
        <w:rPr>
          <w:rFonts w:ascii="Times New Roman" w:hAnsi="Times New Roman"/>
          <w:sz w:val="28"/>
          <w:szCs w:val="28"/>
        </w:rPr>
        <w:t>В образовательной системе России функцию воспитания традиционно «доверяют» детскому саду и школе, точнее, на воспитателей и учителей взваливают непомерный груз воспитания детей, в том числе и экологического. Экологическим воспитанием в современном обществе более качественно и грамотно могут и должны в первую очередь заниматься родители, а детские сады и школы могут и должны быть организующим началом массовой повседневной деятельности в области непрерывного воспитания экологической культуры, формирования экологической грамотности и экологических ценностей семей и общества.</w:t>
      </w:r>
    </w:p>
    <w:p w:rsidR="0096607A" w:rsidRPr="008A2D23" w:rsidRDefault="0096607A" w:rsidP="009660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8A2D23">
        <w:rPr>
          <w:rFonts w:ascii="Times New Roman" w:hAnsi="Times New Roman"/>
          <w:sz w:val="28"/>
          <w:szCs w:val="28"/>
        </w:rPr>
        <w:t>Тяга к прекрасному появляется уже в детстве. Малыш увидел ромашку и тянет ручки к ней, а мама уже спешит сорвать цветок. Попробуйте терпеливо и спокойно дать понять ребенку, что рвать цветы нельзя, что не всякое желание малыша может быть выполнено - здесь-то и надо быть настойчивым. Поступите вы иначе – у ребенка будет формироваться потребительское отношение к миру и окружающей его природной среде. Семья имеет свои особенности и, благодаря своей социальной сущности, вырабатывает оценочные установки, которые проявляются в последующие годы. Необходимо, чтобы природа и ее объекты входили в круг семейных интересов, а забота о живых организмах - в семейные отношения. Когда животные становятся членами семьи, а выращиваемые растения семейной гордостью, тогда и формируется отношение ко всему живому. Дети вырастают отзывчивыми, доброжелательными в тех семьях, где есть животные и растения, и равнодушными, эгоистичными - в семьях, где проявляется неприязнь к природе.</w:t>
      </w:r>
    </w:p>
    <w:p w:rsidR="0096607A" w:rsidRPr="008A2D23" w:rsidRDefault="0096607A" w:rsidP="009660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2D2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D23">
        <w:rPr>
          <w:rFonts w:ascii="Times New Roman" w:hAnsi="Times New Roman"/>
          <w:sz w:val="28"/>
          <w:szCs w:val="28"/>
        </w:rPr>
        <w:t>Больших усилий от педагога требуют дети, у которых родители воспитывают потребительское отношение к природе. Взрослые не всегда задумываются над последствиями такого воспитания. Стремление дать ребенку как можно больше благ, освободить его от забот, наносит огромный вред воспитанию личности ребенка. Он привыкает бездумно потреблять, беспечно и равнодушно относиться к природным ценностям.</w:t>
      </w:r>
    </w:p>
    <w:p w:rsidR="0096607A" w:rsidRPr="008A2D23" w:rsidRDefault="0096607A" w:rsidP="009660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2D2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D23">
        <w:rPr>
          <w:rFonts w:ascii="Times New Roman" w:hAnsi="Times New Roman"/>
          <w:sz w:val="28"/>
          <w:szCs w:val="28"/>
        </w:rPr>
        <w:t xml:space="preserve">Развитию познавательного интереса к природе, уяснению ее ценности как объекта познания родители могут способствовать самыми разными способами. Например: когда дома выращивают комнатные растения, следует не только давать указания по уходу за ними, но и учить детей наблюдать за их ростом и развитием. Для этого можно использовать такие растения, как бегония, традесканция, комнатные томаты, огурцы и др. Кроме того, надо дать возможность поэкспериментировать с растением, выявить оптимальные условия для его роста и развития, обсудить полученные результаты в семье и с друзьями. В процессе экологического воспитания ребенка в семье целесообразно познакомить его с технологиями содержания домашних питомцев:  кошек, собак, аквариумных рыб, певчих птиц. Дети с удовольствием рассказывают о своих друзьях – братьях меньших, их особенностях, повадках. В результате такой деятельности у детей формируются разнообразные познавательные интересы, которые лягут в основу понимания ими природы. В знакомстве с животным миром трудно переоценить роль экскурсий в зоопарк, в зоологический музей, где происходит расширение границ познания ребёнком окружающей среды, осознание её неповторимости и хрупкости. Воспитательное значение имеют </w:t>
      </w:r>
      <w:r w:rsidRPr="008A2D23">
        <w:rPr>
          <w:rFonts w:ascii="Times New Roman" w:hAnsi="Times New Roman"/>
          <w:sz w:val="28"/>
          <w:szCs w:val="28"/>
        </w:rPr>
        <w:lastRenderedPageBreak/>
        <w:t>семейные походы. Здесь родители покажут как рационально, умело использовать дары природы, бережно относиться к лесным богатствам. Детям необходимо разъяснять правила поведения в природе, правила сбора грибов и ягод.</w:t>
      </w:r>
    </w:p>
    <w:p w:rsidR="0096607A" w:rsidRPr="008A2D23" w:rsidRDefault="0096607A" w:rsidP="009660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A2D23">
        <w:rPr>
          <w:rFonts w:ascii="Times New Roman" w:hAnsi="Times New Roman"/>
          <w:sz w:val="28"/>
          <w:szCs w:val="28"/>
        </w:rPr>
        <w:t>Вместе с детьми зимой можно организовать подкормку птиц, оборудовать искусственные гнёзда, провести сбор плодов и семян. Экологическому воспитанию также способствует совместная деятельность на приусадебных участках и подсобных хозяйствах.  Здесь ребёнок реализует свои знания, умения и навыки по содержанию домашних животных, разведению и уходу за растениями. Дети очень восприимчивы к красоте природы и семья играет огромную роль в осознании ребёнком эстетической ценности окружающей его среды. Родителям необходимо использовать изобразительное искусство в экологическом воспитании своих детей. Дети с удовольствием рисуют объекты природы, пейзажи, натуралистские зарисовки. Особую радость детям доставляет задание нарисовать своего домашнего питомца (растение или животное). Вместе с детьми родители могут принять участие в художественных природоохранных конкурсах, фестивалях. Детям можно предложить нарисовать звуки, запахи, из пластилина создать объекты природы.</w:t>
      </w:r>
    </w:p>
    <w:p w:rsidR="0096607A" w:rsidRPr="008A2D23" w:rsidRDefault="0096607A" w:rsidP="009660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A2D23">
        <w:rPr>
          <w:rFonts w:ascii="Times New Roman" w:hAnsi="Times New Roman"/>
          <w:sz w:val="28"/>
          <w:szCs w:val="28"/>
        </w:rPr>
        <w:t>Огромная роль в формировании познавательных интересов и заботливого отношения к природе принадлежит семейному чтению. Многие родители считают, что если ребёнок научился читать, то чтение вслух ему не нужно. Совместное чтение вслух произведений о природе, жизни животных и растений даёт возможность обсудить прочитанное, вовлечь ребенка в беседу,  обменяться мнениями и переживаниями и переживаниями. Для семейного чтения можно посоветовать произведения И.С.Тургенева, Н.С.Лескова, И.А.Бунина, Ф.И.Тютчева и др.</w:t>
      </w:r>
    </w:p>
    <w:p w:rsidR="0096607A" w:rsidRPr="008A2D23" w:rsidRDefault="0096607A" w:rsidP="009660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2D2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A2D23">
        <w:rPr>
          <w:rFonts w:ascii="Times New Roman" w:hAnsi="Times New Roman"/>
          <w:sz w:val="28"/>
          <w:szCs w:val="28"/>
        </w:rPr>
        <w:t>Формированию бережного отношения к окружающей среде способствуют совместные игры на природе, составление сказок и рассказов о жизни животных и растений, коллекционирование марок, открыток с изображением явлений и объектов природы.</w:t>
      </w:r>
    </w:p>
    <w:p w:rsidR="0096607A" w:rsidRPr="008A2D23" w:rsidRDefault="0096607A" w:rsidP="009660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A2D23">
        <w:rPr>
          <w:rFonts w:ascii="Times New Roman" w:hAnsi="Times New Roman"/>
          <w:sz w:val="28"/>
          <w:szCs w:val="28"/>
        </w:rPr>
        <w:t xml:space="preserve"> Воспитание экологического чувства является самым важным среди всех чувств человека. Это одна из основных характеристик целостной личности человека.</w:t>
      </w:r>
    </w:p>
    <w:p w:rsidR="0096607A" w:rsidRPr="008A2D23" w:rsidRDefault="0096607A" w:rsidP="009660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3F6B" w:rsidRDefault="009E3F6B"/>
    <w:sectPr w:rsidR="009E3F6B" w:rsidSect="009E3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6607A"/>
    <w:rsid w:val="0052211C"/>
    <w:rsid w:val="005A111D"/>
    <w:rsid w:val="0096607A"/>
    <w:rsid w:val="009E3F6B"/>
    <w:rsid w:val="00DE001B"/>
    <w:rsid w:val="00E7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5986</Characters>
  <Application>Microsoft Office Word</Application>
  <DocSecurity>0</DocSecurity>
  <Lines>49</Lines>
  <Paragraphs>14</Paragraphs>
  <ScaleCrop>false</ScaleCrop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dcterms:created xsi:type="dcterms:W3CDTF">2013-11-10T16:41:00Z</dcterms:created>
  <dcterms:modified xsi:type="dcterms:W3CDTF">2013-11-10T16:42:00Z</dcterms:modified>
</cp:coreProperties>
</file>