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18" w:rsidRDefault="006D1618" w:rsidP="006D1618">
      <w:pPr>
        <w:shd w:val="clear" w:color="auto" w:fill="FFFFFF"/>
        <w:spacing w:line="240" w:lineRule="auto"/>
        <w:ind w:left="151" w:hanging="104"/>
        <w:jc w:val="center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</w:p>
    <w:p w:rsidR="006D1618" w:rsidRPr="009F1E69" w:rsidRDefault="006D1618" w:rsidP="006D1618">
      <w:pPr>
        <w:shd w:val="clear" w:color="auto" w:fill="FFFFFF"/>
        <w:spacing w:line="240" w:lineRule="auto"/>
        <w:ind w:left="151" w:hanging="104"/>
        <w:jc w:val="center"/>
        <w:rPr>
          <w:rFonts w:ascii="Times New Roman" w:hAnsi="Times New Roman"/>
          <w:sz w:val="28"/>
          <w:szCs w:val="28"/>
          <w:lang w:val="ru-RU"/>
        </w:rPr>
      </w:pPr>
      <w:r w:rsidRPr="009F1E69">
        <w:rPr>
          <w:rFonts w:ascii="Times New Roman" w:hAnsi="Times New Roman"/>
          <w:spacing w:val="-1"/>
          <w:sz w:val="28"/>
          <w:szCs w:val="28"/>
          <w:u w:val="single"/>
          <w:lang w:val="ru-RU"/>
        </w:rPr>
        <w:t>Муниципальное образование город Краснодар</w:t>
      </w:r>
    </w:p>
    <w:p w:rsidR="006D1618" w:rsidRPr="009F1E69" w:rsidRDefault="006D1618" w:rsidP="006D1618">
      <w:pPr>
        <w:shd w:val="clear" w:color="auto" w:fill="FFFFFF"/>
        <w:spacing w:line="240" w:lineRule="auto"/>
        <w:ind w:left="151" w:hanging="104"/>
        <w:jc w:val="center"/>
        <w:rPr>
          <w:rFonts w:ascii="Times New Roman" w:hAnsi="Times New Roman"/>
          <w:spacing w:val="-5"/>
          <w:sz w:val="28"/>
          <w:szCs w:val="28"/>
          <w:u w:val="single"/>
          <w:lang w:val="ru-RU"/>
        </w:rPr>
      </w:pPr>
      <w:r w:rsidRPr="009F1E69">
        <w:rPr>
          <w:rFonts w:ascii="Times New Roman" w:hAnsi="Times New Roman"/>
          <w:spacing w:val="-5"/>
          <w:sz w:val="28"/>
          <w:szCs w:val="28"/>
          <w:u w:val="single"/>
          <w:lang w:val="ru-RU"/>
        </w:rPr>
        <w:t>Муниципальное общеобразовательное учреждение</w:t>
      </w:r>
    </w:p>
    <w:p w:rsidR="006D1618" w:rsidRPr="009F1E69" w:rsidRDefault="006D1618" w:rsidP="006D1618">
      <w:pPr>
        <w:shd w:val="clear" w:color="auto" w:fill="FFFFFF"/>
        <w:tabs>
          <w:tab w:val="center" w:pos="4679"/>
          <w:tab w:val="left" w:pos="6990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9F1E69">
        <w:rPr>
          <w:rFonts w:ascii="Times New Roman" w:hAnsi="Times New Roman"/>
          <w:spacing w:val="-5"/>
          <w:sz w:val="28"/>
          <w:szCs w:val="28"/>
          <w:u w:val="single"/>
          <w:lang w:val="ru-RU"/>
        </w:rPr>
        <w:t>средняя общеобразовательная школа № 93города Краснодара</w:t>
      </w:r>
    </w:p>
    <w:p w:rsidR="006D1618" w:rsidRPr="009F1E69" w:rsidRDefault="006D1618" w:rsidP="006D1618">
      <w:pPr>
        <w:shd w:val="clear" w:color="auto" w:fill="FFFFFF"/>
        <w:spacing w:line="240" w:lineRule="auto"/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6D1618" w:rsidRDefault="006D1618" w:rsidP="006D161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D1618" w:rsidRDefault="006D1618" w:rsidP="006D161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D1618" w:rsidRDefault="006D1618" w:rsidP="006D161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412A6A">
        <w:rPr>
          <w:rFonts w:ascii="Times New Roman" w:hAnsi="Times New Roman"/>
          <w:b/>
          <w:sz w:val="52"/>
          <w:szCs w:val="52"/>
          <w:lang w:val="ru-RU"/>
        </w:rPr>
        <w:t xml:space="preserve">Программа </w:t>
      </w:r>
    </w:p>
    <w:p w:rsidR="006D1618" w:rsidRPr="00412A6A" w:rsidRDefault="006D1618" w:rsidP="006D161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412A6A">
        <w:rPr>
          <w:rFonts w:ascii="Times New Roman" w:hAnsi="Times New Roman"/>
          <w:b/>
          <w:sz w:val="52"/>
          <w:szCs w:val="52"/>
          <w:lang w:val="ru-RU"/>
        </w:rPr>
        <w:t xml:space="preserve">элективного курса по выбору </w:t>
      </w:r>
    </w:p>
    <w:p w:rsidR="006D1618" w:rsidRPr="00412A6A" w:rsidRDefault="006D1618" w:rsidP="006D161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412A6A">
        <w:rPr>
          <w:rFonts w:ascii="Times New Roman" w:hAnsi="Times New Roman"/>
          <w:b/>
          <w:sz w:val="52"/>
          <w:szCs w:val="52"/>
          <w:lang w:val="ru-RU"/>
        </w:rPr>
        <w:t>для учащихся 9-х классов</w:t>
      </w:r>
    </w:p>
    <w:p w:rsidR="006D1618" w:rsidRPr="00412A6A" w:rsidRDefault="006D1618" w:rsidP="006D1618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412A6A">
        <w:rPr>
          <w:rFonts w:ascii="Times New Roman" w:hAnsi="Times New Roman"/>
          <w:b/>
          <w:sz w:val="52"/>
          <w:szCs w:val="52"/>
          <w:lang w:val="ru-RU"/>
        </w:rPr>
        <w:t>«Решение задач с параметрами»</w:t>
      </w:r>
    </w:p>
    <w:p w:rsidR="006D1618" w:rsidRPr="00B83B4D" w:rsidRDefault="006D1618" w:rsidP="006D16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1618" w:rsidRDefault="006D1618" w:rsidP="006D16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1618" w:rsidRPr="00B83B4D" w:rsidRDefault="006D1618" w:rsidP="006D16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1618" w:rsidRPr="009F1E69" w:rsidRDefault="006D1618" w:rsidP="006D1618">
      <w:pPr>
        <w:tabs>
          <w:tab w:val="center" w:pos="4677"/>
        </w:tabs>
        <w:rPr>
          <w:rFonts w:ascii="Times New Roman" w:hAnsi="Times New Roman"/>
          <w:b/>
          <w:sz w:val="28"/>
          <w:szCs w:val="28"/>
          <w:lang w:val="ru-RU"/>
        </w:rPr>
      </w:pPr>
      <w:r w:rsidRPr="009F1E69">
        <w:rPr>
          <w:rFonts w:ascii="Times New Roman" w:hAnsi="Times New Roman"/>
          <w:sz w:val="28"/>
          <w:szCs w:val="28"/>
          <w:lang w:val="ru-RU"/>
        </w:rPr>
        <w:t>Автор курса</w:t>
      </w:r>
      <w:r w:rsidRPr="009F1E6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D1618" w:rsidRPr="009F1E69" w:rsidRDefault="006D1618" w:rsidP="006D161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1E69">
        <w:rPr>
          <w:rFonts w:ascii="Times New Roman" w:hAnsi="Times New Roman"/>
          <w:sz w:val="28"/>
          <w:szCs w:val="28"/>
          <w:lang w:val="ru-RU"/>
        </w:rPr>
        <w:t>Хмара</w:t>
      </w:r>
      <w:proofErr w:type="spellEnd"/>
      <w:r w:rsidRPr="009F1E69">
        <w:rPr>
          <w:rFonts w:ascii="Times New Roman" w:hAnsi="Times New Roman"/>
          <w:sz w:val="28"/>
          <w:szCs w:val="28"/>
          <w:lang w:val="ru-RU"/>
        </w:rPr>
        <w:t xml:space="preserve"> Светлана Евгеньевна</w:t>
      </w:r>
    </w:p>
    <w:p w:rsidR="006D1618" w:rsidRPr="009F1E69" w:rsidRDefault="006D1618" w:rsidP="006D1618">
      <w:pPr>
        <w:rPr>
          <w:rFonts w:ascii="Times New Roman" w:hAnsi="Times New Roman"/>
          <w:sz w:val="28"/>
          <w:szCs w:val="28"/>
          <w:lang w:val="ru-RU"/>
        </w:rPr>
      </w:pPr>
      <w:r w:rsidRPr="009F1E69">
        <w:rPr>
          <w:rFonts w:ascii="Times New Roman" w:hAnsi="Times New Roman"/>
          <w:sz w:val="28"/>
          <w:szCs w:val="28"/>
          <w:lang w:val="ru-RU"/>
        </w:rPr>
        <w:t>учитель математики МОУ СОШ № 93</w:t>
      </w:r>
    </w:p>
    <w:p w:rsidR="006D1618" w:rsidRPr="009F1E69" w:rsidRDefault="006D1618" w:rsidP="006D1618">
      <w:pPr>
        <w:rPr>
          <w:rFonts w:ascii="Times New Roman" w:hAnsi="Times New Roman"/>
          <w:sz w:val="28"/>
          <w:szCs w:val="28"/>
          <w:lang w:val="ru-RU"/>
        </w:rPr>
      </w:pPr>
      <w:r w:rsidRPr="009F1E69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город Краснодар                                                                                                                                </w:t>
      </w:r>
    </w:p>
    <w:p w:rsidR="006D1618" w:rsidRPr="008D2B62" w:rsidRDefault="006D1618" w:rsidP="006D161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660000"/>
          <w:kern w:val="36"/>
          <w:sz w:val="24"/>
          <w:szCs w:val="24"/>
          <w:lang w:val="ru-RU" w:eastAsia="ru-RU"/>
        </w:rPr>
      </w:pPr>
    </w:p>
    <w:p w:rsidR="006D1618" w:rsidRPr="00412A6A" w:rsidRDefault="006D1618" w:rsidP="006D161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660000"/>
          <w:kern w:val="36"/>
          <w:sz w:val="28"/>
          <w:szCs w:val="28"/>
          <w:lang w:val="ru-RU" w:eastAsia="ru-RU"/>
        </w:rPr>
      </w:pPr>
    </w:p>
    <w:p w:rsidR="006D1618" w:rsidRPr="00412A6A" w:rsidRDefault="006D1618" w:rsidP="006D161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660000"/>
          <w:kern w:val="36"/>
          <w:sz w:val="28"/>
          <w:szCs w:val="28"/>
          <w:lang w:val="ru-RU" w:eastAsia="ru-RU"/>
        </w:rPr>
      </w:pPr>
    </w:p>
    <w:p w:rsidR="006D1618" w:rsidRPr="00412A6A" w:rsidRDefault="006D1618" w:rsidP="006D161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412A6A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2011</w:t>
      </w:r>
    </w:p>
    <w:p w:rsidR="004049E4" w:rsidRDefault="004049E4">
      <w:pPr>
        <w:rPr>
          <w:lang w:val="ru-RU"/>
        </w:rPr>
      </w:pPr>
    </w:p>
    <w:p w:rsidR="006D1618" w:rsidRPr="00412A6A" w:rsidRDefault="006D1618" w:rsidP="006D1618">
      <w:pPr>
        <w:spacing w:after="0" w:line="240" w:lineRule="auto"/>
        <w:outlineLvl w:val="1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412A6A">
        <w:rPr>
          <w:rFonts w:ascii="Times New Roman" w:hAnsi="Times New Roman"/>
          <w:b/>
          <w:bCs/>
          <w:sz w:val="32"/>
          <w:szCs w:val="32"/>
          <w:lang w:val="ru-RU" w:eastAsia="ru-RU"/>
        </w:rPr>
        <w:lastRenderedPageBreak/>
        <w:t>Разработанный курс направлен на решение следующих задач:</w:t>
      </w:r>
    </w:p>
    <w:p w:rsidR="006D1618" w:rsidRPr="00412A6A" w:rsidRDefault="006D1618" w:rsidP="006D1618">
      <w:pPr>
        <w:numPr>
          <w:ilvl w:val="0"/>
          <w:numId w:val="1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412A6A"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у учащихся устойчивого интереса к предмету; </w:t>
      </w:r>
    </w:p>
    <w:p w:rsidR="006D1618" w:rsidRPr="00412A6A" w:rsidRDefault="006D1618" w:rsidP="006D1618">
      <w:pPr>
        <w:numPr>
          <w:ilvl w:val="0"/>
          <w:numId w:val="1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412A6A">
        <w:rPr>
          <w:rFonts w:ascii="Times New Roman" w:hAnsi="Times New Roman"/>
          <w:sz w:val="28"/>
          <w:szCs w:val="28"/>
          <w:lang w:val="ru-RU" w:eastAsia="ru-RU"/>
        </w:rPr>
        <w:t xml:space="preserve">Выявление и развитие их математических способностей; </w:t>
      </w:r>
    </w:p>
    <w:p w:rsidR="006D1618" w:rsidRPr="00412A6A" w:rsidRDefault="006D1618" w:rsidP="006D1618">
      <w:pPr>
        <w:numPr>
          <w:ilvl w:val="0"/>
          <w:numId w:val="1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412A6A">
        <w:rPr>
          <w:rFonts w:ascii="Times New Roman" w:hAnsi="Times New Roman"/>
          <w:sz w:val="28"/>
          <w:szCs w:val="28"/>
          <w:lang w:val="ru-RU" w:eastAsia="ru-RU"/>
        </w:rPr>
        <w:t>Подготовка к сдаче экзамена в 9 классе и сдаче ЕГЭ в старшей школе.</w:t>
      </w:r>
    </w:p>
    <w:p w:rsidR="006D1618" w:rsidRPr="00283393" w:rsidRDefault="006D1618" w:rsidP="006D1618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b/>
          <w:bCs/>
          <w:sz w:val="28"/>
          <w:szCs w:val="28"/>
          <w:lang w:val="ru-RU" w:eastAsia="ru-RU"/>
        </w:rPr>
        <w:t>Пояснительная записка</w:t>
      </w:r>
    </w:p>
    <w:p w:rsidR="006D1618" w:rsidRPr="00283393" w:rsidRDefault="006D1618" w:rsidP="006D1618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proofErr w:type="gramStart"/>
      <w:r w:rsidRPr="00283393">
        <w:rPr>
          <w:rFonts w:ascii="Times New Roman" w:hAnsi="Times New Roman"/>
          <w:sz w:val="28"/>
          <w:szCs w:val="28"/>
          <w:lang w:val="ru-RU" w:eastAsia="ru-RU"/>
        </w:rPr>
        <w:t>Необходимость перехода старшей школы на профильное обучение определена Правительством России в «Концепции модернизации российского образования на период до 2010 г.», где ставится задача создания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труда, отработки гибкой системы профилей и кооперации старшей ступени школы с учреждениями</w:t>
      </w:r>
      <w:proofErr w:type="gram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начального, среднего и высшего профессионального образования».</w:t>
      </w:r>
    </w:p>
    <w:p w:rsidR="006D1618" w:rsidRPr="00283393" w:rsidRDefault="006D1618" w:rsidP="006D1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   Целью профильного обучения, как одного из направлений модернизации математического образования является обеспечение углубленного изучения предмета и подготовка учащихся к продолжению образования.</w:t>
      </w:r>
    </w:p>
    <w:p w:rsidR="006D1618" w:rsidRPr="00283393" w:rsidRDefault="006D1618" w:rsidP="006D1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   Основным направлением модернизации математического школьного образования является отработка механизмов итоговой аттестации через введение единого государственного экзамена. В заданиях ЕГЭ по математике с развернутым ответом (часть С), а также с кратким ответом (часть В), встречаются задачи с параметрами. </w:t>
      </w:r>
    </w:p>
    <w:p w:rsidR="006D1618" w:rsidRPr="00283393" w:rsidRDefault="006D1618" w:rsidP="006D1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   Появление таких заданий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учащегося и их математической культуры.</w:t>
      </w:r>
    </w:p>
    <w:p w:rsidR="006D1618" w:rsidRPr="00283393" w:rsidRDefault="006D1618" w:rsidP="006D1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   Решению задач с параметрами в школьной программе уделяется мало внимания. Большинство учащихся либо вовсе не справляются с такими задачами, либо приводят громоздкие выкладки. Причиной этого является отсутствие системы заданий по данной теме в школьных учебниках.</w:t>
      </w:r>
    </w:p>
    <w:p w:rsidR="006D1618" w:rsidRPr="00283393" w:rsidRDefault="006D1618" w:rsidP="006D1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   В связи с этим возникла необходимость в разработке и проведении элективного курса для старшеклассников по теме «Решение задач с параметрами».</w:t>
      </w:r>
    </w:p>
    <w:p w:rsidR="006D1618" w:rsidRPr="00283393" w:rsidRDefault="006D1618" w:rsidP="006D1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   Решение задач, уравнений с параметрами, открывает перед учащимися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 Именно такие задачи играют большую роль в формировании логического мышления и математической культуры у школьников, Поэтому учащиеся, владеющие методами решения задач с параметрами, успешно справляются с другими задачами. Задачи с параметрами дают прекрасный материал для настоящей учебно-исследовательской работы, которую можно начинать с учащимися 9-х классов.</w:t>
      </w:r>
    </w:p>
    <w:p w:rsidR="006D1618" w:rsidRPr="00283393" w:rsidRDefault="006D1618" w:rsidP="006D161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 xml:space="preserve">    Способствуя удовлетворению потребностей и запросов учащихся, учитывая результаты итоговой государственной аттестации 2011г. по математике в  </w:t>
      </w:r>
      <w:r w:rsidRPr="00283393">
        <w:rPr>
          <w:rFonts w:ascii="Times New Roman" w:eastAsia="Calibri" w:hAnsi="Times New Roman"/>
          <w:sz w:val="28"/>
          <w:szCs w:val="28"/>
          <w:lang w:bidi="ar-SA"/>
        </w:rPr>
        <w:t>IX</w:t>
      </w:r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 и </w:t>
      </w:r>
      <w:r w:rsidRPr="00283393">
        <w:rPr>
          <w:rFonts w:ascii="Times New Roman" w:eastAsia="Calibri" w:hAnsi="Times New Roman"/>
          <w:sz w:val="28"/>
          <w:szCs w:val="28"/>
          <w:lang w:bidi="ar-SA"/>
        </w:rPr>
        <w:t>XI</w:t>
      </w:r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классах и для организации качественной подготовки выпускников  к сдаче ЕГЭ, была разработана данная рабочая программа. Настоящая рабочая программа написана на основе </w:t>
      </w:r>
      <w:r w:rsidRPr="00283393">
        <w:rPr>
          <w:rFonts w:ascii="Times New Roman" w:hAnsi="Times New Roman"/>
          <w:sz w:val="28"/>
          <w:szCs w:val="28"/>
          <w:lang w:val="ru-RU"/>
        </w:rPr>
        <w:t xml:space="preserve">пособий авторов:  </w:t>
      </w: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Сукманюк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 xml:space="preserve"> В.Н. «Решение задач с параметрами»  (метод «графический – классический») 9 класс: </w:t>
      </w: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особие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>.- Краснодар: Просвещение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г.2010</w:t>
      </w:r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., </w:t>
      </w:r>
      <w:proofErr w:type="spell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П.И.Горнштейн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, В.Б.Полонский. «Задачи с параметрами</w:t>
      </w:r>
      <w:proofErr w:type="gram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»-</w:t>
      </w:r>
      <w:proofErr w:type="spellStart"/>
      <w:proofErr w:type="gram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М.:Илекса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, Харьков: Гимназия, 1998., </w:t>
      </w:r>
      <w:proofErr w:type="spell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Кочагин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В.В. ГИА 2012. Математика: сборник заданий</w:t>
      </w:r>
      <w:proofErr w:type="gram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:</w:t>
      </w:r>
      <w:proofErr w:type="gram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9 класс/ В.В. </w:t>
      </w:r>
      <w:proofErr w:type="spell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Кочагин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, М.Н.Кочагина.-М.:Эксмо,2011.</w:t>
      </w:r>
    </w:p>
    <w:p w:rsidR="006D1618" w:rsidRPr="00283393" w:rsidRDefault="006D1618" w:rsidP="006D161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D1618" w:rsidRPr="00283393" w:rsidRDefault="006D1618" w:rsidP="006D1618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b/>
          <w:bCs/>
          <w:sz w:val="28"/>
          <w:szCs w:val="28"/>
          <w:lang w:val="ru-RU" w:eastAsia="ru-RU"/>
        </w:rPr>
        <w:t>Цель курса</w:t>
      </w:r>
    </w:p>
    <w:p w:rsidR="006D1618" w:rsidRPr="00283393" w:rsidRDefault="006D1618" w:rsidP="006D1618">
      <w:pPr>
        <w:numPr>
          <w:ilvl w:val="0"/>
          <w:numId w:val="2"/>
        </w:numPr>
        <w:spacing w:after="0" w:line="240" w:lineRule="auto"/>
        <w:ind w:left="814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Формировать у учащихся умения и навыки по решению задач с параметрами, сводящихся к исследованию линейных и квадратных уравнений, неравен</w:t>
      </w:r>
      <w:proofErr w:type="gramStart"/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>ств дл</w:t>
      </w:r>
      <w:proofErr w:type="gramEnd"/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я подготовки к ГИА  и ЕГЭ. </w:t>
      </w:r>
    </w:p>
    <w:p w:rsidR="006D1618" w:rsidRPr="00283393" w:rsidRDefault="006D1618" w:rsidP="006D1618">
      <w:pPr>
        <w:numPr>
          <w:ilvl w:val="0"/>
          <w:numId w:val="2"/>
        </w:numPr>
        <w:spacing w:after="0" w:line="240" w:lineRule="auto"/>
        <w:ind w:left="814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>Расширить математические представления учащихся о приемах и методах решения задач с параметрами.</w:t>
      </w:r>
    </w:p>
    <w:p w:rsidR="006D1618" w:rsidRPr="00283393" w:rsidRDefault="006D1618" w:rsidP="006D1618">
      <w:pPr>
        <w:numPr>
          <w:ilvl w:val="0"/>
          <w:numId w:val="2"/>
        </w:numPr>
        <w:spacing w:after="0" w:line="240" w:lineRule="auto"/>
        <w:ind w:left="814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Развитие  логического мышления и навыков исследовательской деятельности.</w:t>
      </w:r>
    </w:p>
    <w:p w:rsidR="006D1618" w:rsidRPr="00283393" w:rsidRDefault="006D1618" w:rsidP="006D1618">
      <w:pPr>
        <w:numPr>
          <w:ilvl w:val="0"/>
          <w:numId w:val="2"/>
        </w:numPr>
        <w:spacing w:after="0" w:line="240" w:lineRule="auto"/>
        <w:ind w:left="814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Изучение курса предполагает формирование у учащегося интереса к предмету, развитие их математических способностей. </w:t>
      </w:r>
    </w:p>
    <w:p w:rsidR="006D1618" w:rsidRPr="00283393" w:rsidRDefault="006D1618" w:rsidP="006D1618">
      <w:pPr>
        <w:numPr>
          <w:ilvl w:val="0"/>
          <w:numId w:val="2"/>
        </w:numPr>
        <w:spacing w:after="0" w:line="240" w:lineRule="auto"/>
        <w:ind w:left="814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Обеспечить условия для самостоятельной творческой работы.</w:t>
      </w:r>
    </w:p>
    <w:p w:rsidR="006D1618" w:rsidRPr="00283393" w:rsidRDefault="006D1618" w:rsidP="006D1618">
      <w:pPr>
        <w:numPr>
          <w:ilvl w:val="0"/>
          <w:numId w:val="2"/>
        </w:numPr>
        <w:spacing w:after="0" w:line="240" w:lineRule="auto"/>
        <w:ind w:left="814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Подготовка учащихся к поступлению в ВУЗ. </w:t>
      </w:r>
    </w:p>
    <w:p w:rsidR="006D1618" w:rsidRPr="00283393" w:rsidRDefault="006D1618" w:rsidP="006D161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Для реализации задач данного элективного курса предполагается использовать следующие формы занятий: лекции, практикумы по решению задач, самостоятельные работы. Занятия должны носить проблемный характер. Успешность усвоения курса определяется преобладанием самостоятельной творческой работы ученика. Ученики самостоятельно или в сотрудничестве с учителем выполняют различные задания. На занятиях организуются обсуждения результатов этой работы. Для учащихся, которые не проявляют заметной склонности к математике, эти занятия могут стать толчком развития интереса к предмету и вызвать желание узнать больше.      Формой итогового контроля может стать зачетная работа или защита собственного исследовательского проект</w:t>
      </w: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а. </w:t>
      </w:r>
    </w:p>
    <w:p w:rsidR="006D1618" w:rsidRPr="00283393" w:rsidRDefault="006D1618" w:rsidP="006D161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>Программа  рассчитана на 34 часа , 1 час в неделю.</w:t>
      </w:r>
    </w:p>
    <w:p w:rsidR="006D1618" w:rsidRPr="00283393" w:rsidRDefault="006D1618" w:rsidP="006D1618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Pr="00283393" w:rsidRDefault="006D1618" w:rsidP="006D1618">
      <w:pPr>
        <w:pStyle w:val="af4"/>
        <w:rPr>
          <w:b/>
          <w:bCs/>
          <w:color w:val="943634"/>
          <w:sz w:val="28"/>
          <w:szCs w:val="28"/>
          <w:lang w:val="ru-RU"/>
        </w:rPr>
      </w:pPr>
      <w:r w:rsidRPr="00283393">
        <w:rPr>
          <w:b/>
          <w:bCs/>
          <w:sz w:val="28"/>
          <w:szCs w:val="28"/>
          <w:lang w:val="ru-RU"/>
        </w:rPr>
        <w:t>Таблица тематического распределения количества часов: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3314"/>
        <w:gridCol w:w="2824"/>
        <w:gridCol w:w="2530"/>
      </w:tblGrid>
      <w:tr w:rsidR="006D1618" w:rsidRPr="00283393" w:rsidTr="009E7D7A">
        <w:tc>
          <w:tcPr>
            <w:tcW w:w="0" w:type="auto"/>
            <w:vMerge w:val="restart"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6D1618" w:rsidRPr="00283393" w:rsidRDefault="006D1618" w:rsidP="009E7D7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Разделы</w:t>
            </w:r>
            <w:proofErr w:type="spellEnd"/>
            <w:r w:rsidRPr="0028339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0" w:type="auto"/>
            <w:gridSpan w:val="2"/>
          </w:tcPr>
          <w:p w:rsidR="006D1618" w:rsidRPr="00283393" w:rsidRDefault="006D1618" w:rsidP="009E7D7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283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6D1618" w:rsidRPr="00283393" w:rsidTr="009E7D7A">
        <w:trPr>
          <w:trHeight w:val="423"/>
        </w:trPr>
        <w:tc>
          <w:tcPr>
            <w:tcW w:w="0" w:type="auto"/>
            <w:vMerge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Авторская</w:t>
            </w:r>
            <w:proofErr w:type="spellEnd"/>
            <w:r w:rsidRPr="00283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Рабочая</w:t>
            </w:r>
            <w:proofErr w:type="spellEnd"/>
            <w:r w:rsidRPr="00283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3393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</w:tr>
      <w:tr w:rsidR="006D1618" w:rsidRPr="00283393" w:rsidTr="009E7D7A"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ind w:left="709" w:hanging="76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33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Первоначальные</w:t>
            </w:r>
            <w:proofErr w:type="spellEnd"/>
            <w:r w:rsidRPr="002833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3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</w:t>
            </w:r>
            <w:proofErr w:type="spellEnd"/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1618" w:rsidRPr="00283393" w:rsidTr="009E7D7A"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33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Линейная</w:t>
            </w:r>
            <w:proofErr w:type="spellEnd"/>
            <w:r w:rsidRPr="002833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3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функция</w:t>
            </w:r>
            <w:proofErr w:type="spellEnd"/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D1618" w:rsidRPr="00283393" w:rsidTr="009E7D7A"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>Квадратичная</w:t>
            </w:r>
            <w:proofErr w:type="spellEnd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>функция</w:t>
            </w:r>
            <w:proofErr w:type="spellEnd"/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1618" w:rsidRPr="00283393" w:rsidTr="009E7D7A"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>Степень</w:t>
            </w:r>
            <w:proofErr w:type="spellEnd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>корень</w:t>
            </w:r>
            <w:proofErr w:type="spellEnd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393">
              <w:rPr>
                <w:rFonts w:ascii="Times New Roman" w:hAnsi="Times New Roman"/>
                <w:sz w:val="28"/>
                <w:szCs w:val="28"/>
                <w:lang w:eastAsia="ru-RU"/>
              </w:rPr>
              <w:t>дробь</w:t>
            </w:r>
            <w:proofErr w:type="spellEnd"/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1618" w:rsidRPr="00283393" w:rsidTr="009E7D7A"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1618" w:rsidRPr="00283393" w:rsidRDefault="006D1618" w:rsidP="009E7D7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6D1618" w:rsidRPr="00283393" w:rsidRDefault="006D1618" w:rsidP="006D1618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618" w:rsidRPr="00412A6A" w:rsidRDefault="006D1618" w:rsidP="006D1618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618" w:rsidRDefault="006D1618" w:rsidP="006D1618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6D1618" w:rsidRDefault="006D1618" w:rsidP="006D1618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6D1618" w:rsidRPr="009F1E69" w:rsidRDefault="006D1618" w:rsidP="006D161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9F1E69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  <w:proofErr w:type="spellEnd"/>
      <w:r w:rsidRPr="009F1E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1E69">
        <w:rPr>
          <w:rFonts w:ascii="Times New Roman" w:hAnsi="Times New Roman"/>
          <w:b/>
          <w:sz w:val="28"/>
          <w:szCs w:val="28"/>
          <w:lang w:eastAsia="ru-RU"/>
        </w:rPr>
        <w:t>обучения</w:t>
      </w:r>
      <w:proofErr w:type="spellEnd"/>
    </w:p>
    <w:tbl>
      <w:tblPr>
        <w:tblW w:w="0" w:type="auto"/>
        <w:tblLook w:val="04A0"/>
      </w:tblPr>
      <w:tblGrid>
        <w:gridCol w:w="9571"/>
      </w:tblGrid>
      <w:tr w:rsidR="006D1618" w:rsidRPr="009F1E69" w:rsidTr="009E7D7A">
        <w:trPr>
          <w:trHeight w:val="4550"/>
        </w:trPr>
        <w:tc>
          <w:tcPr>
            <w:tcW w:w="0" w:type="auto"/>
          </w:tcPr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1.</w:t>
            </w:r>
            <w:r w:rsidRPr="009F1E69">
              <w:rPr>
                <w:rFonts w:ascii="Times New Roman" w:hAnsi="Times New Roman"/>
                <w:b/>
                <w:bCs/>
                <w:position w:val="-10"/>
                <w:sz w:val="28"/>
                <w:szCs w:val="28"/>
                <w:lang w:eastAsia="ru-RU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6.5pt" o:ole="">
                  <v:imagedata r:id="rId5" o:title=""/>
                </v:shape>
                <o:OLEObject Type="Embed" ProgID="Equation.3" ShapeID="_x0000_i1025" DrawAspect="Content" ObjectID="_1393588361" r:id="rId6"/>
              </w:object>
            </w:r>
            <w:r w:rsidRPr="009F1E69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Первоначальные сведения. 3 часа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Определение параметра. Виды уравнений и неравенств, содержащие параметр.</w:t>
            </w:r>
          </w:p>
          <w:p w:rsidR="006D1618" w:rsidRPr="009F1E69" w:rsidRDefault="006D1618" w:rsidP="009E7D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Основные приемы решения задач </w:t>
            </w:r>
            <w:proofErr w:type="gramStart"/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параметрам. Решение простейших уравнений с параметрами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2. Линейная функция. 11 часов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График линейной функции, способы его преобразования. Кусочно-заданная функция.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Фиксируем параметры. </w:t>
            </w:r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Решения линейных уравнений, содержащих параметры. Решения линейных неравенств, содержащих параметры.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3. Квадратичная функция. 12 часов   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Квадратичная функция. Квадратные уравнения и неравенства, содержащие параметры. 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Свойства квадратичной функции в задачах с параметрами.</w:t>
            </w:r>
          </w:p>
          <w:p w:rsidR="006D1618" w:rsidRPr="006D1618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</w:t>
            </w:r>
            <w:r w:rsidRPr="006D161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4. Степень, корень, дробь. 8 часов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Дробно-рациональная функция. Степенная функция график и свойства. Функция </w:t>
            </w:r>
            <w:proofErr w:type="spellStart"/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у=</w:t>
            </w:r>
            <w:proofErr w:type="spellEnd"/>
            <w:r w:rsidRPr="009F1E69">
              <w:rPr>
                <w:rFonts w:ascii="Times New Roman" w:hAnsi="Times New Roman"/>
                <w:position w:val="-8"/>
                <w:sz w:val="28"/>
                <w:szCs w:val="28"/>
                <w:lang w:eastAsia="ru-RU"/>
              </w:rPr>
              <w:object w:dxaOrig="380" w:dyaOrig="360">
                <v:shape id="_x0000_i1026" type="#_x0000_t75" style="width:18.75pt;height:18pt" o:ole="">
                  <v:imagedata r:id="rId7" o:title=""/>
                </v:shape>
                <o:OLEObject Type="Embed" ProgID="Equation.3" ShapeID="_x0000_i1026" DrawAspect="Content" ObjectID="_1393588362" r:id="rId8"/>
              </w:object>
            </w:r>
            <w:r w:rsidRPr="009F1E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ее график и свойства. Рациональные уравнения с параметрами.</w:t>
            </w:r>
          </w:p>
          <w:p w:rsidR="006D1618" w:rsidRPr="009F1E69" w:rsidRDefault="006D1618" w:rsidP="009E7D7A">
            <w:pPr>
              <w:spacing w:after="0" w:line="240" w:lineRule="auto"/>
              <w:outlineLvl w:val="1"/>
              <w:rPr>
                <w:sz w:val="28"/>
                <w:szCs w:val="28"/>
                <w:lang w:val="ru-RU" w:eastAsia="ru-RU"/>
              </w:rPr>
            </w:pPr>
            <w:proofErr w:type="spellStart"/>
            <w:r w:rsidRPr="009F1E69">
              <w:rPr>
                <w:rFonts w:ascii="Times New Roman" w:hAnsi="Times New Roman"/>
                <w:sz w:val="28"/>
                <w:szCs w:val="28"/>
                <w:lang w:eastAsia="ru-RU"/>
              </w:rPr>
              <w:t>Защита</w:t>
            </w:r>
            <w:proofErr w:type="spellEnd"/>
            <w:r w:rsidRPr="009F1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1E6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индивидуальных</w:t>
            </w:r>
            <w:proofErr w:type="spellEnd"/>
            <w:r w:rsidRPr="009F1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F1E69">
              <w:rPr>
                <w:rFonts w:ascii="Times New Roman" w:hAnsi="Times New Roman"/>
                <w:sz w:val="28"/>
                <w:szCs w:val="28"/>
                <w:lang w:eastAsia="ru-RU"/>
              </w:rPr>
              <w:t>проектов</w:t>
            </w:r>
            <w:proofErr w:type="spellEnd"/>
            <w:proofErr w:type="gramEnd"/>
            <w:r w:rsidRPr="009F1E6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D1618" w:rsidRPr="009F1E69" w:rsidRDefault="006D1618" w:rsidP="006D1618">
      <w:pPr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Pr="009F1E69" w:rsidRDefault="006D1618" w:rsidP="006D1618">
      <w:pPr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F1E69">
        <w:rPr>
          <w:rFonts w:ascii="Times New Roman" w:hAnsi="Times New Roman"/>
          <w:b/>
          <w:bCs/>
          <w:sz w:val="28"/>
          <w:szCs w:val="28"/>
          <w:lang w:val="ru-RU" w:eastAsia="ru-RU"/>
        </w:rPr>
        <w:t>Основные требования к знаниям и умениям учащихся.</w:t>
      </w:r>
    </w:p>
    <w:p w:rsidR="006D1618" w:rsidRPr="009F1E69" w:rsidRDefault="006D1618" w:rsidP="006D1618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9F1E69">
        <w:rPr>
          <w:rFonts w:ascii="Times New Roman" w:hAnsi="Times New Roman"/>
          <w:sz w:val="28"/>
          <w:szCs w:val="28"/>
          <w:lang w:val="ru-RU" w:eastAsia="ru-RU"/>
        </w:rPr>
        <w:t>Учащиеся должны знать понятие параметра;</w:t>
      </w:r>
    </w:p>
    <w:p w:rsidR="006D1618" w:rsidRPr="009F1E69" w:rsidRDefault="006D1618" w:rsidP="006D1618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9F1E69">
        <w:rPr>
          <w:rFonts w:ascii="Times New Roman" w:hAnsi="Times New Roman"/>
          <w:sz w:val="28"/>
          <w:szCs w:val="28"/>
          <w:lang w:val="ru-RU" w:eastAsia="ru-RU"/>
        </w:rPr>
        <w:t xml:space="preserve">усвоить основные приемы и методы решения линейных и квадратных уравнений, неравенств, систем уравнений с параметрами; </w:t>
      </w:r>
    </w:p>
    <w:p w:rsidR="006D1618" w:rsidRPr="009F1E69" w:rsidRDefault="006D1618" w:rsidP="006D1618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9F1E69">
        <w:rPr>
          <w:rFonts w:ascii="Times New Roman" w:hAnsi="Times New Roman"/>
          <w:sz w:val="28"/>
          <w:szCs w:val="28"/>
          <w:lang w:val="ru-RU" w:eastAsia="ru-RU"/>
        </w:rPr>
        <w:t>знать и применять алгоритм решения уравнений, неравенств, содержащих параметр;</w:t>
      </w:r>
    </w:p>
    <w:p w:rsidR="006D1618" w:rsidRPr="009F1E69" w:rsidRDefault="006D1618" w:rsidP="006D1618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9F1E69">
        <w:rPr>
          <w:rFonts w:ascii="Times New Roman" w:hAnsi="Times New Roman"/>
          <w:sz w:val="28"/>
          <w:szCs w:val="28"/>
          <w:lang w:val="ru-RU" w:eastAsia="ru-RU"/>
        </w:rPr>
        <w:t xml:space="preserve">проводить полное обоснование при решении задач с параметрами; </w:t>
      </w:r>
    </w:p>
    <w:p w:rsidR="006D1618" w:rsidRPr="009F1E69" w:rsidRDefault="006D1618" w:rsidP="006D1618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9F1E69">
        <w:rPr>
          <w:rFonts w:ascii="Times New Roman" w:hAnsi="Times New Roman"/>
          <w:sz w:val="28"/>
          <w:szCs w:val="28"/>
          <w:lang w:val="ru-RU" w:eastAsia="ru-RU"/>
        </w:rPr>
        <w:t xml:space="preserve">знать зависимость количества решений неравенств, уравнений и их систем от значений параметра; </w:t>
      </w:r>
    </w:p>
    <w:p w:rsidR="006D1618" w:rsidRPr="009F1E69" w:rsidRDefault="006D1618" w:rsidP="006D1618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9F1E69">
        <w:rPr>
          <w:rFonts w:ascii="Times New Roman" w:hAnsi="Times New Roman"/>
          <w:sz w:val="28"/>
          <w:szCs w:val="28"/>
          <w:lang w:val="ru-RU" w:eastAsia="ru-RU"/>
        </w:rPr>
        <w:t>уметь применять свойства функций при решении задач с параметрами;</w:t>
      </w:r>
    </w:p>
    <w:p w:rsidR="006D1618" w:rsidRPr="009F1E69" w:rsidRDefault="006D1618" w:rsidP="006D1618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F1E69">
        <w:rPr>
          <w:rFonts w:ascii="Times New Roman" w:hAnsi="Times New Roman"/>
          <w:sz w:val="28"/>
          <w:szCs w:val="28"/>
          <w:lang w:eastAsia="ru-RU"/>
        </w:rPr>
        <w:t>овладеть</w:t>
      </w:r>
      <w:proofErr w:type="spellEnd"/>
      <w:proofErr w:type="gramEnd"/>
      <w:r w:rsidRPr="009F1E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1E69">
        <w:rPr>
          <w:rFonts w:ascii="Times New Roman" w:hAnsi="Times New Roman"/>
          <w:sz w:val="28"/>
          <w:szCs w:val="28"/>
          <w:lang w:eastAsia="ru-RU"/>
        </w:rPr>
        <w:t>исследовательской</w:t>
      </w:r>
      <w:proofErr w:type="spellEnd"/>
      <w:r w:rsidRPr="009F1E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1E69">
        <w:rPr>
          <w:rFonts w:ascii="Times New Roman" w:hAnsi="Times New Roman"/>
          <w:sz w:val="28"/>
          <w:szCs w:val="28"/>
          <w:lang w:eastAsia="ru-RU"/>
        </w:rPr>
        <w:t>деятельностью</w:t>
      </w:r>
      <w:proofErr w:type="spellEnd"/>
      <w:r w:rsidRPr="009F1E6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1618" w:rsidRPr="009F1E69" w:rsidRDefault="006D1618" w:rsidP="006D161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Pr="009F1E69" w:rsidRDefault="006D1618" w:rsidP="006D161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Pr="009F1E69" w:rsidRDefault="006D1618" w:rsidP="006D161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Default="006D1618" w:rsidP="006D161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Default="006D1618" w:rsidP="006D161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Default="006D1618" w:rsidP="006D161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Pr="00283393" w:rsidRDefault="006D1618" w:rsidP="006D161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proofErr w:type="spellStart"/>
      <w:r w:rsidRPr="00283393">
        <w:rPr>
          <w:rFonts w:ascii="Times New Roman" w:hAnsi="Times New Roman"/>
          <w:b/>
          <w:bCs/>
          <w:sz w:val="28"/>
          <w:szCs w:val="28"/>
          <w:lang w:eastAsia="ru-RU"/>
        </w:rPr>
        <w:t>Литератур</w:t>
      </w:r>
      <w:proofErr w:type="spellEnd"/>
      <w:r w:rsidRPr="00283393">
        <w:rPr>
          <w:rFonts w:ascii="Times New Roman" w:hAnsi="Times New Roman"/>
          <w:b/>
          <w:bCs/>
          <w:sz w:val="28"/>
          <w:szCs w:val="28"/>
          <w:lang w:val="ru-RU" w:eastAsia="ru-RU"/>
        </w:rPr>
        <w:t>а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Сукманюк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 xml:space="preserve"> В.Н. «Решение задач с параметрами»  (метод «графический – классический») 9 класс: </w:t>
      </w: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особие.-Краснодар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>: Просвещение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г.2010.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Сукманюк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 xml:space="preserve"> В.Н. «Решение задач с параметрами»  (метод «графический – классический») 10-11 класс: </w:t>
      </w: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особие.-Краснодар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>: Просвещение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г.2010.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Сукманюк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 xml:space="preserve"> В.Н. «Решение задач с параметрами»  (метод «метод каркас функций») </w:t>
      </w:r>
      <w:proofErr w:type="spellStart"/>
      <w:r w:rsidRPr="00283393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особие.-Краснодар</w:t>
      </w:r>
      <w:proofErr w:type="spellEnd"/>
      <w:r w:rsidRPr="00283393">
        <w:rPr>
          <w:rFonts w:ascii="Times New Roman" w:hAnsi="Times New Roman"/>
          <w:sz w:val="28"/>
          <w:szCs w:val="28"/>
          <w:lang w:val="ru-RU"/>
        </w:rPr>
        <w:t>: Просвещение</w:t>
      </w:r>
      <w:proofErr w:type="gramStart"/>
      <w:r w:rsidRPr="00283393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Pr="00283393">
        <w:rPr>
          <w:rFonts w:ascii="Times New Roman" w:hAnsi="Times New Roman"/>
          <w:sz w:val="28"/>
          <w:szCs w:val="28"/>
          <w:lang w:val="ru-RU"/>
        </w:rPr>
        <w:t>г.2010.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Горнштейн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П.И. Задачи с параметрами. - М.: Гимназия, 2002.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Крамор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В.С. Математика. Типовые примеры на вступительных экзаменах. - М.: </w:t>
      </w: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Аркти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, 2000. 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Математика. Задачи </w:t>
      </w: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М.И.Сканави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. - Минск; В.М.Скакун,1998г. 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Обощающее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повторение в курсе алгебры основной школы: </w:t>
      </w: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учеб</w:t>
      </w:r>
      <w:proofErr w:type="gramStart"/>
      <w:r w:rsidRPr="00283393">
        <w:rPr>
          <w:rFonts w:ascii="Times New Roman" w:hAnsi="Times New Roman"/>
          <w:sz w:val="28"/>
          <w:szCs w:val="28"/>
          <w:lang w:val="ru-RU" w:eastAsia="ru-RU"/>
        </w:rPr>
        <w:t>.п</w:t>
      </w:r>
      <w:proofErr w:type="gramEnd"/>
      <w:r w:rsidRPr="00283393">
        <w:rPr>
          <w:rFonts w:ascii="Times New Roman" w:hAnsi="Times New Roman"/>
          <w:sz w:val="28"/>
          <w:szCs w:val="28"/>
          <w:lang w:val="ru-RU" w:eastAsia="ru-RU"/>
        </w:rPr>
        <w:t>особие.-Краснодар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КубГУ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>, 2002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>Готовимся к ЕГЭ по математике. Обобщающее повторение курса алгебры и начал анализ</w:t>
      </w:r>
      <w:proofErr w:type="gramStart"/>
      <w:r w:rsidRPr="00283393">
        <w:rPr>
          <w:rFonts w:ascii="Times New Roman" w:hAnsi="Times New Roman"/>
          <w:sz w:val="28"/>
          <w:szCs w:val="28"/>
          <w:lang w:val="ru-RU" w:eastAsia="ru-RU"/>
        </w:rPr>
        <w:t>а(</w:t>
      </w:r>
      <w:proofErr w:type="gramEnd"/>
      <w:r w:rsidRPr="00283393">
        <w:rPr>
          <w:rFonts w:ascii="Times New Roman" w:hAnsi="Times New Roman"/>
          <w:sz w:val="28"/>
          <w:szCs w:val="28"/>
          <w:lang w:val="ru-RU" w:eastAsia="ru-RU"/>
        </w:rPr>
        <w:t xml:space="preserve"> под ред. </w:t>
      </w:r>
      <w:proofErr w:type="spellStart"/>
      <w:r w:rsidRPr="00283393">
        <w:rPr>
          <w:rFonts w:ascii="Times New Roman" w:hAnsi="Times New Roman"/>
          <w:sz w:val="28"/>
          <w:szCs w:val="28"/>
          <w:lang w:val="ru-RU" w:eastAsia="ru-RU"/>
        </w:rPr>
        <w:t>Е.А.Семенко.-Краснодар</w:t>
      </w:r>
      <w:proofErr w:type="spellEnd"/>
      <w:r w:rsidRPr="00283393">
        <w:rPr>
          <w:rFonts w:ascii="Times New Roman" w:hAnsi="Times New Roman"/>
          <w:sz w:val="28"/>
          <w:szCs w:val="28"/>
          <w:lang w:val="ru-RU" w:eastAsia="ru-RU"/>
        </w:rPr>
        <w:t>: Просвещение – Юг, 2005-ч.1</w:t>
      </w:r>
    </w:p>
    <w:p w:rsidR="006D1618" w:rsidRPr="00283393" w:rsidRDefault="006D1618" w:rsidP="006D1618">
      <w:pPr>
        <w:numPr>
          <w:ilvl w:val="0"/>
          <w:numId w:val="4"/>
        </w:num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  <w:r w:rsidRPr="00283393">
        <w:rPr>
          <w:rFonts w:ascii="Times New Roman" w:hAnsi="Times New Roman"/>
          <w:sz w:val="28"/>
          <w:szCs w:val="28"/>
          <w:lang w:val="ru-RU" w:eastAsia="ru-RU"/>
        </w:rPr>
        <w:t>ЕГЭ.2010. Математика. Типовые задания/под ред. А.Л.Семенова, И.В.Ященко. – М.: МЦНМО</w:t>
      </w:r>
    </w:p>
    <w:p w:rsidR="006D1618" w:rsidRPr="00283393" w:rsidRDefault="006D1618" w:rsidP="006D161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spell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П.И.Горнштейн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, В.Б.Полонский. «Задачи с параметрами</w:t>
      </w:r>
      <w:proofErr w:type="gram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»-</w:t>
      </w:r>
      <w:proofErr w:type="spellStart"/>
      <w:proofErr w:type="gram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М.:Илекса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, Харьков: Гимназия, 1998. </w:t>
      </w:r>
    </w:p>
    <w:p w:rsidR="006D1618" w:rsidRPr="00283393" w:rsidRDefault="006D1618" w:rsidP="006D161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spell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Кочагин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В.В. ГИА 2012. Математика: сборник заданий</w:t>
      </w:r>
      <w:proofErr w:type="gram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:</w:t>
      </w:r>
      <w:proofErr w:type="gram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 xml:space="preserve"> 9 класс/ В.В. </w:t>
      </w:r>
      <w:proofErr w:type="spellStart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Кочагин</w:t>
      </w:r>
      <w:proofErr w:type="spellEnd"/>
      <w:r w:rsidRPr="00283393">
        <w:rPr>
          <w:rFonts w:ascii="Times New Roman" w:eastAsia="Calibri" w:hAnsi="Times New Roman"/>
          <w:sz w:val="28"/>
          <w:szCs w:val="28"/>
          <w:lang w:val="ru-RU" w:bidi="ar-SA"/>
        </w:rPr>
        <w:t>, М.Н.Кочагина.-М.:Эксмо,2011.</w:t>
      </w:r>
    </w:p>
    <w:p w:rsidR="006D1618" w:rsidRPr="00283393" w:rsidRDefault="006D1618" w:rsidP="006D1618">
      <w:pPr>
        <w:spacing w:before="100" w:beforeAutospacing="1" w:after="100" w:afterAutospacing="1" w:line="240" w:lineRule="auto"/>
        <w:ind w:left="814"/>
        <w:rPr>
          <w:rFonts w:ascii="Times New Roman" w:hAnsi="Times New Roman"/>
          <w:sz w:val="28"/>
          <w:szCs w:val="28"/>
          <w:lang w:val="ru-RU" w:eastAsia="ru-RU"/>
        </w:rPr>
      </w:pPr>
    </w:p>
    <w:p w:rsidR="006D1618" w:rsidRPr="00283393" w:rsidRDefault="006D1618" w:rsidP="006D1618">
      <w:pPr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Pr="00283393" w:rsidRDefault="006D1618" w:rsidP="006D1618">
      <w:pPr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Pr="00283393" w:rsidRDefault="006D1618" w:rsidP="006D1618">
      <w:pPr>
        <w:spacing w:line="240" w:lineRule="auto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D1618" w:rsidRDefault="006D1618">
      <w:pPr>
        <w:rPr>
          <w:lang w:val="ru-RU"/>
        </w:rPr>
      </w:pPr>
    </w:p>
    <w:p w:rsidR="006D1618" w:rsidRPr="00412A6A" w:rsidRDefault="006D1618" w:rsidP="006D161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412A6A">
        <w:rPr>
          <w:rFonts w:ascii="Times New Roman" w:hAnsi="Times New Roman"/>
          <w:b/>
          <w:bCs/>
          <w:sz w:val="32"/>
          <w:szCs w:val="32"/>
          <w:lang w:val="ru-RU" w:eastAsia="ru-RU"/>
        </w:rPr>
        <w:lastRenderedPageBreak/>
        <w:t>Календарно-тематическое планирование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3998"/>
        <w:gridCol w:w="1238"/>
        <w:gridCol w:w="1245"/>
        <w:gridCol w:w="1276"/>
        <w:gridCol w:w="1704"/>
      </w:tblGrid>
      <w:tr w:rsidR="006D1618" w:rsidRPr="000E51BC" w:rsidTr="009E7D7A">
        <w:trPr>
          <w:trHeight w:val="203"/>
        </w:trPr>
        <w:tc>
          <w:tcPr>
            <w:tcW w:w="889" w:type="dxa"/>
            <w:vMerge w:val="restart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1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00" w:type="dxa"/>
            <w:vMerge w:val="restart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  <w:proofErr w:type="spellEnd"/>
          </w:p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38" w:type="dxa"/>
            <w:vMerge w:val="restart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21" w:type="dxa"/>
            <w:gridSpan w:val="2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01" w:type="dxa"/>
            <w:vMerge w:val="restart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6D1618" w:rsidRPr="000E51BC" w:rsidTr="009E7D7A">
        <w:trPr>
          <w:trHeight w:val="806"/>
        </w:trPr>
        <w:tc>
          <w:tcPr>
            <w:tcW w:w="889" w:type="dxa"/>
            <w:vMerge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  <w:proofErr w:type="spellEnd"/>
          </w:p>
        </w:tc>
        <w:tc>
          <w:tcPr>
            <w:tcW w:w="1701" w:type="dxa"/>
            <w:vMerge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Первоначальные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1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параметра. Виды уравнений и неравенств, содержащие параметр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Основные приемы решения задач </w:t>
            </w:r>
            <w:proofErr w:type="gramStart"/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параметрам.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Решение простейших уравнений с параметрами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Линейная</w:t>
            </w:r>
            <w:proofErr w:type="spellEnd"/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функция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График линейной функции, способы его преобразования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Кусочно-заданная</w:t>
            </w:r>
            <w:proofErr w:type="spellEnd"/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функция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Фиксируем</w:t>
            </w:r>
            <w:proofErr w:type="spellEnd"/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параметры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Решения линейных уравнений, содержащих параметры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Решения линейных неравенств, содержащих параметры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Квадратичная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Квадратичная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функция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</w:tcPr>
          <w:p w:rsidR="006D1618" w:rsidRPr="003010DE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Квадратные уравнения и неравенства, содержащие параметры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Свойства квадратичной функции в задачах с параметрами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Степень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корень</w:t>
            </w:r>
            <w:proofErr w:type="spellEnd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дробь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Дробно-рациональная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функция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Степенная функция график и свойства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Функция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у=</w:t>
            </w:r>
            <w:proofErr w:type="spellEnd"/>
            <w:r w:rsidRPr="000E51BC">
              <w:rPr>
                <w:rFonts w:ascii="Times New Roman" w:hAnsi="Times New Roman"/>
                <w:position w:val="-8"/>
                <w:sz w:val="24"/>
                <w:szCs w:val="24"/>
                <w:lang w:eastAsia="ru-RU"/>
              </w:rPr>
              <w:object w:dxaOrig="380" w:dyaOrig="360">
                <v:shape id="_x0000_i1029" type="#_x0000_t75" style="width:18.75pt;height:18pt" o:ole="">
                  <v:imagedata r:id="rId7" o:title=""/>
                </v:shape>
                <o:OLEObject Type="Embed" ProgID="Equation.3" ShapeID="_x0000_i1029" DrawAspect="Content" ObjectID="_1393588363" r:id="rId9"/>
              </w:object>
            </w:r>
            <w:r w:rsidRPr="000E51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ее график и свойства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параметрами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Защита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индивидуальных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proofErr w:type="spellEnd"/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6D1618" w:rsidRPr="003676DB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5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618" w:rsidRPr="000E51BC" w:rsidTr="009E7D7A">
        <w:tc>
          <w:tcPr>
            <w:tcW w:w="889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0E51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8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1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1618" w:rsidRPr="000E51BC" w:rsidRDefault="006D1618" w:rsidP="009E7D7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D1618" w:rsidRPr="00412A6A" w:rsidRDefault="006D1618" w:rsidP="006D161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1618" w:rsidRPr="00412A6A" w:rsidRDefault="006D1618" w:rsidP="006D161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D1618" w:rsidRPr="00412A6A" w:rsidRDefault="006D1618" w:rsidP="006D161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D1618" w:rsidRPr="006D1618" w:rsidRDefault="006D1618">
      <w:pPr>
        <w:rPr>
          <w:lang w:val="ru-RU"/>
        </w:rPr>
      </w:pPr>
    </w:p>
    <w:sectPr w:rsidR="006D1618" w:rsidRPr="006D1618" w:rsidSect="0040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B4"/>
    <w:multiLevelType w:val="multilevel"/>
    <w:tmpl w:val="A570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5BFE"/>
    <w:multiLevelType w:val="multilevel"/>
    <w:tmpl w:val="C6B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AB7574"/>
    <w:multiLevelType w:val="multilevel"/>
    <w:tmpl w:val="8CEC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F65A51"/>
    <w:multiLevelType w:val="multilevel"/>
    <w:tmpl w:val="DE7A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18"/>
    <w:rsid w:val="004049E4"/>
    <w:rsid w:val="004A14E7"/>
    <w:rsid w:val="0053093E"/>
    <w:rsid w:val="006D1618"/>
    <w:rsid w:val="00775125"/>
    <w:rsid w:val="00A45D3B"/>
    <w:rsid w:val="00E3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18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22C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C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C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C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C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C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C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C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C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C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2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322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322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322C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2C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2C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22C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322C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22C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322C8"/>
    <w:rPr>
      <w:b/>
      <w:bCs/>
      <w:spacing w:val="0"/>
    </w:rPr>
  </w:style>
  <w:style w:type="character" w:styleId="a9">
    <w:name w:val="Emphasis"/>
    <w:uiPriority w:val="20"/>
    <w:qFormat/>
    <w:rsid w:val="00E322C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322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2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2C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322C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22C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322C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322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322C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322C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322C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322C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22C8"/>
    <w:pPr>
      <w:outlineLvl w:val="9"/>
    </w:pPr>
  </w:style>
  <w:style w:type="paragraph" w:styleId="af4">
    <w:name w:val="Body Text"/>
    <w:basedOn w:val="a"/>
    <w:link w:val="af5"/>
    <w:uiPriority w:val="99"/>
    <w:rsid w:val="006D1618"/>
    <w:pPr>
      <w:spacing w:after="120" w:line="240" w:lineRule="auto"/>
      <w:ind w:firstLine="567"/>
    </w:pPr>
    <w:rPr>
      <w:rFonts w:ascii="Times New Roman" w:hAnsi="Times New Roman"/>
      <w:sz w:val="20"/>
      <w:szCs w:val="20"/>
      <w:lang w:bidi="ar-SA"/>
    </w:rPr>
  </w:style>
  <w:style w:type="character" w:customStyle="1" w:styleId="af5">
    <w:name w:val="Основной текст Знак"/>
    <w:basedOn w:val="a0"/>
    <w:link w:val="af4"/>
    <w:uiPriority w:val="99"/>
    <w:rsid w:val="006D1618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7854</Characters>
  <Application>Microsoft Office Word</Application>
  <DocSecurity>0</DocSecurity>
  <Lines>65</Lines>
  <Paragraphs>18</Paragraphs>
  <ScaleCrop>false</ScaleCrop>
  <Company>Microsoft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2012-03-18T11:03:00Z</dcterms:created>
  <dcterms:modified xsi:type="dcterms:W3CDTF">2012-03-18T11:06:00Z</dcterms:modified>
</cp:coreProperties>
</file>