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6A" w:rsidRPr="009F3BE3" w:rsidRDefault="00D44930" w:rsidP="00F8124B">
      <w:pPr>
        <w:pStyle w:val="2"/>
        <w:jc w:val="center"/>
        <w:rPr>
          <w:sz w:val="28"/>
          <w:szCs w:val="28"/>
        </w:rPr>
      </w:pPr>
      <w:r w:rsidRPr="009F3BE3">
        <w:rPr>
          <w:sz w:val="28"/>
          <w:szCs w:val="28"/>
        </w:rPr>
        <w:t>Спецк</w:t>
      </w:r>
      <w:r w:rsidR="00165ACE" w:rsidRPr="009F3BE3">
        <w:rPr>
          <w:sz w:val="28"/>
          <w:szCs w:val="28"/>
        </w:rPr>
        <w:t>урс «Линейная и векторная алгебра» в системе профильного обучения</w:t>
      </w:r>
      <w:r w:rsidRPr="009F3BE3">
        <w:rPr>
          <w:sz w:val="28"/>
          <w:szCs w:val="28"/>
        </w:rPr>
        <w:t xml:space="preserve"> (на примере </w:t>
      </w:r>
      <w:r w:rsidR="00165ACE" w:rsidRPr="009F3BE3">
        <w:rPr>
          <w:sz w:val="28"/>
          <w:szCs w:val="28"/>
        </w:rPr>
        <w:t>Республиканско</w:t>
      </w:r>
      <w:r w:rsidRPr="009F3BE3">
        <w:rPr>
          <w:sz w:val="28"/>
          <w:szCs w:val="28"/>
        </w:rPr>
        <w:t>го</w:t>
      </w:r>
      <w:r w:rsidR="00165ACE" w:rsidRPr="009F3BE3">
        <w:rPr>
          <w:sz w:val="28"/>
          <w:szCs w:val="28"/>
        </w:rPr>
        <w:t xml:space="preserve"> классическо</w:t>
      </w:r>
      <w:r w:rsidRPr="009F3BE3">
        <w:rPr>
          <w:sz w:val="28"/>
          <w:szCs w:val="28"/>
        </w:rPr>
        <w:t>го</w:t>
      </w:r>
      <w:r w:rsidR="00165ACE" w:rsidRPr="009F3BE3">
        <w:rPr>
          <w:sz w:val="28"/>
          <w:szCs w:val="28"/>
        </w:rPr>
        <w:t xml:space="preserve"> лице</w:t>
      </w:r>
      <w:r w:rsidRPr="009F3BE3">
        <w:rPr>
          <w:sz w:val="28"/>
          <w:szCs w:val="28"/>
        </w:rPr>
        <w:t>я).</w:t>
      </w:r>
    </w:p>
    <w:p w:rsidR="00833EF1" w:rsidRPr="009F3BE3" w:rsidRDefault="00833EF1" w:rsidP="00833EF1">
      <w:pPr>
        <w:pStyle w:val="a3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3BE3">
        <w:rPr>
          <w:rFonts w:ascii="Times New Roman" w:eastAsia="Times New Roman" w:hAnsi="Times New Roman" w:cs="Times New Roman"/>
          <w:i/>
          <w:sz w:val="24"/>
          <w:szCs w:val="24"/>
        </w:rPr>
        <w:t>Первутинская Л.С.</w:t>
      </w:r>
    </w:p>
    <w:p w:rsidR="00833EF1" w:rsidRPr="009F3BE3" w:rsidRDefault="00833EF1" w:rsidP="00833EF1">
      <w:pPr>
        <w:pStyle w:val="a3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3BE3">
        <w:rPr>
          <w:rFonts w:ascii="Times New Roman" w:eastAsia="Times New Roman" w:hAnsi="Times New Roman" w:cs="Times New Roman"/>
          <w:i/>
          <w:sz w:val="24"/>
          <w:szCs w:val="24"/>
        </w:rPr>
        <w:t>учитель математики</w:t>
      </w:r>
    </w:p>
    <w:p w:rsidR="00833EF1" w:rsidRPr="009F3BE3" w:rsidRDefault="00833EF1" w:rsidP="00833EF1">
      <w:pPr>
        <w:pStyle w:val="a3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3BE3">
        <w:rPr>
          <w:rFonts w:ascii="Times New Roman" w:eastAsia="Times New Roman" w:hAnsi="Times New Roman" w:cs="Times New Roman"/>
          <w:i/>
          <w:sz w:val="24"/>
          <w:szCs w:val="24"/>
        </w:rPr>
        <w:t>БОУ РА «Республиканский классический лицей»</w:t>
      </w:r>
    </w:p>
    <w:p w:rsidR="0045436E" w:rsidRPr="009F3BE3" w:rsidRDefault="0045436E" w:rsidP="00833EF1">
      <w:pPr>
        <w:pStyle w:val="a3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4930" w:rsidRPr="009F3BE3" w:rsidRDefault="008C0C21" w:rsidP="002E02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E3">
        <w:rPr>
          <w:rFonts w:ascii="Times New Roman" w:eastAsia="Times New Roman" w:hAnsi="Times New Roman" w:cs="Times New Roman"/>
          <w:sz w:val="24"/>
          <w:szCs w:val="24"/>
        </w:rPr>
        <w:t>Целью профильного обучения является обеспечение углубленного изучения предмета и подгото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proofErr w:type="gramStart"/>
      <w:r w:rsidR="00BC0D3D" w:rsidRPr="009F3B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C0D3D" w:rsidRPr="009F3BE3"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="0006157F" w:rsidRPr="009F3BE3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>к итоговой аттестации</w:t>
      </w:r>
      <w:r w:rsidR="0006157F" w:rsidRPr="009F3BE3">
        <w:rPr>
          <w:rFonts w:ascii="Times New Roman" w:hAnsi="Times New Roman" w:cs="Times New Roman"/>
          <w:sz w:val="24"/>
          <w:szCs w:val="24"/>
        </w:rPr>
        <w:t>,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57F" w:rsidRPr="009F3BE3">
        <w:rPr>
          <w:rFonts w:ascii="Times New Roman" w:hAnsi="Times New Roman" w:cs="Times New Roman"/>
          <w:sz w:val="24"/>
          <w:szCs w:val="24"/>
        </w:rPr>
        <w:t xml:space="preserve">но 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6157F" w:rsidRPr="009F3BE3">
        <w:rPr>
          <w:rFonts w:ascii="Times New Roman" w:hAnsi="Times New Roman" w:cs="Times New Roman"/>
          <w:sz w:val="24"/>
          <w:szCs w:val="24"/>
        </w:rPr>
        <w:t xml:space="preserve">к 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>продолжению образования.</w:t>
      </w:r>
      <w:r w:rsidR="0006157F" w:rsidRPr="009F3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930" w:rsidRPr="009F3BE3">
        <w:rPr>
          <w:rFonts w:ascii="Times New Roman" w:hAnsi="Times New Roman" w:cs="Times New Roman"/>
          <w:sz w:val="24"/>
          <w:szCs w:val="24"/>
        </w:rPr>
        <w:t>Спе</w:t>
      </w:r>
      <w:r w:rsidR="00D44930" w:rsidRPr="009F3BE3">
        <w:rPr>
          <w:rFonts w:ascii="Times New Roman" w:hAnsi="Times New Roman" w:cs="Times New Roman"/>
          <w:sz w:val="24"/>
          <w:szCs w:val="24"/>
        </w:rPr>
        <w:t>ц</w:t>
      </w:r>
      <w:r w:rsidR="00D44930" w:rsidRPr="009F3BE3">
        <w:rPr>
          <w:rFonts w:ascii="Times New Roman" w:hAnsi="Times New Roman" w:cs="Times New Roman"/>
          <w:sz w:val="24"/>
          <w:szCs w:val="24"/>
        </w:rPr>
        <w:t>к</w:t>
      </w:r>
      <w:r w:rsidR="00327A6A" w:rsidRPr="009F3BE3">
        <w:rPr>
          <w:rFonts w:ascii="Times New Roman" w:hAnsi="Times New Roman" w:cs="Times New Roman"/>
          <w:sz w:val="24"/>
          <w:szCs w:val="24"/>
        </w:rPr>
        <w:t>урс «Основы линейной и векторной алгебры»</w:t>
      </w:r>
      <w:r w:rsidR="0006157F" w:rsidRPr="009F3BE3">
        <w:rPr>
          <w:rFonts w:ascii="Times New Roman" w:hAnsi="Times New Roman" w:cs="Times New Roman"/>
          <w:sz w:val="24"/>
          <w:szCs w:val="24"/>
        </w:rPr>
        <w:t xml:space="preserve"> призван познакомить </w:t>
      </w:r>
      <w:r w:rsidR="00BC0D3D" w:rsidRPr="009F3B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157F" w:rsidRPr="009F3BE3">
        <w:rPr>
          <w:rFonts w:ascii="Times New Roman" w:hAnsi="Times New Roman" w:cs="Times New Roman"/>
          <w:sz w:val="24"/>
          <w:szCs w:val="24"/>
        </w:rPr>
        <w:t xml:space="preserve"> физико-математических классов с элементами </w:t>
      </w:r>
      <w:r w:rsidR="00327A6A" w:rsidRPr="009F3BE3">
        <w:rPr>
          <w:rFonts w:ascii="Times New Roman" w:hAnsi="Times New Roman" w:cs="Times New Roman"/>
          <w:sz w:val="24"/>
          <w:szCs w:val="24"/>
        </w:rPr>
        <w:t>этих разделов алгебры</w:t>
      </w:r>
      <w:r w:rsidR="0006157F" w:rsidRPr="009F3BE3">
        <w:rPr>
          <w:rFonts w:ascii="Times New Roman" w:hAnsi="Times New Roman" w:cs="Times New Roman"/>
          <w:sz w:val="24"/>
          <w:szCs w:val="24"/>
        </w:rPr>
        <w:t xml:space="preserve"> и подготовить </w:t>
      </w:r>
      <w:r w:rsidR="0050405A" w:rsidRPr="009F3BE3">
        <w:rPr>
          <w:rFonts w:ascii="Times New Roman" w:hAnsi="Times New Roman" w:cs="Times New Roman"/>
          <w:sz w:val="24"/>
          <w:szCs w:val="24"/>
        </w:rPr>
        <w:t>их к изучению вы</w:t>
      </w:r>
      <w:r w:rsidR="0050405A" w:rsidRPr="009F3BE3">
        <w:rPr>
          <w:rFonts w:ascii="Times New Roman" w:hAnsi="Times New Roman" w:cs="Times New Roman"/>
          <w:sz w:val="24"/>
          <w:szCs w:val="24"/>
        </w:rPr>
        <w:t>с</w:t>
      </w:r>
      <w:r w:rsidR="0050405A" w:rsidRPr="009F3BE3">
        <w:rPr>
          <w:rFonts w:ascii="Times New Roman" w:hAnsi="Times New Roman" w:cs="Times New Roman"/>
          <w:sz w:val="24"/>
          <w:szCs w:val="24"/>
        </w:rPr>
        <w:t xml:space="preserve">шей математики, а также содействовать </w:t>
      </w:r>
      <w:r w:rsidR="00D44930" w:rsidRPr="009F3BE3">
        <w:rPr>
          <w:rFonts w:ascii="Times New Roman" w:eastAsia="Times New Roman" w:hAnsi="Times New Roman" w:cs="Times New Roman"/>
          <w:sz w:val="24"/>
          <w:szCs w:val="24"/>
        </w:rPr>
        <w:t>формированию у обучающихся устойчивого интереса к предмету,</w:t>
      </w:r>
      <w:r w:rsidR="00D44930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="0050405A" w:rsidRPr="009F3BE3">
        <w:rPr>
          <w:rFonts w:ascii="Times New Roman" w:hAnsi="Times New Roman" w:cs="Times New Roman"/>
          <w:sz w:val="24"/>
          <w:szCs w:val="24"/>
        </w:rPr>
        <w:t>активизации мыслительной деятельности</w:t>
      </w:r>
      <w:r w:rsidR="00D44930" w:rsidRPr="009F3BE3">
        <w:rPr>
          <w:rFonts w:ascii="Times New Roman" w:hAnsi="Times New Roman" w:cs="Times New Roman"/>
          <w:sz w:val="24"/>
          <w:szCs w:val="24"/>
        </w:rPr>
        <w:t xml:space="preserve">, </w:t>
      </w:r>
      <w:r w:rsidR="0050405A" w:rsidRPr="009F3BE3">
        <w:rPr>
          <w:rFonts w:ascii="Times New Roman" w:hAnsi="Times New Roman" w:cs="Times New Roman"/>
          <w:sz w:val="24"/>
          <w:szCs w:val="24"/>
        </w:rPr>
        <w:t xml:space="preserve"> повышению эффективности учебного пр</w:t>
      </w:r>
      <w:r w:rsidR="0050405A" w:rsidRPr="009F3BE3">
        <w:rPr>
          <w:rFonts w:ascii="Times New Roman" w:hAnsi="Times New Roman" w:cs="Times New Roman"/>
          <w:sz w:val="24"/>
          <w:szCs w:val="24"/>
        </w:rPr>
        <w:t>о</w:t>
      </w:r>
      <w:r w:rsidR="0050405A" w:rsidRPr="009F3BE3">
        <w:rPr>
          <w:rFonts w:ascii="Times New Roman" w:hAnsi="Times New Roman" w:cs="Times New Roman"/>
          <w:sz w:val="24"/>
          <w:szCs w:val="24"/>
        </w:rPr>
        <w:t>цесса</w:t>
      </w:r>
      <w:r w:rsidR="00D44930" w:rsidRPr="009F3B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44930" w:rsidRPr="009F3BE3">
        <w:rPr>
          <w:rFonts w:ascii="Times New Roman" w:hAnsi="Times New Roman" w:cs="Times New Roman"/>
          <w:sz w:val="24"/>
          <w:szCs w:val="24"/>
        </w:rPr>
        <w:t xml:space="preserve"> Программа профильного курса составлена с учетом программы изучения математики в средних школах и программы изучения высшей математики для высших учебных заведений по техническим специальностям, и </w:t>
      </w:r>
      <w:r w:rsidR="00D44930" w:rsidRPr="009F3BE3">
        <w:rPr>
          <w:rFonts w:ascii="Times New Roman" w:eastAsia="Times New Roman" w:hAnsi="Times New Roman" w:cs="Times New Roman"/>
          <w:sz w:val="24"/>
          <w:szCs w:val="24"/>
        </w:rPr>
        <w:t>предназна</w:t>
      </w:r>
      <w:r w:rsidR="00D44930" w:rsidRPr="009F3BE3">
        <w:rPr>
          <w:rFonts w:ascii="Times New Roman" w:hAnsi="Times New Roman" w:cs="Times New Roman"/>
          <w:sz w:val="24"/>
          <w:szCs w:val="24"/>
        </w:rPr>
        <w:t>чена для учеников 10-11 классов.</w:t>
      </w:r>
    </w:p>
    <w:p w:rsidR="00D44930" w:rsidRPr="009F3BE3" w:rsidRDefault="00BF54FF" w:rsidP="002E0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 xml:space="preserve">При разработке данного курса были поставлены несколько целей: </w:t>
      </w:r>
    </w:p>
    <w:p w:rsidR="00D44930" w:rsidRPr="009F3BE3" w:rsidRDefault="00D44930" w:rsidP="00327A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 xml:space="preserve">- </w:t>
      </w:r>
      <w:r w:rsidR="00BF54FF" w:rsidRPr="009F3BE3">
        <w:rPr>
          <w:rFonts w:ascii="Times New Roman" w:hAnsi="Times New Roman" w:cs="Times New Roman"/>
          <w:sz w:val="24"/>
          <w:szCs w:val="24"/>
        </w:rPr>
        <w:t>подобрать значительное количество задач, которые бы достаточно полно отображали суть о</w:t>
      </w:r>
      <w:r w:rsidR="00BF54FF" w:rsidRPr="009F3BE3">
        <w:rPr>
          <w:rFonts w:ascii="Times New Roman" w:hAnsi="Times New Roman" w:cs="Times New Roman"/>
          <w:sz w:val="24"/>
          <w:szCs w:val="24"/>
        </w:rPr>
        <w:t>с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новных математических понятий; </w:t>
      </w:r>
    </w:p>
    <w:p w:rsidR="00D44930" w:rsidRPr="009F3BE3" w:rsidRDefault="00D44930" w:rsidP="00327A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 xml:space="preserve">- 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обеспечить необходимой теоретической информацией для их решений; </w:t>
      </w:r>
    </w:p>
    <w:p w:rsidR="00D44930" w:rsidRPr="009F3BE3" w:rsidRDefault="00D44930" w:rsidP="00327A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 xml:space="preserve">- 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по каждой теме привести решение основных типов задач; </w:t>
      </w:r>
    </w:p>
    <w:p w:rsidR="00D44930" w:rsidRPr="009F3BE3" w:rsidRDefault="00D44930" w:rsidP="00327A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 xml:space="preserve">- 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предлагаемый для решения набор задач распределить по трем уровням сложности. </w:t>
      </w:r>
    </w:p>
    <w:p w:rsidR="008C0C21" w:rsidRPr="009F3BE3" w:rsidRDefault="00A65DA6" w:rsidP="002E0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BF54FF" w:rsidRPr="009F3BE3">
        <w:rPr>
          <w:rFonts w:ascii="Times New Roman" w:hAnsi="Times New Roman" w:cs="Times New Roman"/>
          <w:sz w:val="24"/>
          <w:szCs w:val="24"/>
        </w:rPr>
        <w:t>каждо</w:t>
      </w:r>
      <w:r w:rsidRPr="009F3BE3">
        <w:rPr>
          <w:rFonts w:ascii="Times New Roman" w:hAnsi="Times New Roman" w:cs="Times New Roman"/>
          <w:sz w:val="24"/>
          <w:szCs w:val="24"/>
        </w:rPr>
        <w:t>й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Pr="009F3BE3">
        <w:rPr>
          <w:rFonts w:ascii="Times New Roman" w:hAnsi="Times New Roman" w:cs="Times New Roman"/>
          <w:sz w:val="24"/>
          <w:szCs w:val="24"/>
        </w:rPr>
        <w:t>темы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D3D" w:rsidRPr="009F3BE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BF54FF" w:rsidRPr="009F3BE3">
        <w:rPr>
          <w:rFonts w:ascii="Times New Roman" w:hAnsi="Times New Roman" w:cs="Times New Roman"/>
          <w:sz w:val="24"/>
          <w:szCs w:val="24"/>
        </w:rPr>
        <w:t xml:space="preserve"> предлагается необходимый справочный материал, затем – решение нескольких задач и набор заданий трех уровней сложности. Это позволит реал</w:t>
      </w:r>
      <w:r w:rsidR="00BF54FF" w:rsidRPr="009F3BE3">
        <w:rPr>
          <w:rFonts w:ascii="Times New Roman" w:hAnsi="Times New Roman" w:cs="Times New Roman"/>
          <w:sz w:val="24"/>
          <w:szCs w:val="24"/>
        </w:rPr>
        <w:t>и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зовать дифференцированный подход в обучении – каждый </w:t>
      </w:r>
      <w:r w:rsidR="00BC0D3D" w:rsidRPr="009F3BE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 может решать задания досту</w:t>
      </w:r>
      <w:r w:rsidR="00BF54FF" w:rsidRPr="009F3BE3">
        <w:rPr>
          <w:rFonts w:ascii="Times New Roman" w:hAnsi="Times New Roman" w:cs="Times New Roman"/>
          <w:sz w:val="24"/>
          <w:szCs w:val="24"/>
        </w:rPr>
        <w:t>п</w:t>
      </w:r>
      <w:r w:rsidR="00BF54FF" w:rsidRPr="009F3BE3">
        <w:rPr>
          <w:rFonts w:ascii="Times New Roman" w:hAnsi="Times New Roman" w:cs="Times New Roman"/>
          <w:sz w:val="24"/>
          <w:szCs w:val="24"/>
        </w:rPr>
        <w:t xml:space="preserve">ного ему уровня сложности. </w:t>
      </w:r>
      <w:r w:rsidR="0006157F" w:rsidRPr="009F3BE3">
        <w:rPr>
          <w:rFonts w:ascii="Times New Roman" w:hAnsi="Times New Roman" w:cs="Times New Roman"/>
          <w:sz w:val="24"/>
          <w:szCs w:val="24"/>
        </w:rPr>
        <w:t>Знакомство с понятиями «матрица»</w:t>
      </w:r>
      <w:r w:rsidR="00AE1EB9" w:rsidRPr="009F3BE3">
        <w:rPr>
          <w:rFonts w:ascii="Times New Roman" w:hAnsi="Times New Roman" w:cs="Times New Roman"/>
          <w:sz w:val="24"/>
          <w:szCs w:val="24"/>
        </w:rPr>
        <w:t xml:space="preserve"> и «определители», ов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 xml:space="preserve">ладение приемами решения </w:t>
      </w:r>
      <w:r w:rsidR="00AE1EB9" w:rsidRPr="009F3BE3">
        <w:rPr>
          <w:rFonts w:ascii="Times New Roman" w:hAnsi="Times New Roman" w:cs="Times New Roman"/>
          <w:sz w:val="24"/>
          <w:szCs w:val="24"/>
        </w:rPr>
        <w:t>систем уравнений</w:t>
      </w:r>
      <w:r w:rsidR="00F97DB3" w:rsidRPr="009F3BE3">
        <w:rPr>
          <w:rFonts w:ascii="Times New Roman" w:hAnsi="Times New Roman" w:cs="Times New Roman"/>
          <w:sz w:val="24"/>
          <w:szCs w:val="24"/>
        </w:rPr>
        <w:t xml:space="preserve">,  </w:t>
      </w:r>
      <w:r w:rsidR="00AE1EB9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="00F97DB3" w:rsidRPr="009F3BE3">
        <w:rPr>
          <w:rFonts w:ascii="Times New Roman" w:hAnsi="Times New Roman" w:cs="Times New Roman"/>
          <w:sz w:val="24"/>
          <w:szCs w:val="24"/>
        </w:rPr>
        <w:t>умение находить скалярное, векторное, смешанное прои</w:t>
      </w:r>
      <w:r w:rsidR="00F97DB3" w:rsidRPr="009F3BE3">
        <w:rPr>
          <w:rFonts w:ascii="Times New Roman" w:hAnsi="Times New Roman" w:cs="Times New Roman"/>
          <w:sz w:val="24"/>
          <w:szCs w:val="24"/>
        </w:rPr>
        <w:t>з</w:t>
      </w:r>
      <w:r w:rsidR="00F97DB3" w:rsidRPr="009F3BE3">
        <w:rPr>
          <w:rFonts w:ascii="Times New Roman" w:hAnsi="Times New Roman" w:cs="Times New Roman"/>
          <w:sz w:val="24"/>
          <w:szCs w:val="24"/>
        </w:rPr>
        <w:t xml:space="preserve">ведения векторов </w:t>
      </w:r>
      <w:r w:rsidR="00AE1EB9" w:rsidRPr="009F3BE3">
        <w:rPr>
          <w:rFonts w:ascii="Times New Roman" w:hAnsi="Times New Roman" w:cs="Times New Roman"/>
          <w:sz w:val="24"/>
          <w:szCs w:val="24"/>
        </w:rPr>
        <w:t xml:space="preserve">повысит 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 xml:space="preserve"> уров</w:t>
      </w:r>
      <w:r w:rsidR="00AE1EB9" w:rsidRPr="009F3BE3">
        <w:rPr>
          <w:rFonts w:ascii="Times New Roman" w:hAnsi="Times New Roman" w:cs="Times New Roman"/>
          <w:sz w:val="24"/>
          <w:szCs w:val="24"/>
        </w:rPr>
        <w:t>е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E1EB9" w:rsidRPr="009F3BE3">
        <w:rPr>
          <w:rFonts w:ascii="Times New Roman" w:hAnsi="Times New Roman" w:cs="Times New Roman"/>
          <w:sz w:val="24"/>
          <w:szCs w:val="24"/>
        </w:rPr>
        <w:t>ь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математического и логического мышления</w:t>
      </w:r>
      <w:r w:rsidR="00AE1EB9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="00BC0D3D" w:rsidRPr="009F3B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7DB3" w:rsidRPr="009F3BE3">
        <w:rPr>
          <w:rFonts w:ascii="Times New Roman" w:hAnsi="Times New Roman" w:cs="Times New Roman"/>
          <w:sz w:val="24"/>
          <w:szCs w:val="24"/>
        </w:rPr>
        <w:t xml:space="preserve"> П</w:t>
      </w:r>
      <w:r w:rsidR="00F97DB3" w:rsidRPr="009F3BE3">
        <w:rPr>
          <w:rFonts w:ascii="Times New Roman" w:hAnsi="Times New Roman" w:cs="Times New Roman"/>
          <w:sz w:val="24"/>
          <w:szCs w:val="24"/>
        </w:rPr>
        <w:t>о</w:t>
      </w:r>
      <w:r w:rsidR="00F97DB3" w:rsidRPr="009F3BE3">
        <w:rPr>
          <w:rFonts w:ascii="Times New Roman" w:hAnsi="Times New Roman" w:cs="Times New Roman"/>
          <w:sz w:val="24"/>
          <w:szCs w:val="24"/>
        </w:rPr>
        <w:t xml:space="preserve">добранный 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>теоретический и дидактический материал, отвеча</w:t>
      </w:r>
      <w:r w:rsidR="00F97DB3" w:rsidRPr="009F3BE3">
        <w:rPr>
          <w:rFonts w:ascii="Times New Roman" w:hAnsi="Times New Roman" w:cs="Times New Roman"/>
          <w:sz w:val="24"/>
          <w:szCs w:val="24"/>
        </w:rPr>
        <w:t>ет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 xml:space="preserve"> принципу последовательного н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0C21" w:rsidRPr="009F3BE3">
        <w:rPr>
          <w:rFonts w:ascii="Times New Roman" w:eastAsia="Times New Roman" w:hAnsi="Times New Roman" w:cs="Times New Roman"/>
          <w:sz w:val="24"/>
          <w:szCs w:val="24"/>
        </w:rPr>
        <w:t>растания сложности.</w:t>
      </w:r>
    </w:p>
    <w:p w:rsidR="008C0C21" w:rsidRPr="009F3BE3" w:rsidRDefault="008C0C21" w:rsidP="002E02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="00AE1EB9" w:rsidRPr="009F3BE3">
        <w:rPr>
          <w:rFonts w:ascii="Times New Roman" w:hAnsi="Times New Roman" w:cs="Times New Roman"/>
          <w:sz w:val="24"/>
          <w:szCs w:val="24"/>
        </w:rPr>
        <w:t>изучения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930" w:rsidRPr="009F3BE3">
        <w:rPr>
          <w:rFonts w:ascii="Times New Roman" w:hAnsi="Times New Roman" w:cs="Times New Roman"/>
          <w:sz w:val="24"/>
          <w:szCs w:val="24"/>
        </w:rPr>
        <w:t>спецкурса</w:t>
      </w:r>
      <w:r w:rsidR="00AE1EB9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BC0D3D" w:rsidRPr="009F3B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930" w:rsidRPr="009F3BE3">
        <w:rPr>
          <w:rFonts w:ascii="Times New Roman" w:eastAsia="Times New Roman" w:hAnsi="Times New Roman" w:cs="Times New Roman"/>
          <w:sz w:val="24"/>
          <w:szCs w:val="24"/>
        </w:rPr>
        <w:t xml:space="preserve">лицея </w:t>
      </w:r>
      <w:r w:rsidR="00AE1EB9" w:rsidRPr="009F3BE3">
        <w:rPr>
          <w:rFonts w:ascii="Times New Roman" w:hAnsi="Times New Roman" w:cs="Times New Roman"/>
          <w:sz w:val="24"/>
          <w:szCs w:val="24"/>
        </w:rPr>
        <w:t>вы</w:t>
      </w:r>
      <w:r w:rsidR="00AE1EB9" w:rsidRPr="009F3BE3">
        <w:rPr>
          <w:rFonts w:ascii="Times New Roman" w:eastAsia="Times New Roman" w:hAnsi="Times New Roman" w:cs="Times New Roman"/>
          <w:sz w:val="24"/>
          <w:szCs w:val="24"/>
        </w:rPr>
        <w:t>рабатыва</w:t>
      </w:r>
      <w:r w:rsidR="00AE1EB9" w:rsidRPr="009F3BE3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>умение четко предста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>лять ситуацию, о которой идет речь, анализировать, сопоставлять, устанавлива</w:t>
      </w:r>
      <w:r w:rsidR="00AE1EB9" w:rsidRPr="009F3BE3">
        <w:rPr>
          <w:rFonts w:ascii="Times New Roman" w:hAnsi="Times New Roman" w:cs="Times New Roman"/>
          <w:sz w:val="24"/>
          <w:szCs w:val="24"/>
        </w:rPr>
        <w:t>ть зависимость м</w:t>
      </w:r>
      <w:r w:rsidR="00AE1EB9" w:rsidRPr="009F3BE3">
        <w:rPr>
          <w:rFonts w:ascii="Times New Roman" w:hAnsi="Times New Roman" w:cs="Times New Roman"/>
          <w:sz w:val="24"/>
          <w:szCs w:val="24"/>
        </w:rPr>
        <w:t>е</w:t>
      </w:r>
      <w:r w:rsidR="00AE1EB9" w:rsidRPr="009F3BE3">
        <w:rPr>
          <w:rFonts w:ascii="Times New Roman" w:hAnsi="Times New Roman" w:cs="Times New Roman"/>
          <w:sz w:val="24"/>
          <w:szCs w:val="24"/>
        </w:rPr>
        <w:t>жду величинами,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большое внимание </w:t>
      </w:r>
      <w:r w:rsidR="00AE1EB9" w:rsidRPr="009F3BE3">
        <w:rPr>
          <w:rFonts w:ascii="Times New Roman" w:hAnsi="Times New Roman" w:cs="Times New Roman"/>
          <w:sz w:val="24"/>
          <w:szCs w:val="24"/>
        </w:rPr>
        <w:t>уделяется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накоплению у </w:t>
      </w:r>
      <w:r w:rsidR="00BC0D3D" w:rsidRPr="009F3BE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опыта самостоятельного пои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>ка решений</w:t>
      </w:r>
      <w:r w:rsidR="00AE1EB9" w:rsidRPr="009F3BE3">
        <w:rPr>
          <w:rFonts w:ascii="Times New Roman" w:hAnsi="Times New Roman" w:cs="Times New Roman"/>
          <w:sz w:val="24"/>
          <w:szCs w:val="24"/>
        </w:rPr>
        <w:t>.</w:t>
      </w:r>
    </w:p>
    <w:p w:rsidR="008C0C21" w:rsidRPr="009F3BE3" w:rsidRDefault="008C0C21" w:rsidP="002E02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проведения </w:t>
      </w:r>
      <w:r w:rsidR="00327A6A" w:rsidRPr="009F3BE3">
        <w:rPr>
          <w:rFonts w:ascii="Times New Roman" w:eastAsia="Times New Roman" w:hAnsi="Times New Roman" w:cs="Times New Roman"/>
          <w:sz w:val="24"/>
          <w:szCs w:val="24"/>
        </w:rPr>
        <w:t>профильного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курса являются изложение узловых вопросов курса в виде обобщающих лекций, семинаров, практикумов по решению задач, зачётов.</w:t>
      </w:r>
    </w:p>
    <w:p w:rsidR="00A327E2" w:rsidRPr="009F3BE3" w:rsidRDefault="00F8124B" w:rsidP="002E02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профильного курса рассчитано на 56 часов и состоит из </w:t>
      </w:r>
      <w:r w:rsidR="00A327E2" w:rsidRPr="009F3BE3">
        <w:rPr>
          <w:rFonts w:ascii="Times New Roman" w:eastAsia="Times New Roman" w:hAnsi="Times New Roman" w:cs="Times New Roman"/>
          <w:sz w:val="24"/>
          <w:szCs w:val="24"/>
        </w:rPr>
        <w:t>двух разделов.</w:t>
      </w:r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27E2" w:rsidRPr="009F3BE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327E2" w:rsidRPr="009F3BE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327E2" w:rsidRPr="009F3BE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A327E2" w:rsidRPr="009F3BE3">
        <w:rPr>
          <w:rFonts w:ascii="Times New Roman" w:eastAsia="Times New Roman" w:hAnsi="Times New Roman" w:cs="Times New Roman"/>
          <w:sz w:val="24"/>
          <w:szCs w:val="24"/>
        </w:rPr>
        <w:t xml:space="preserve"> разд</w:t>
      </w:r>
      <w:r w:rsidR="00A327E2" w:rsidRPr="009F3B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327E2" w:rsidRPr="009F3BE3">
        <w:rPr>
          <w:rFonts w:ascii="Times New Roman" w:eastAsia="Times New Roman" w:hAnsi="Times New Roman" w:cs="Times New Roman"/>
          <w:sz w:val="24"/>
          <w:szCs w:val="24"/>
        </w:rPr>
        <w:t>лы посвящены изучению линейной алгебры.</w:t>
      </w:r>
      <w:proofErr w:type="gramEnd"/>
      <w:r w:rsidRPr="009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93CD5" w:rsidRPr="009F3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93CD5" w:rsidRPr="009F3BE3">
        <w:rPr>
          <w:rFonts w:ascii="Times New Roman" w:hAnsi="Times New Roman" w:cs="Times New Roman"/>
          <w:sz w:val="24"/>
          <w:szCs w:val="24"/>
        </w:rPr>
        <w:t xml:space="preserve"> раздел – векторная алгебра.</w:t>
      </w:r>
      <w:proofErr w:type="gramEnd"/>
      <w:r w:rsidR="00F93CD5" w:rsidRPr="009F3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E2" w:rsidRPr="009F3BE3" w:rsidRDefault="009472EC" w:rsidP="00A32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>Матрицы и определители. Операции над матрицами.</w:t>
      </w:r>
      <w:r w:rsidR="00E744C3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Pr="009F3BE3">
        <w:rPr>
          <w:rFonts w:ascii="Times New Roman" w:hAnsi="Times New Roman" w:cs="Times New Roman"/>
          <w:sz w:val="24"/>
          <w:szCs w:val="24"/>
        </w:rPr>
        <w:t>Определители. Методы вычисления определителей. Свойства определителей.</w:t>
      </w:r>
      <w:r w:rsidR="00E744C3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Pr="009F3BE3">
        <w:rPr>
          <w:rFonts w:ascii="Times New Roman" w:hAnsi="Times New Roman" w:cs="Times New Roman"/>
          <w:sz w:val="24"/>
          <w:szCs w:val="24"/>
        </w:rPr>
        <w:t>Ранг матрицы.</w:t>
      </w:r>
      <w:r w:rsidR="00E744C3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Pr="009F3BE3">
        <w:rPr>
          <w:rFonts w:ascii="Times New Roman" w:hAnsi="Times New Roman" w:cs="Times New Roman"/>
          <w:sz w:val="24"/>
          <w:szCs w:val="24"/>
        </w:rPr>
        <w:t>Обратная матрица. Матричные уравнения.</w:t>
      </w:r>
      <w:r w:rsidR="00E744C3" w:rsidRPr="009F3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E2" w:rsidRPr="009F3BE3" w:rsidRDefault="00E744C3" w:rsidP="00A32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 xml:space="preserve">Исследование систем линейных уравнений. Теорема </w:t>
      </w:r>
      <w:proofErr w:type="spellStart"/>
      <w:r w:rsidRPr="009F3BE3">
        <w:rPr>
          <w:rFonts w:ascii="Times New Roman" w:hAnsi="Times New Roman" w:cs="Times New Roman"/>
          <w:sz w:val="24"/>
          <w:szCs w:val="24"/>
        </w:rPr>
        <w:t>Кронекера-Капелли</w:t>
      </w:r>
      <w:proofErr w:type="spellEnd"/>
      <w:r w:rsidRPr="009F3BE3">
        <w:rPr>
          <w:rFonts w:ascii="Times New Roman" w:hAnsi="Times New Roman" w:cs="Times New Roman"/>
          <w:sz w:val="24"/>
          <w:szCs w:val="24"/>
        </w:rPr>
        <w:t xml:space="preserve">. Метод Гаусса. Решение систем линейных уравнений с помощью обратной матрицы. Формулы </w:t>
      </w:r>
      <w:proofErr w:type="spellStart"/>
      <w:r w:rsidRPr="009F3BE3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9F3BE3">
        <w:rPr>
          <w:rFonts w:ascii="Times New Roman" w:hAnsi="Times New Roman" w:cs="Times New Roman"/>
          <w:sz w:val="24"/>
          <w:szCs w:val="24"/>
        </w:rPr>
        <w:t xml:space="preserve">. Однородные и неоднородные системы линейных уравнений. </w:t>
      </w:r>
    </w:p>
    <w:p w:rsidR="00A327E2" w:rsidRPr="009F3BE3" w:rsidRDefault="00E744C3" w:rsidP="00A32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>Векторы. Линейные операции над ними. Разложение векторов. Скалярное произведение векторов. Векторное произведение векторов.</w:t>
      </w:r>
      <w:r w:rsidR="00F97DB3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Pr="009F3BE3">
        <w:rPr>
          <w:rFonts w:ascii="Times New Roman" w:hAnsi="Times New Roman" w:cs="Times New Roman"/>
          <w:sz w:val="24"/>
          <w:szCs w:val="24"/>
        </w:rPr>
        <w:t xml:space="preserve">Смешанное произведение векторов. </w:t>
      </w:r>
    </w:p>
    <w:p w:rsidR="00A327E2" w:rsidRPr="009F3BE3" w:rsidRDefault="00D44930" w:rsidP="002E0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BE3">
        <w:rPr>
          <w:rFonts w:ascii="Times New Roman" w:hAnsi="Times New Roman" w:cs="Times New Roman"/>
          <w:sz w:val="24"/>
          <w:szCs w:val="24"/>
        </w:rPr>
        <w:t xml:space="preserve">Изучение спецкурса </w:t>
      </w:r>
      <w:r w:rsidR="0045436E" w:rsidRPr="009F3BE3">
        <w:rPr>
          <w:rFonts w:ascii="Times New Roman" w:hAnsi="Times New Roman" w:cs="Times New Roman"/>
          <w:sz w:val="24"/>
          <w:szCs w:val="24"/>
        </w:rPr>
        <w:t xml:space="preserve">«Основы линейной и векторной алгебры» позволит </w:t>
      </w:r>
      <w:proofErr w:type="gramStart"/>
      <w:r w:rsidR="0045436E" w:rsidRPr="009F3BE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5436E" w:rsidRPr="009F3BE3">
        <w:rPr>
          <w:rFonts w:ascii="Times New Roman" w:hAnsi="Times New Roman" w:cs="Times New Roman"/>
          <w:sz w:val="24"/>
          <w:szCs w:val="24"/>
        </w:rPr>
        <w:t xml:space="preserve"> физико-математического профиля успешно изучать высшую математику в технических</w:t>
      </w:r>
      <w:r w:rsidR="00A327E2" w:rsidRPr="009F3BE3">
        <w:rPr>
          <w:rFonts w:ascii="Times New Roman" w:hAnsi="Times New Roman" w:cs="Times New Roman"/>
          <w:sz w:val="24"/>
          <w:szCs w:val="24"/>
        </w:rPr>
        <w:t xml:space="preserve"> </w:t>
      </w:r>
      <w:r w:rsidR="0045436E" w:rsidRPr="009F3BE3">
        <w:rPr>
          <w:rFonts w:ascii="Times New Roman" w:hAnsi="Times New Roman" w:cs="Times New Roman"/>
          <w:sz w:val="24"/>
          <w:szCs w:val="24"/>
        </w:rPr>
        <w:t>В</w:t>
      </w:r>
      <w:r w:rsidR="009F3BE3">
        <w:rPr>
          <w:rFonts w:ascii="Times New Roman" w:hAnsi="Times New Roman" w:cs="Times New Roman"/>
          <w:sz w:val="24"/>
          <w:szCs w:val="24"/>
        </w:rPr>
        <w:t>У</w:t>
      </w:r>
      <w:r w:rsidR="0045436E" w:rsidRPr="009F3BE3">
        <w:rPr>
          <w:rFonts w:ascii="Times New Roman" w:hAnsi="Times New Roman" w:cs="Times New Roman"/>
          <w:sz w:val="24"/>
          <w:szCs w:val="24"/>
        </w:rPr>
        <w:t>Зах</w:t>
      </w:r>
      <w:r w:rsidR="00A327E2" w:rsidRPr="009F3BE3">
        <w:rPr>
          <w:rFonts w:ascii="Times New Roman" w:hAnsi="Times New Roman" w:cs="Times New Roman"/>
          <w:sz w:val="24"/>
          <w:szCs w:val="24"/>
        </w:rPr>
        <w:t>.</w:t>
      </w:r>
    </w:p>
    <w:p w:rsidR="0045436E" w:rsidRPr="009F3BE3" w:rsidRDefault="0045436E" w:rsidP="00A327E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5436E" w:rsidRPr="009F3BE3" w:rsidSect="009F3B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0FE"/>
    <w:multiLevelType w:val="hybridMultilevel"/>
    <w:tmpl w:val="5C1C1A90"/>
    <w:lvl w:ilvl="0" w:tplc="10304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2D0E"/>
    <w:multiLevelType w:val="hybridMultilevel"/>
    <w:tmpl w:val="BB2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65C"/>
    <w:multiLevelType w:val="hybridMultilevel"/>
    <w:tmpl w:val="F106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6CD5"/>
    <w:multiLevelType w:val="hybridMultilevel"/>
    <w:tmpl w:val="6A189950"/>
    <w:lvl w:ilvl="0" w:tplc="02C6E05A">
      <w:start w:val="1"/>
      <w:numFmt w:val="upperRoman"/>
      <w:lvlText w:val="%1."/>
      <w:lvlJc w:val="left"/>
      <w:pPr>
        <w:ind w:left="100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13723E"/>
    <w:multiLevelType w:val="multilevel"/>
    <w:tmpl w:val="E3D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C7AED"/>
    <w:multiLevelType w:val="hybridMultilevel"/>
    <w:tmpl w:val="BB2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10E71"/>
    <w:multiLevelType w:val="hybridMultilevel"/>
    <w:tmpl w:val="F4C4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80235"/>
    <w:multiLevelType w:val="hybridMultilevel"/>
    <w:tmpl w:val="315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B42BB"/>
    <w:multiLevelType w:val="multilevel"/>
    <w:tmpl w:val="8770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01571"/>
    <w:multiLevelType w:val="multilevel"/>
    <w:tmpl w:val="777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B6DF9"/>
    <w:rsid w:val="0006157F"/>
    <w:rsid w:val="000C1F7D"/>
    <w:rsid w:val="00120530"/>
    <w:rsid w:val="00165ACE"/>
    <w:rsid w:val="0018229D"/>
    <w:rsid w:val="001E0A25"/>
    <w:rsid w:val="002E02AD"/>
    <w:rsid w:val="00311BBD"/>
    <w:rsid w:val="00327A6A"/>
    <w:rsid w:val="00426CA6"/>
    <w:rsid w:val="0045176B"/>
    <w:rsid w:val="0045436E"/>
    <w:rsid w:val="004E2B44"/>
    <w:rsid w:val="0050405A"/>
    <w:rsid w:val="0057435F"/>
    <w:rsid w:val="00833EF1"/>
    <w:rsid w:val="008C0C21"/>
    <w:rsid w:val="009472EC"/>
    <w:rsid w:val="00984411"/>
    <w:rsid w:val="009F3BE3"/>
    <w:rsid w:val="00A0369A"/>
    <w:rsid w:val="00A327E2"/>
    <w:rsid w:val="00A65DA6"/>
    <w:rsid w:val="00A72CA4"/>
    <w:rsid w:val="00A74671"/>
    <w:rsid w:val="00A7653A"/>
    <w:rsid w:val="00AE1EB9"/>
    <w:rsid w:val="00AE6428"/>
    <w:rsid w:val="00B87D65"/>
    <w:rsid w:val="00BB2A4E"/>
    <w:rsid w:val="00BC0155"/>
    <w:rsid w:val="00BC0D3D"/>
    <w:rsid w:val="00BD3AD3"/>
    <w:rsid w:val="00BF54FF"/>
    <w:rsid w:val="00C017CC"/>
    <w:rsid w:val="00CB245B"/>
    <w:rsid w:val="00CB6DF9"/>
    <w:rsid w:val="00CE188D"/>
    <w:rsid w:val="00CF0805"/>
    <w:rsid w:val="00D2154E"/>
    <w:rsid w:val="00D44930"/>
    <w:rsid w:val="00D963B9"/>
    <w:rsid w:val="00E744C3"/>
    <w:rsid w:val="00E90616"/>
    <w:rsid w:val="00EA4917"/>
    <w:rsid w:val="00F20A9F"/>
    <w:rsid w:val="00F8124B"/>
    <w:rsid w:val="00F84C11"/>
    <w:rsid w:val="00F93CD5"/>
    <w:rsid w:val="00F9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11"/>
  </w:style>
  <w:style w:type="paragraph" w:styleId="1">
    <w:name w:val="heading 1"/>
    <w:basedOn w:val="a"/>
    <w:link w:val="10"/>
    <w:qFormat/>
    <w:rsid w:val="008C0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C0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DF9"/>
    <w:pPr>
      <w:spacing w:after="0" w:line="240" w:lineRule="auto"/>
    </w:pPr>
  </w:style>
  <w:style w:type="table" w:styleId="a4">
    <w:name w:val="Table Grid"/>
    <w:basedOn w:val="a1"/>
    <w:uiPriority w:val="59"/>
    <w:rsid w:val="00CB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4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9472E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9472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472EC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C0C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C0C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rsid w:val="008C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8C0C2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F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РКЛ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Первутинская Ольга</dc:creator>
  <cp:keywords/>
  <dc:description/>
  <cp:lastModifiedBy>Blaster</cp:lastModifiedBy>
  <cp:revision>14</cp:revision>
  <cp:lastPrinted>2011-09-26T10:32:00Z</cp:lastPrinted>
  <dcterms:created xsi:type="dcterms:W3CDTF">2011-09-26T09:22:00Z</dcterms:created>
  <dcterms:modified xsi:type="dcterms:W3CDTF">2012-06-17T09:25:00Z</dcterms:modified>
</cp:coreProperties>
</file>