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2DC" w:rsidRDefault="00DB62DC" w:rsidP="00DB62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p w:rsidR="00DB62DC" w:rsidRDefault="00DB62DC" w:rsidP="00DB62DC">
      <w:pPr>
        <w:jc w:val="center"/>
        <w:outlineLvl w:val="0"/>
        <w:rPr>
          <w:b/>
        </w:rPr>
      </w:pPr>
      <w:r>
        <w:rPr>
          <w:b/>
        </w:rPr>
        <w:t>Часть А.</w:t>
      </w:r>
    </w:p>
    <w:p w:rsidR="00DB62DC" w:rsidRDefault="00DB62DC" w:rsidP="00DB62DC">
      <w:pPr>
        <w:jc w:val="both"/>
        <w:rPr>
          <w:i/>
        </w:rPr>
      </w:pPr>
      <w:r>
        <w:t xml:space="preserve">     </w:t>
      </w:r>
      <w:r>
        <w:rPr>
          <w:i/>
        </w:rPr>
        <w:t>К каждому заданию этой части даны 4 варианта ответа, из которых только один верный.   Запишите цифру, которая обозначает номер выбранного Вами ответа.</w:t>
      </w:r>
    </w:p>
    <w:p w:rsidR="00DB62DC" w:rsidRDefault="00DB62DC" w:rsidP="00DB62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Функция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D3E2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D3E2E">
        <w:rPr>
          <w:rFonts w:ascii="Times New Roman" w:hAnsi="Times New Roman" w:cs="Times New Roman"/>
          <w:sz w:val="28"/>
          <w:szCs w:val="28"/>
        </w:rPr>
        <w:t xml:space="preserve">)=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D3E2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D3E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D3E2E">
        <w:rPr>
          <w:rFonts w:ascii="Times New Roman" w:hAnsi="Times New Roman" w:cs="Times New Roman"/>
          <w:sz w:val="28"/>
          <w:szCs w:val="28"/>
        </w:rPr>
        <w:t>)</w:t>
      </w:r>
      <w:r w:rsidRPr="00AD3E2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D3E2E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D3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задана графически (рис.1). Определите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DB62DC" w:rsidTr="00F66D42">
        <w:tc>
          <w:tcPr>
            <w:tcW w:w="4785" w:type="dxa"/>
          </w:tcPr>
          <w:p w:rsidR="00DB62DC" w:rsidRPr="001348B2" w:rsidRDefault="00DB62DC" w:rsidP="00F66D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2DC" w:rsidRPr="001348B2" w:rsidRDefault="00DB62DC" w:rsidP="00F66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2DC" w:rsidRPr="002A3C63" w:rsidRDefault="00DB62DC" w:rsidP="00DB62D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n=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62DC" w:rsidRPr="002A3C63" w:rsidRDefault="00DB62DC" w:rsidP="00DB62D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m=–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n=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62DC" w:rsidRPr="002A3C63" w:rsidRDefault="00DB62DC" w:rsidP="00DB62D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n=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B62DC" w:rsidRPr="002A3C63" w:rsidRDefault="00DB62DC" w:rsidP="00DB62D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,n=–3</w:t>
            </w:r>
          </w:p>
        </w:tc>
        <w:tc>
          <w:tcPr>
            <w:tcW w:w="4786" w:type="dxa"/>
          </w:tcPr>
          <w:p w:rsidR="00DB62DC" w:rsidRDefault="00DB62DC" w:rsidP="00F66D42">
            <w:pPr>
              <w:jc w:val="center"/>
            </w:pPr>
          </w:p>
          <w:p w:rsidR="00DB62DC" w:rsidRDefault="00DB62DC" w:rsidP="00F66D42">
            <w:pPr>
              <w:jc w:val="center"/>
            </w:pPr>
            <w:r>
              <w:object w:dxaOrig="8775" w:dyaOrig="10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25pt;height:121.5pt" o:ole="">
                  <v:imagedata r:id="rId5" o:title=""/>
                </v:shape>
                <o:OLEObject Type="Embed" ProgID="PBrush" ShapeID="_x0000_i1025" DrawAspect="Content" ObjectID="_1413968449" r:id="rId6"/>
              </w:object>
            </w:r>
          </w:p>
          <w:p w:rsidR="00DB62DC" w:rsidRDefault="00DB62DC" w:rsidP="00F66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Рис.1</w:t>
            </w:r>
          </w:p>
        </w:tc>
      </w:tr>
    </w:tbl>
    <w:p w:rsidR="00DB62DC" w:rsidRPr="00AD3E2E" w:rsidRDefault="00DB62DC" w:rsidP="00DB6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2DC" w:rsidRDefault="00DB62DC" w:rsidP="00DB6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Квадратичная функция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A3C6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A3C6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A3C6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задана графически (рис.1). Что можно сказать о коэффициенте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2A3C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дискриминанте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2A3C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соответствующего квадратного трехчлена?</w:t>
      </w:r>
    </w:p>
    <w:p w:rsidR="00DB62DC" w:rsidRPr="003B5C18" w:rsidRDefault="00DB62DC" w:rsidP="00DB62D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D&gt;0, a&lt;0</w:t>
      </w:r>
    </w:p>
    <w:p w:rsidR="00DB62DC" w:rsidRPr="003B5C18" w:rsidRDefault="00DB62DC" w:rsidP="00DB62D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D&lt;0, a&gt;0</w:t>
      </w:r>
    </w:p>
    <w:p w:rsidR="00DB62DC" w:rsidRPr="003B5C18" w:rsidRDefault="00DB62DC" w:rsidP="00DB62D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D=0, a&lt;0</w:t>
      </w:r>
    </w:p>
    <w:p w:rsidR="00DB62DC" w:rsidRPr="003B5C18" w:rsidRDefault="00DB62DC" w:rsidP="00DB62D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D&gt;0, a&gt;0</w:t>
      </w:r>
    </w:p>
    <w:p w:rsidR="00DB62DC" w:rsidRPr="006A5FB1" w:rsidRDefault="00DB62DC" w:rsidP="00DB62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031ED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Найдите координаты вершины параболы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031ED"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031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A5FB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 w:rsidRPr="006A5FB1">
        <w:rPr>
          <w:rFonts w:ascii="Times New Roman" w:hAnsi="Times New Roman" w:cs="Times New Roman"/>
          <w:sz w:val="28"/>
          <w:szCs w:val="28"/>
        </w:rPr>
        <w:t>13</w:t>
      </w:r>
    </w:p>
    <w:p w:rsidR="00DB62DC" w:rsidRDefault="00DB62DC" w:rsidP="00DB62D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(2;–5)</w:t>
      </w:r>
    </w:p>
    <w:p w:rsidR="00DB62DC" w:rsidRDefault="00DB62DC" w:rsidP="00DB62D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(2;5)</w:t>
      </w:r>
    </w:p>
    <w:p w:rsidR="00DB62DC" w:rsidRDefault="00DB62DC" w:rsidP="00DB62D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(–2;5)</w:t>
      </w:r>
    </w:p>
    <w:p w:rsidR="00DB62DC" w:rsidRDefault="00DB62DC" w:rsidP="00DB62D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(-2;-5)</w:t>
      </w:r>
    </w:p>
    <w:p w:rsidR="00DB62DC" w:rsidRDefault="00DB62DC" w:rsidP="00DB6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031ED">
        <w:rPr>
          <w:rFonts w:ascii="Times New Roman" w:hAnsi="Times New Roman" w:cs="Times New Roman"/>
          <w:sz w:val="28"/>
          <w:szCs w:val="28"/>
        </w:rPr>
        <w:t xml:space="preserve">4. Решите </w:t>
      </w:r>
      <w:r>
        <w:rPr>
          <w:rFonts w:ascii="Times New Roman" w:hAnsi="Times New Roman" w:cs="Times New Roman"/>
          <w:sz w:val="28"/>
          <w:szCs w:val="28"/>
        </w:rPr>
        <w:t xml:space="preserve">неравенство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031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031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≤</w:t>
      </w:r>
      <w:r w:rsidRPr="001031ED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(рис.2)</w:t>
      </w:r>
    </w:p>
    <w:p w:rsidR="00DB62DC" w:rsidRDefault="00DB62DC" w:rsidP="00DB62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DB62DC" w:rsidTr="00F66D42">
        <w:tc>
          <w:tcPr>
            <w:tcW w:w="4785" w:type="dxa"/>
          </w:tcPr>
          <w:p w:rsidR="00DB62DC" w:rsidRDefault="00DB62DC" w:rsidP="00F66D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2DC" w:rsidRDefault="00DB62DC" w:rsidP="00F66D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2DC" w:rsidRPr="001031ED" w:rsidRDefault="00DB62DC" w:rsidP="00DB62D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[-1;3]</w:t>
            </w:r>
          </w:p>
          <w:p w:rsidR="00DB62DC" w:rsidRPr="001031ED" w:rsidRDefault="00DB62DC" w:rsidP="00DB62D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(-1;3)</w:t>
            </w:r>
          </w:p>
          <w:p w:rsidR="00DB62DC" w:rsidRPr="001031ED" w:rsidRDefault="00DB62DC" w:rsidP="00DB62D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(-∞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;-1] U (3;∞)</w:t>
            </w:r>
            <w:proofErr w:type="gramEnd"/>
          </w:p>
          <w:p w:rsidR="00DB62DC" w:rsidRPr="001031ED" w:rsidRDefault="00DB62DC" w:rsidP="00DB62D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[0;2]</w:t>
            </w:r>
          </w:p>
          <w:p w:rsidR="00DB62DC" w:rsidRPr="001031ED" w:rsidRDefault="00DB62DC" w:rsidP="00F66D4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B62DC" w:rsidRDefault="00DB62DC" w:rsidP="00F66D42">
            <w:pPr>
              <w:jc w:val="center"/>
              <w:rPr>
                <w:lang w:val="en-US"/>
              </w:rPr>
            </w:pPr>
            <w:r>
              <w:object w:dxaOrig="6615" w:dyaOrig="6675">
                <v:shape id="_x0000_i1026" type="#_x0000_t75" style="width:108pt;height:108.75pt" o:ole="">
                  <v:imagedata r:id="rId7" o:title=""/>
                </v:shape>
                <o:OLEObject Type="Embed" ProgID="PBrush" ShapeID="_x0000_i1026" DrawAspect="Content" ObjectID="_1413968450" r:id="rId8"/>
              </w:object>
            </w:r>
          </w:p>
          <w:p w:rsidR="00DB62DC" w:rsidRPr="001031ED" w:rsidRDefault="00DB62DC" w:rsidP="00F66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Рис.2</w:t>
            </w:r>
          </w:p>
        </w:tc>
      </w:tr>
    </w:tbl>
    <w:p w:rsidR="00DB62DC" w:rsidRDefault="00DB62DC" w:rsidP="00DB62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62DC" w:rsidRDefault="00DB62DC" w:rsidP="00DB62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62DC" w:rsidRPr="008270A4" w:rsidRDefault="00DB62DC" w:rsidP="00DB62DC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А5. Вычислите: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0.9</m:t>
            </m:r>
          </m:e>
        </m:rad>
        <m:r>
          <w:rPr>
            <w:rFonts w:ascii="Cambria Math" w:hAnsi="Cambria Math" w:cs="Times New Roman"/>
            <w:sz w:val="28"/>
            <w:szCs w:val="28"/>
            <w:lang w:val="en-US"/>
          </w:rPr>
          <m:t>*</m:t>
        </m:r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-0.03</m:t>
            </m:r>
          </m:e>
        </m:rad>
      </m:oMath>
    </w:p>
    <w:p w:rsidR="00DB62DC" w:rsidRDefault="00DB62DC" w:rsidP="00DB62D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–0.9</w:t>
      </w:r>
    </w:p>
    <w:p w:rsidR="00DB62DC" w:rsidRDefault="00DB62DC" w:rsidP="00DB62D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–0,3</w:t>
      </w:r>
    </w:p>
    <w:p w:rsidR="00DB62DC" w:rsidRDefault="00DB62DC" w:rsidP="00DB62D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</w:t>
      </w:r>
      <w:r>
        <w:rPr>
          <w:rFonts w:ascii="Times New Roman" w:hAnsi="Times New Roman" w:cs="Times New Roman"/>
          <w:sz w:val="28"/>
          <w:szCs w:val="28"/>
          <w:lang w:val="en-US"/>
        </w:rPr>
        <w:t>9</w:t>
      </w:r>
    </w:p>
    <w:p w:rsidR="00DB62DC" w:rsidRDefault="00DB62DC" w:rsidP="00DB62D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DB62DC" w:rsidRPr="001348B2" w:rsidRDefault="00DB62DC" w:rsidP="00DB62DC">
      <w:pPr>
        <w:pStyle w:val="a3"/>
        <w:spacing w:before="240"/>
        <w:jc w:val="center"/>
        <w:rPr>
          <w:b/>
        </w:rPr>
      </w:pPr>
      <w:r w:rsidRPr="001348B2">
        <w:rPr>
          <w:b/>
        </w:rPr>
        <w:t>Часть</w:t>
      </w:r>
      <w:proofErr w:type="gramStart"/>
      <w:r w:rsidRPr="001348B2">
        <w:rPr>
          <w:b/>
        </w:rPr>
        <w:t xml:space="preserve"> В</w:t>
      </w:r>
      <w:proofErr w:type="gramEnd"/>
    </w:p>
    <w:p w:rsidR="00DB62DC" w:rsidRDefault="00DB62DC" w:rsidP="00DB62DC">
      <w:pPr>
        <w:pStyle w:val="a3"/>
        <w:jc w:val="both"/>
        <w:rPr>
          <w:i/>
        </w:rPr>
      </w:pPr>
      <w:r>
        <w:tab/>
      </w:r>
      <w:r w:rsidRPr="001348B2">
        <w:rPr>
          <w:i/>
        </w:rPr>
        <w:t>К каждому заданию этой части записать краткий ответ.</w:t>
      </w:r>
    </w:p>
    <w:p w:rsidR="00DB62DC" w:rsidRDefault="00DB62DC" w:rsidP="00DB62DC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B62DC" w:rsidRPr="00D76127" w:rsidRDefault="00DB62DC" w:rsidP="00DB62DC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 Решить уравнение: х</w:t>
      </w:r>
      <w:proofErr w:type="gramStart"/>
      <w:r w:rsidRPr="00D76127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proofErr w:type="gramEnd"/>
      <w:r w:rsidRPr="00D7612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1</w:t>
      </w:r>
      <w:r w:rsidRPr="00D76127">
        <w:rPr>
          <w:rFonts w:ascii="Times New Roman" w:hAnsi="Times New Roman" w:cs="Times New Roman"/>
          <w:sz w:val="28"/>
          <w:szCs w:val="28"/>
        </w:rPr>
        <w:t>6</w:t>
      </w:r>
    </w:p>
    <w:p w:rsidR="00DB62DC" w:rsidRDefault="00DB62DC" w:rsidP="00DB62DC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Ответ: ________________</w:t>
      </w:r>
    </w:p>
    <w:p w:rsidR="00DB62DC" w:rsidRDefault="00DB62DC" w:rsidP="00DB62DC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B62DC" w:rsidRDefault="00DB62DC" w:rsidP="00DB62DC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Решить неравенство:  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270A4">
        <w:rPr>
          <w:rFonts w:ascii="Times New Roman" w:hAnsi="Times New Roman" w:cs="Times New Roman"/>
          <w:sz w:val="28"/>
          <w:szCs w:val="28"/>
        </w:rPr>
        <w:t>–4</w:t>
      </w:r>
      <w:r>
        <w:rPr>
          <w:rFonts w:ascii="Times New Roman" w:hAnsi="Times New Roman" w:cs="Times New Roman"/>
          <w:sz w:val="28"/>
          <w:szCs w:val="28"/>
        </w:rPr>
        <w:t xml:space="preserve">х –5 </w:t>
      </w:r>
      <w:r w:rsidRPr="008270A4">
        <w:rPr>
          <w:rFonts w:ascii="Times New Roman" w:hAnsi="Times New Roman" w:cs="Times New Roman"/>
          <w:sz w:val="28"/>
          <w:szCs w:val="28"/>
        </w:rPr>
        <w:t>&gt;</w:t>
      </w:r>
      <w:r w:rsidRPr="00F04280">
        <w:rPr>
          <w:rFonts w:ascii="Times New Roman" w:hAnsi="Times New Roman" w:cs="Times New Roman"/>
          <w:sz w:val="28"/>
          <w:szCs w:val="28"/>
        </w:rPr>
        <w:t>0</w:t>
      </w:r>
    </w:p>
    <w:p w:rsidR="00DB62DC" w:rsidRPr="00F04280" w:rsidRDefault="00DB62DC" w:rsidP="00DB62DC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Ответ:______________________</w:t>
      </w:r>
    </w:p>
    <w:p w:rsidR="00DB62DC" w:rsidRDefault="00DB62DC" w:rsidP="00DB62DC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B62DC" w:rsidRDefault="00DB62DC" w:rsidP="00DB62DC">
      <w:pPr>
        <w:spacing w:before="240"/>
        <w:jc w:val="center"/>
        <w:outlineLvl w:val="0"/>
        <w:rPr>
          <w:b/>
        </w:rPr>
      </w:pPr>
      <w:r>
        <w:rPr>
          <w:b/>
        </w:rPr>
        <w:t>Часть С.</w:t>
      </w:r>
    </w:p>
    <w:p w:rsidR="00DB62DC" w:rsidRDefault="00DB62DC" w:rsidP="00DB62DC">
      <w:pPr>
        <w:rPr>
          <w:i/>
        </w:rPr>
      </w:pPr>
      <w:r>
        <w:tab/>
      </w:r>
      <w:r>
        <w:rPr>
          <w:i/>
        </w:rPr>
        <w:t>Подробные и обоснованные решения заданий этой части напишите аккуратно и разборчиво на листе.</w:t>
      </w:r>
    </w:p>
    <w:p w:rsidR="00DB62DC" w:rsidRPr="001348B2" w:rsidRDefault="00DB62DC" w:rsidP="00DB62DC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B62DC" w:rsidRPr="008270A4" w:rsidRDefault="00DB62DC" w:rsidP="00DB62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 Решить уравнение: 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0A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0A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0A4">
        <w:rPr>
          <w:rFonts w:ascii="Times New Roman" w:hAnsi="Times New Roman" w:cs="Times New Roman"/>
          <w:sz w:val="28"/>
          <w:szCs w:val="28"/>
        </w:rPr>
        <w:t>+ 4</w:t>
      </w:r>
    </w:p>
    <w:p w:rsidR="00DB62DC" w:rsidRDefault="00DB62DC" w:rsidP="00DB62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69B2" w:rsidRDefault="001669B2"/>
    <w:sectPr w:rsidR="001669B2" w:rsidSect="00166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26D4A"/>
    <w:multiLevelType w:val="hybridMultilevel"/>
    <w:tmpl w:val="E1E47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010D4"/>
    <w:multiLevelType w:val="hybridMultilevel"/>
    <w:tmpl w:val="A6B6446E"/>
    <w:lvl w:ilvl="0" w:tplc="6FD00D90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41E64"/>
    <w:multiLevelType w:val="hybridMultilevel"/>
    <w:tmpl w:val="1F3825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A4410"/>
    <w:multiLevelType w:val="hybridMultilevel"/>
    <w:tmpl w:val="2F1838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5A69ED"/>
    <w:multiLevelType w:val="hybridMultilevel"/>
    <w:tmpl w:val="78D4C8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62DC"/>
    <w:rsid w:val="001669B2"/>
    <w:rsid w:val="00DB6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2DC"/>
    <w:pPr>
      <w:ind w:left="720"/>
      <w:contextualSpacing/>
    </w:pPr>
  </w:style>
  <w:style w:type="table" w:styleId="a4">
    <w:name w:val="Table Grid"/>
    <w:basedOn w:val="a1"/>
    <w:uiPriority w:val="59"/>
    <w:rsid w:val="00DB62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B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1827</Characters>
  <Application>Microsoft Office Word</Application>
  <DocSecurity>0</DocSecurity>
  <Lines>15</Lines>
  <Paragraphs>4</Paragraphs>
  <ScaleCrop>false</ScaleCrop>
  <Company/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2012-11-09T09:14:00Z</dcterms:created>
  <dcterms:modified xsi:type="dcterms:W3CDTF">2012-11-09T09:14:00Z</dcterms:modified>
</cp:coreProperties>
</file>