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B4" w:rsidRPr="007920B4" w:rsidRDefault="007920B4" w:rsidP="007920B4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7920B4" w:rsidRPr="007920B4" w:rsidRDefault="007920B4" w:rsidP="007920B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920B4">
        <w:rPr>
          <w:rFonts w:ascii="Calibri" w:eastAsia="Calibri" w:hAnsi="Calibri" w:cs="Times New Roman"/>
          <w:sz w:val="28"/>
          <w:szCs w:val="28"/>
        </w:rPr>
        <w:tab/>
        <w:t xml:space="preserve">Геометрия  -  С. </w:t>
      </w:r>
      <w:proofErr w:type="spellStart"/>
      <w:r w:rsidRPr="007920B4">
        <w:rPr>
          <w:rFonts w:ascii="Calibri" w:eastAsia="Calibri" w:hAnsi="Calibri" w:cs="Times New Roman"/>
          <w:sz w:val="28"/>
          <w:szCs w:val="28"/>
        </w:rPr>
        <w:t>Атанасян</w:t>
      </w:r>
      <w:proofErr w:type="spellEnd"/>
      <w:r w:rsidRPr="007920B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7920B4">
        <w:rPr>
          <w:rFonts w:ascii="Calibri" w:eastAsia="Calibri" w:hAnsi="Calibri" w:cs="Times New Roman"/>
          <w:sz w:val="28"/>
          <w:szCs w:val="28"/>
        </w:rPr>
        <w:t>В.Ф.Бутузов</w:t>
      </w:r>
      <w:proofErr w:type="spellEnd"/>
      <w:r w:rsidRPr="007920B4">
        <w:rPr>
          <w:rFonts w:ascii="Calibri" w:eastAsia="Calibri" w:hAnsi="Calibri" w:cs="Times New Roman"/>
          <w:sz w:val="28"/>
          <w:szCs w:val="28"/>
        </w:rPr>
        <w:t xml:space="preserve">, С.Б. Кадомцев, </w:t>
      </w:r>
      <w:proofErr w:type="spellStart"/>
      <w:r w:rsidRPr="007920B4">
        <w:rPr>
          <w:rFonts w:ascii="Calibri" w:eastAsia="Calibri" w:hAnsi="Calibri" w:cs="Times New Roman"/>
          <w:sz w:val="28"/>
          <w:szCs w:val="28"/>
        </w:rPr>
        <w:t>Э.Г.Позняк</w:t>
      </w:r>
      <w:proofErr w:type="spellEnd"/>
      <w:r w:rsidRPr="007920B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7920B4">
        <w:rPr>
          <w:rFonts w:ascii="Calibri" w:eastAsia="Calibri" w:hAnsi="Calibri" w:cs="Times New Roman"/>
          <w:sz w:val="28"/>
          <w:szCs w:val="28"/>
        </w:rPr>
        <w:t>И.И.Юдина</w:t>
      </w:r>
      <w:proofErr w:type="spellEnd"/>
      <w:r w:rsidRPr="007920B4">
        <w:rPr>
          <w:rFonts w:ascii="Calibri" w:eastAsia="Calibri" w:hAnsi="Calibri" w:cs="Times New Roman"/>
          <w:sz w:val="28"/>
          <w:szCs w:val="28"/>
        </w:rPr>
        <w:t>.</w:t>
      </w:r>
    </w:p>
    <w:p w:rsidR="007920B4" w:rsidRPr="007920B4" w:rsidRDefault="007920B4" w:rsidP="007920B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920B4">
        <w:rPr>
          <w:rFonts w:ascii="Calibri" w:eastAsia="Calibri" w:hAnsi="Calibri" w:cs="Times New Roman"/>
          <w:sz w:val="28"/>
          <w:szCs w:val="28"/>
        </w:rPr>
        <w:t>Алгебра-</w:t>
      </w:r>
      <w:proofErr w:type="spellStart"/>
      <w:r w:rsidRPr="007920B4">
        <w:rPr>
          <w:rFonts w:ascii="Calibri" w:eastAsia="Calibri" w:hAnsi="Calibri" w:cs="Times New Roman"/>
          <w:sz w:val="28"/>
          <w:szCs w:val="28"/>
        </w:rPr>
        <w:t>А.Г.Мордкович</w:t>
      </w:r>
      <w:proofErr w:type="spellEnd"/>
      <w:r w:rsidRPr="007920B4">
        <w:rPr>
          <w:rFonts w:ascii="Calibri" w:eastAsia="Calibri" w:hAnsi="Calibri" w:cs="Times New Roman"/>
          <w:sz w:val="28"/>
          <w:szCs w:val="28"/>
        </w:rPr>
        <w:t>, часть 1-учебник, часть 2-задачник.</w:t>
      </w:r>
    </w:p>
    <w:p w:rsidR="007920B4" w:rsidRPr="007920B4" w:rsidRDefault="007920B4" w:rsidP="007920B4">
      <w:pPr>
        <w:tabs>
          <w:tab w:val="left" w:pos="453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2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9"/>
        <w:gridCol w:w="2552"/>
        <w:gridCol w:w="1704"/>
        <w:gridCol w:w="2693"/>
        <w:gridCol w:w="2693"/>
        <w:gridCol w:w="1030"/>
        <w:gridCol w:w="1064"/>
        <w:gridCol w:w="850"/>
        <w:gridCol w:w="850"/>
        <w:gridCol w:w="2693"/>
        <w:gridCol w:w="2693"/>
        <w:gridCol w:w="2693"/>
      </w:tblGrid>
      <w:tr w:rsidR="007920B4" w:rsidRPr="007920B4" w:rsidTr="007A75CC">
        <w:trPr>
          <w:gridAfter w:val="3"/>
          <w:wAfter w:w="8079" w:type="dxa"/>
          <w:trHeight w:val="735"/>
        </w:trPr>
        <w:tc>
          <w:tcPr>
            <w:tcW w:w="805" w:type="dxa"/>
            <w:gridSpan w:val="2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 xml:space="preserve">  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 xml:space="preserve"> №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Содержание учебного материала</w:t>
            </w:r>
          </w:p>
        </w:tc>
        <w:tc>
          <w:tcPr>
            <w:tcW w:w="1704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Тип урока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Цели и задачи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Планируемые результаты обучения</w:t>
            </w:r>
          </w:p>
        </w:tc>
        <w:tc>
          <w:tcPr>
            <w:tcW w:w="1030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Виды контроля, измерители</w:t>
            </w:r>
          </w:p>
        </w:tc>
        <w:tc>
          <w:tcPr>
            <w:tcW w:w="1064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1700" w:type="dxa"/>
            <w:gridSpan w:val="2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Дата проведения</w:t>
            </w:r>
          </w:p>
        </w:tc>
      </w:tr>
      <w:tr w:rsidR="007920B4" w:rsidRPr="007920B4" w:rsidTr="007A75CC">
        <w:trPr>
          <w:gridAfter w:val="3"/>
          <w:wAfter w:w="8079" w:type="dxa"/>
          <w:trHeight w:val="735"/>
        </w:trPr>
        <w:tc>
          <w:tcPr>
            <w:tcW w:w="805" w:type="dxa"/>
            <w:gridSpan w:val="2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4" w:type="dxa"/>
            <w:vMerge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>План</w:t>
            </w:r>
          </w:p>
        </w:tc>
        <w:tc>
          <w:tcPr>
            <w:tcW w:w="850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20B4">
              <w:rPr>
                <w:rFonts w:ascii="Calibri" w:eastAsia="Calibri" w:hAnsi="Calibri" w:cs="Times New Roman"/>
              </w:rPr>
              <w:t xml:space="preserve">Факт </w:t>
            </w:r>
          </w:p>
        </w:tc>
      </w:tr>
      <w:tr w:rsidR="007920B4" w:rsidRPr="007920B4" w:rsidTr="007A75CC">
        <w:trPr>
          <w:gridAfter w:val="3"/>
          <w:wAfter w:w="8079" w:type="dxa"/>
          <w:trHeight w:val="735"/>
        </w:trPr>
        <w:tc>
          <w:tcPr>
            <w:tcW w:w="14241" w:type="dxa"/>
            <w:gridSpan w:val="10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920B4">
              <w:rPr>
                <w:rFonts w:ascii="Calibri" w:eastAsia="Calibri" w:hAnsi="Calibri" w:cs="Times New Roman"/>
                <w:b/>
              </w:rPr>
              <w:t>Алгебраические дроби, 23ч.</w:t>
            </w: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Алгебраические дроби. Основные понятия.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лекция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Рассмотреть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дробии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допустимые значения переменных в них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различать целые и дробные выражения; знать определение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. дроби  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№1.3-1.7бв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Основные понятия.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Закрепить навык нахождения допустимых значений переменных  в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дробей, значений переменной, при которых значение  дроби равно нулю.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находить допустимые значения переменных в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дроби, знать условие равенства нулю произведения и дроби.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№1.8-1.12бв,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1.15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Основное свойство дроби.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Доказать основное свойство дроби и научить приводить его к общему знаменателю.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сокращать дроби применяя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различные способы разложения на множители, применять правило изменения знака дроби, приводить дробь к новому знаменателю правильно при этом записывать действия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П.2, №2.1-2.7бв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Основное свойство дроби.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 сокращения рациональных дробей, научить применять основное свойство дроби при приведении рациональных дробей к новому знаменателю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№2.8-2.19бв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Сложение и вычитание дробей с одинаковыми 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Научить учащихся выполнять преобразование суммы и разности дробей с одинаковыми знаменателями в дробь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складывать и вычитать дроби с одинаковыми знаменателями, применять правило изменения  знака дроби.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П.3, №3.1-3.7бв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Сложение и вычитание дробей с одинаковыми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Научить учащихся выполнять преобразование суммы и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разности дробей с противоположными знаменателями в дробь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Самостоятельная работа.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№3.8-3.14бв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Сложение и вычитание дробей с разными 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Научить учащихся выполнять преобразование суммы и разности дробей с разными знаменателями в дробь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складывать и вычитать дроби с разными знаменателями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., 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правильно проговаривать свои действия, применять формулы сокращённого умножения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П.4, №4.1-4.6бв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Сложение и вычитание дробей с разными 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Научить учащихся выполнять преобразование суммы и разности дробей с разными знаменателями в дробь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№4.7-4.13бв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Сложение и вычитание дробей с разными 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алгоритмов преобразования суммы и разности дробей в дробь;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 тождественных преобразований рациональных выражений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 (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дифф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№4.14-4.19бв, 4.21,4.22бв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Сложение и вычитание дробей с разными знаменателями.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№4.25,4.26, 4.28, 4.30, 4.32, 4.36бв 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 по теме «Сумма и разность дробей»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Проверить уровень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сформированности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навыка сокращения дробей и преобразования суммы и разности дробей с разными знаменателями в дробь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абота №1 по теме «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Рац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. Дроби» 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1-4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  <w:trHeight w:val="1426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Умножение и деление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 дробей.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Научить учащихся преобразовывать произведение и частное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. дробей в дробь, возведение дроби в степень. </w:t>
            </w:r>
          </w:p>
        </w:tc>
        <w:tc>
          <w:tcPr>
            <w:tcW w:w="2693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умножать и разделить дроби, применяя правило сокращения и  формулы сокращенно умножения, правильно проговаривать сокращение дробей.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П.5, №5.1-5.10бв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Умножение и деление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 дробей. Возведение дроби в степень.</w:t>
            </w:r>
          </w:p>
        </w:tc>
        <w:tc>
          <w:tcPr>
            <w:tcW w:w="1704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делить одночлены и многочлены, сокращать при делении, уметь выполнять деление целого выражения на дробь и наоборот, возведение дроби в степень.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№5.12, 5.14-5.18, 5.22бв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Умножение и деление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алг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 дробей. Возведение дроби в степень.</w:t>
            </w:r>
          </w:p>
        </w:tc>
        <w:tc>
          <w:tcPr>
            <w:tcW w:w="1704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№5.23-5.26, 5.28-5.32бв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рациональных выражений.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Обобщить знания учащихся о действиях с дробями, научить применять изученные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алгоритмы действий для преобразования более сложных выражений</w:t>
            </w:r>
          </w:p>
        </w:tc>
        <w:tc>
          <w:tcPr>
            <w:tcW w:w="2693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Уметь  преобразовать рациональные выражения,  применяя и проговаривая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правила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П.6, №6.1-6.4бв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рациональных выражений.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Обобщить знания учащихся о действиях с дробями, научить применять изученные алгоритмы действий для преобразования более сложных выражений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№6.5-6.8бв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рациональных выражений.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 преобразования рациональных выражений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№6.9,6.10б, 6.11,6.12б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Первые представления о решении рациональных уравнений.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Познакомить с правилами решения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рац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уравнений.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П.7, №7.1, 7.2 ,7.5, 7.6, 7.9бв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Первые представления о решении рациональных уравнений.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Сформировать навыки решения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рац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уравнений.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№№7.13, 7.16, 7.18бв, 7.23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Степень с отрицательным целым показателем.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степени с целым отрицательным показателем.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преобразовать степени с целым отрицательным показателем.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П.8, №8.1-8.7бв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28.09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Степень с отрицательным целым показателем.</w:t>
            </w:r>
          </w:p>
        </w:tc>
        <w:tc>
          <w:tcPr>
            <w:tcW w:w="1704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навыки преобразования степени с целым отрицательным показателем.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№8.8-8.13бв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Степень с отрицательным целым показателем.</w:t>
            </w:r>
          </w:p>
        </w:tc>
        <w:tc>
          <w:tcPr>
            <w:tcW w:w="1704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С.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№8.14-8.21бв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Контрольная работа по теме «Преобразование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рац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выражений»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Проверить уровень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сформированности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навыка преобразования рациональных выражений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К.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0" w:lineRule="atLeast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П.5-8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b/>
                <w:sz w:val="18"/>
                <w:szCs w:val="18"/>
              </w:rPr>
              <w:t>Четырехугольники14ч.</w:t>
            </w:r>
          </w:p>
        </w:tc>
      </w:tr>
      <w:tr w:rsidR="007920B4" w:rsidRPr="007920B4" w:rsidTr="007A75CC">
        <w:trPr>
          <w:gridAfter w:val="12"/>
          <w:wAfter w:w="21584" w:type="dxa"/>
        </w:trPr>
        <w:tc>
          <w:tcPr>
            <w:tcW w:w="736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Многоугольники. Выпуклый многоугольник.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Ввести понятие многоугольника, выпуклого многоугольника и рассмотреть четырехугольник как частный вид многоугольника; вывести формулу суммы углов выпуклого многоугольника и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суммы углов четырехугольника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Знать понятие многоугольника, выпуклого многоугольника 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применять формулу суммы углов выпуклого многоугольника при решении задач по теме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Пп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39-41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 364аб, 365абг, 368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«Многоугольники. Выпуклый многоугольник»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Систематизировать теоретические знания по теме «Многоугольники»; совершенствовать навыки решения задач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366, 369, 370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Параллелограмм. 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параллелограмма и рассмотреть его свойства; научить учащихся применять свойства параллелограмма при решении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Знать определение параллелограмма и его  свойства; 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 применять свойства параллелограмма при решении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42, вопросы 6-8, № 371а, 372, 376вг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Признаки параллелограмма.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признаки параллелограмма и закрепить полученные знания в процессе решения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признаки параллелограмма и уметь их применять в  процессе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П.43, №№ 373, 383, 378 устно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«Параллелограмм»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свойства и  признаки параллелограмма  в процессе решения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применять  свойства и  признаки параллелограмма  в процессе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375,380, 384 устно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Трапеция.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трапец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ии и ее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элементов, познакомить учащихся с равнобедренной и прямоугольной трапециями; рассмотреть некоторые свойства равнобедренной трапеции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определение трапеции, равнобедренной и прямоугольной трапеции; уметь  применять свойства равнобедренной трапеции при решении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44, вопросы 10, 11№№ 388б, 389а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Фалеса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теорему Фалеса и закрепить ее в процессе решения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теорему Фалеса и уметь ее применять  в процессе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№№391, 392; выучить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док-во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теоремы Фалеса по записям в тетради или используя задачи № 384, 385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Задачи на построение 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Совершенствовать навыки решения задач  на построение; научить учащихся делить данный отрезок на </w:t>
            </w:r>
            <w:r w:rsidRPr="007920B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равных частей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делить данный отрезок на </w:t>
            </w:r>
            <w:r w:rsidRPr="007920B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равных частей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396, 393в, 397 а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Прямоугольник. 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Повторить понятие прямоугольника, опираясь на полученные в курсе математики 1-6 классов знания учащихся; рассмотреть свойства прямоугольника как частного вида параллелограмма и научить учащихся применять их в процессе решения задач</w:t>
            </w:r>
          </w:p>
        </w:tc>
        <w:tc>
          <w:tcPr>
            <w:tcW w:w="2693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определение прямоугольника, свойства прямоугольника как частного вида параллелограмма и уметь применять  их в процессе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45, вопросы 12, 13; №№ 399, 401а, 404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Ромб. Квадрат.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понятия ромба и квадрата  как частных видов параллелограмма; рассмотреть свойства и признаки ромба и квадрата и показать их применение в процессе решения задач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Знать определения  ромба и квадрата  как частных видов параллелограмма; их  свойства и признаки 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 их применять  в процессе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46, вопросы 14, 15 № 405, 409, 411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«Ромб и квадрат».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теоретический материал по теме «Прямоугольник. Ромб. Квадрат »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работа.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412, 413, 415б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Осевая и центральная симметрии.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осевую  и центральную симметрию как свойства некоторых геометрических фигур. Научить строить симметричные точки и распознавать  фигуры, обладающие осевой и центральной симметрией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строить симметричные точки и распознавать  фигуры, обладающие осевой и центральной симметрией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47, вопросы 16-20, №№ 419, 421, 422 устно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«Четырехугольники».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Закрепить в процессе решения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задач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полученные знания и навыки, подготовить учащихся к контрольной работе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применять  в процессе решения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задач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полученные знания и навыки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45-47 повторить, №№ 432, 433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«Четырехугольники».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Проверить знания и умения учащихся по теме 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Не задано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Функция у=</w:t>
            </w:r>
            <w:r w:rsidRPr="007920B4">
              <w:rPr>
                <w:rFonts w:ascii="Calibri" w:eastAsia="Calibri" w:hAnsi="Calibri" w:cs="Calibri"/>
                <w:b/>
                <w:position w:val="-8"/>
                <w:sz w:val="18"/>
                <w:szCs w:val="1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7" o:title=""/>
                </v:shape>
                <o:OLEObject Type="Embed" ProgID="Equation.3" ShapeID="_x0000_i1025" DrawAspect="Content" ObjectID="_1409682048" r:id="rId8"/>
              </w:object>
            </w:r>
            <w:r w:rsidR="008B16A1">
              <w:rPr>
                <w:rFonts w:ascii="Calibri" w:eastAsia="Calibri" w:hAnsi="Calibri" w:cs="Calibri"/>
                <w:b/>
                <w:sz w:val="18"/>
                <w:szCs w:val="18"/>
              </w:rPr>
              <w:t>. Свойства квадратного корня.14</w:t>
            </w:r>
            <w:r w:rsidRPr="007920B4">
              <w:rPr>
                <w:rFonts w:ascii="Calibri" w:eastAsia="Calibri" w:hAnsi="Calibri" w:cs="Calibri"/>
                <w:b/>
                <w:sz w:val="18"/>
                <w:szCs w:val="18"/>
              </w:rPr>
              <w:t>ч</w:t>
            </w:r>
          </w:p>
        </w:tc>
      </w:tr>
      <w:tr w:rsidR="007920B4" w:rsidRPr="007920B4" w:rsidTr="007A75CC">
        <w:trPr>
          <w:gridAfter w:val="12"/>
          <w:wAfter w:w="21584" w:type="dxa"/>
        </w:trPr>
        <w:tc>
          <w:tcPr>
            <w:tcW w:w="736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Рациональные  числа.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лекция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Систематизировать и обобщить известные учащимся сведения о рациональных числах, познакомить с представлением рациональных чисел в виде десятичных дробей</w:t>
            </w:r>
          </w:p>
        </w:tc>
        <w:tc>
          <w:tcPr>
            <w:tcW w:w="2693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отличать рациональные  числа, уметь           сравнивать периодические и непериодической дроби.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№9.1-9.10бв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Понятие квадратного корня из неотрицательного числа.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квадратного корня и арифметического квадратного корня из числа</w:t>
            </w: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вычислять арифметический квадратный корень знать определение арифметического квадратного корня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П.10, №10.4-10.16бв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Нахождение значений  квадратного корня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Выработать навыки нахождения квадратного корня из числа и научить учащихся  использовать таблицу квадратов натуральных чисел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№10.19-10.23бв, 10.28-10.30бв</w:t>
            </w:r>
          </w:p>
        </w:tc>
        <w:tc>
          <w:tcPr>
            <w:tcW w:w="850" w:type="dxa"/>
          </w:tcPr>
          <w:p w:rsidR="007920B4" w:rsidRPr="007920B4" w:rsidRDefault="00C92BD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Иррациональные числа.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иррационального числа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№11.2,11.5, 11.6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Множество действительных чисел.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действительного числа.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сравнивать числа.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12, №12.4-12.9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  <w:trHeight w:val="699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Функция у= </w:t>
            </w:r>
            <w:r w:rsidRPr="007920B4">
              <w:rPr>
                <w:rFonts w:ascii="Calibri" w:eastAsia="Times New Roman" w:hAnsi="Calibri" w:cs="Calibri"/>
                <w:position w:val="-8"/>
                <w:sz w:val="18"/>
                <w:szCs w:val="18"/>
              </w:rPr>
              <w:object w:dxaOrig="380" w:dyaOrig="360">
                <v:shape id="_x0000_i1026" type="#_x0000_t75" style="width:18.75pt;height:18pt" o:ole="">
                  <v:imagedata r:id="rId9" o:title=""/>
                </v:shape>
                <o:OLEObject Type="Embed" ProgID="Equation.3" ShapeID="_x0000_i1026" DrawAspect="Content" ObjectID="_1409682049" r:id="rId10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ее график и свойства.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Познакомить учащихся с функцией  у=</w:t>
            </w:r>
            <w:r w:rsidRPr="007920B4">
              <w:rPr>
                <w:rFonts w:ascii="Calibri" w:eastAsia="Calibri" w:hAnsi="Calibri" w:cs="Calibri"/>
                <w:position w:val="-8"/>
                <w:sz w:val="18"/>
                <w:szCs w:val="18"/>
              </w:rPr>
              <w:object w:dxaOrig="380" w:dyaOrig="360">
                <v:shape id="_x0000_i1027" type="#_x0000_t75" style="width:18.75pt;height:18pt" o:ole="">
                  <v:imagedata r:id="rId11" o:title=""/>
                </v:shape>
                <o:OLEObject Type="Embed" ProgID="Equation.3" ShapeID="_x0000_i1027" DrawAspect="Content" ObjectID="_1409682050" r:id="rId12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ее свойствами и графиком, сформировать умение строить график функции у=</w:t>
            </w:r>
            <w:r w:rsidRPr="007920B4">
              <w:rPr>
                <w:rFonts w:ascii="Calibri" w:eastAsia="Calibri" w:hAnsi="Calibri" w:cs="Calibri"/>
                <w:position w:val="-8"/>
                <w:sz w:val="18"/>
                <w:szCs w:val="18"/>
              </w:rPr>
              <w:object w:dxaOrig="680" w:dyaOrig="360">
                <v:shape id="_x0000_i1028" type="#_x0000_t75" style="width:33.75pt;height:18pt" o:ole="">
                  <v:imagedata r:id="rId13" o:title=""/>
                </v:shape>
                <o:OLEObject Type="Embed" ProgID="Equation.3" ShapeID="_x0000_i1028" DrawAspect="Content" ObjectID="_1409682051" r:id="rId14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 w:rsidRPr="007920B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строить график функции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  У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=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object w:dxaOrig="380" w:dyaOrig="360">
                <v:shape id="_x0000_i1029" type="#_x0000_t75" style="width:18.75pt;height:18pt" o:ole="">
                  <v:imagedata r:id="rId11" o:title=""/>
                </v:shape>
                <o:OLEObject Type="Embed" ProgID="Equation.3" ShapeID="_x0000_i1029" DrawAspect="Content" ObjectID="_1409682052" r:id="rId15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и  у=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object w:dxaOrig="680" w:dyaOrig="360">
                <v:shape id="_x0000_i1030" type="#_x0000_t75" style="width:33.75pt;height:18pt" o:ole="">
                  <v:imagedata r:id="rId13" o:title=""/>
                </v:shape>
                <o:OLEObject Type="Embed" ProgID="Equation.3" ShapeID="_x0000_i1030" DrawAspect="Content" ObjectID="_1409682053" r:id="rId16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 w:rsidRPr="007920B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13, №13.3, 13.4,13.7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бв</w:t>
            </w:r>
            <w:proofErr w:type="spellEnd"/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31.10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Функция у= </w:t>
            </w:r>
            <w:r w:rsidRPr="007920B4">
              <w:rPr>
                <w:rFonts w:ascii="Calibri" w:eastAsia="Times New Roman" w:hAnsi="Calibri" w:cs="Calibri"/>
                <w:position w:val="-8"/>
                <w:sz w:val="18"/>
                <w:szCs w:val="18"/>
              </w:rPr>
              <w:object w:dxaOrig="380" w:dyaOrig="360">
                <v:shape id="_x0000_i1031" type="#_x0000_t75" style="width:18.75pt;height:18pt" o:ole="">
                  <v:imagedata r:id="rId9" o:title=""/>
                </v:shape>
                <o:OLEObject Type="Embed" ProgID="Equation.3" ShapeID="_x0000_i1031" DrawAspect="Content" ObjectID="_1409682054" r:id="rId17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ее график и свойства.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№13.9бв, 13.10б, 13.11бв, 13.8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Свойства квадратных корней.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Изучить свойство квадратного корня из произведения и дроби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вычислять квадратные корни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П.14, №14.1-14.11бв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Применение свой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ств кв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адратных корней.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Изучить свойство квадратного корня из произведения и дроби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вычислять квадратные корни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№14.12-14.24бв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Преобразование выражений, содержащих операцию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извлечения квадратного корня.</w:t>
            </w:r>
          </w:p>
        </w:tc>
        <w:tc>
          <w:tcPr>
            <w:tcW w:w="1704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Урок применения знаний и умений</w:t>
            </w:r>
          </w:p>
        </w:tc>
        <w:tc>
          <w:tcPr>
            <w:tcW w:w="2693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Продолжить формировать умение использовать свойства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квадратного корня для преобразования выражений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уметь использовать свойства квадратного корня для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преобразования выражений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П.15, №15.1-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15.9бв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13.11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48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704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вычислять квадратные  корни 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из произведения, степени,  дроби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.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Четко знать формулировку теорем ,правил 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№15.10-15.21бв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704" w:type="dxa"/>
            <w:vMerge w:val="restart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 применения  свойства квадратного корня из произведения и дроби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№15.22-15.30бв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704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Познакомить учащихся с преобразованием выражения «освобождение от иррациональности в знаменателе»</w:t>
            </w:r>
          </w:p>
        </w:tc>
        <w:tc>
          <w:tcPr>
            <w:tcW w:w="2693" w:type="dxa"/>
            <w:vMerge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№15.39-15.47бв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Преобразование выражений, содержащих  квадратные корни.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Научить разложить на множители, представить выражение в виде квадрата двучлена.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использовать формулы сокращенного умножения.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№15.48,15.50,15.52,15.53,15.54,15.56,15.59бв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  <w:trHeight w:val="2606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«Квадратные корни».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Проверить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сформированность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умения применять основные свойства квадратных корней для вычисления значений квадратных корней и преобразования выражений, содержащих квадратные корни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Контрольная работа №3 по теме «Квадратный корень из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произв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.с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теп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дроби».</w:t>
            </w: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Повторить пункты 9 -15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7920B4" w:rsidRPr="007920B4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b/>
                <w:sz w:val="18"/>
                <w:szCs w:val="18"/>
              </w:rPr>
              <w:t>Площадь, 14ч.</w:t>
            </w:r>
          </w:p>
        </w:tc>
      </w:tr>
      <w:tr w:rsidR="007920B4" w:rsidRPr="007920B4" w:rsidTr="007A75CC">
        <w:trPr>
          <w:gridAfter w:val="12"/>
          <w:wAfter w:w="21584" w:type="dxa"/>
        </w:trPr>
        <w:tc>
          <w:tcPr>
            <w:tcW w:w="736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53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Понятие площади многоугольника. Площадь квадрата.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Дать представление об измерении площадей многоугольников; рассмотреть основные свойства площадей; вывести формулу для вычисления площади квадрата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основные свойства площадей,  формулу для вычисления площади квадрата;</w:t>
            </w:r>
          </w:p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использовать теоретический материал  в ходе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Пп.48-49,  вопросы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, 2 к главе 4, №№ 448, 449б, 450б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Площадь прямоугольника.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Вывести формулу площади прямоугольника и показать ее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применение в ходе решения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Знать формулу площади прямоугольника и уметь  ее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применять в ходе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П.50, вопрос 3,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№№ 452бг,  454б, 456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22.11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920B4" w:rsidRPr="007920B4" w:rsidRDefault="00716ACC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55</w:t>
            </w:r>
          </w:p>
        </w:tc>
        <w:tc>
          <w:tcPr>
            <w:tcW w:w="2552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Площадь параллелограмма.</w:t>
            </w:r>
          </w:p>
        </w:tc>
        <w:tc>
          <w:tcPr>
            <w:tcW w:w="170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Вывести формулу площади параллелограмма  и показать ее применение в ходе решения задач</w:t>
            </w:r>
          </w:p>
        </w:tc>
        <w:tc>
          <w:tcPr>
            <w:tcW w:w="2693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формулу площади параллелограмма  и уметь  ее применять в ходе решения задач</w:t>
            </w:r>
          </w:p>
        </w:tc>
        <w:tc>
          <w:tcPr>
            <w:tcW w:w="103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51, вопрос 4, №№459бг, 462, 464б</w:t>
            </w:r>
          </w:p>
        </w:tc>
        <w:tc>
          <w:tcPr>
            <w:tcW w:w="850" w:type="dxa"/>
          </w:tcPr>
          <w:p w:rsidR="007920B4" w:rsidRPr="007920B4" w:rsidRDefault="000A05F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23.11</w:t>
            </w:r>
          </w:p>
        </w:tc>
        <w:tc>
          <w:tcPr>
            <w:tcW w:w="850" w:type="dxa"/>
          </w:tcPr>
          <w:p w:rsidR="007920B4" w:rsidRPr="007920B4" w:rsidRDefault="007920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Площадь треугольника.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Вывести формулу площади треугольника  и показать ее применение в ходе решения задач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формулу площади треугольника  и уметь  ее применять в ходе решения задач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52, вопрос 5, №№466, 468аг, 470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26.ноя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Площадь треугольника.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теорему об отношении площадей треугольников, имеющих по одному равному углу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и  теорему об отношении площадей треугольников, имеющих по одному равному углу и уметь ее применять в ходе решения задач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П.52, вопрос 6, 479б, 471а, 476б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27.ноя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  <w:trHeight w:val="259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«Площадь».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решать задачи по теме «Площадь»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477, 473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28.ноя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Площадь трапеции.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Вывести формулу площади трапеции  и показать ее применение в ходе решения задач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формулу площади трапеции  и уметь  ее применять в ходе решения задач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53, вопрос 7, </w:t>
            </w:r>
          </w:p>
          <w:p w:rsidR="009E29E1" w:rsidRPr="007920B4" w:rsidRDefault="009E29E1" w:rsidP="007A75C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№№ 480в, 482 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29.ноя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«Площадь».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теоретический материал по теме «Площадь»; совершенствовать навыки решения задач по теме «Площадь»</w:t>
            </w:r>
          </w:p>
        </w:tc>
        <w:tc>
          <w:tcPr>
            <w:tcW w:w="2693" w:type="dxa"/>
            <w:vMerge w:val="restart"/>
            <w:vAlign w:val="center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решать задачи по теме «Площадь»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466, 467, 476б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30.ноя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«Площадь».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знания и умения по  теме «Площадь»; совершенствовать навыки решения задач по теме «Площадь»</w:t>
            </w:r>
          </w:p>
        </w:tc>
        <w:tc>
          <w:tcPr>
            <w:tcW w:w="2693" w:type="dxa"/>
            <w:vMerge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Решить другой  вариант самостоятельной работы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03.дек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Пифагора.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теорему Пифагора и показать ее применение в ходе решения задач</w:t>
            </w:r>
          </w:p>
        </w:tc>
        <w:tc>
          <w:tcPr>
            <w:tcW w:w="2693" w:type="dxa"/>
            <w:vMerge w:val="restart"/>
            <w:vAlign w:val="center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теорему Пифагора и уметь ее применять в ходе решения задач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54, вопрос 8, №№ 483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бв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, 484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ав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, 486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вг</w:t>
            </w:r>
            <w:proofErr w:type="spellEnd"/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04.дек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63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Теорема, обратная теореме Пифагора.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теорему, обратную теореме Пифагора и показать ее применение в ходе решения задач</w:t>
            </w:r>
          </w:p>
        </w:tc>
        <w:tc>
          <w:tcPr>
            <w:tcW w:w="2693" w:type="dxa"/>
            <w:vMerge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55, вопросы 9, 10; №№ 498 где, 499 б, 489б, 490а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05.дек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«Теорема Пифагора».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 на применение теоремы Пифагора и теоремы, обратной теореме Пифагора</w:t>
            </w:r>
          </w:p>
        </w:tc>
        <w:tc>
          <w:tcPr>
            <w:tcW w:w="2693" w:type="dxa"/>
            <w:vMerge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 489, 491 а, 493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06.дек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Обобщающий урок по теме «Площадь»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знания и умения по  теме «Площадь»; совершенствовать навыки решения задач по теме «Площадь», подготовить учащихся к контрольной работе</w:t>
            </w:r>
          </w:p>
        </w:tc>
        <w:tc>
          <w:tcPr>
            <w:tcW w:w="2693" w:type="dxa"/>
            <w:vAlign w:val="center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решать задачи по теме «Площадь»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495, 494, 490а, 523 устно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07.дек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66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№ 2 по теме  «Площадь».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Проверить знания и умения учащихся по теме «Площадь»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«Площадь»</w:t>
            </w: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Не задано 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10.дек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920B4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7920B4" w:rsidRPr="00716ACC" w:rsidRDefault="007920B4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16ACC">
              <w:rPr>
                <w:rFonts w:ascii="Calibri" w:eastAsia="Calibri" w:hAnsi="Calibri" w:cs="Calibri"/>
                <w:b/>
                <w:sz w:val="18"/>
                <w:szCs w:val="18"/>
              </w:rPr>
              <w:t>Квадратичная функция. Функция</w:t>
            </w:r>
            <w:proofErr w:type="gramStart"/>
            <w:r w:rsidRPr="00716AC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У</w:t>
            </w:r>
            <w:proofErr w:type="gramEnd"/>
            <w:r w:rsidRPr="00716ACC">
              <w:rPr>
                <w:rFonts w:ascii="Calibri" w:eastAsia="Calibri" w:hAnsi="Calibri" w:cs="Calibri"/>
                <w:b/>
                <w:sz w:val="18"/>
                <w:szCs w:val="18"/>
              </w:rPr>
              <w:t>=</w:t>
            </w:r>
            <w:r w:rsidRPr="00716ACC">
              <w:rPr>
                <w:rFonts w:ascii="Calibri" w:eastAsia="Calibri" w:hAnsi="Calibri" w:cs="Calibri"/>
                <w:b/>
                <w:position w:val="-24"/>
                <w:sz w:val="18"/>
                <w:szCs w:val="18"/>
              </w:rPr>
              <w:object w:dxaOrig="240" w:dyaOrig="620">
                <v:shape id="_x0000_i1032" type="#_x0000_t75" style="width:12pt;height:30.75pt" o:ole="">
                  <v:imagedata r:id="rId18" o:title=""/>
                </v:shape>
                <o:OLEObject Type="Embed" ProgID="Equation.3" ShapeID="_x0000_i1032" DrawAspect="Content" ObjectID="_1409682055" r:id="rId19"/>
              </w:object>
            </w:r>
            <w:r w:rsidR="00716ACC">
              <w:rPr>
                <w:rFonts w:ascii="Calibri" w:eastAsia="Calibri" w:hAnsi="Calibri" w:cs="Calibri"/>
                <w:b/>
                <w:sz w:val="18"/>
                <w:szCs w:val="18"/>
              </w:rPr>
              <w:t>, 20ч</w:t>
            </w:r>
            <w:r w:rsidRPr="00716ACC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Модуль действительного числа.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модуля действительного числа.</w:t>
            </w:r>
          </w:p>
        </w:tc>
        <w:tc>
          <w:tcPr>
            <w:tcW w:w="2693" w:type="dxa"/>
            <w:vMerge w:val="restart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использовать основные свойства модуля д. числа, уметь строить график функции       </w:t>
            </w: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П.16, </w:t>
            </w:r>
            <w:r w:rsidR="002A3611">
              <w:rPr>
                <w:rFonts w:ascii="Calibri" w:eastAsia="Calibri" w:hAnsi="Calibri" w:cs="Calibri"/>
                <w:sz w:val="18"/>
                <w:szCs w:val="18"/>
              </w:rPr>
              <w:t>№16.6-16.8бв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11.дек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Модуль действительного числа.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геометрического смысла модуля действительного числа.</w:t>
            </w:r>
          </w:p>
        </w:tc>
        <w:tc>
          <w:tcPr>
            <w:tcW w:w="2693" w:type="dxa"/>
            <w:vMerge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5229C2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№16.10, 16.14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12.дек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E29E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552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Модуль действительного числа.</w:t>
            </w:r>
          </w:p>
        </w:tc>
        <w:tc>
          <w:tcPr>
            <w:tcW w:w="1704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навыки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вычисления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модуля д. числа.</w:t>
            </w:r>
          </w:p>
        </w:tc>
        <w:tc>
          <w:tcPr>
            <w:tcW w:w="2693" w:type="dxa"/>
            <w:vMerge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E29E1" w:rsidRPr="007920B4" w:rsidRDefault="005229C2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№16.21-16.24бв,16.25, 16.27,16.28бв</w:t>
            </w:r>
          </w:p>
        </w:tc>
        <w:tc>
          <w:tcPr>
            <w:tcW w:w="850" w:type="dxa"/>
          </w:tcPr>
          <w:p w:rsidR="009E29E1" w:rsidRPr="004B25B1" w:rsidRDefault="009E29E1" w:rsidP="007A75CC">
            <w:r w:rsidRPr="004B25B1">
              <w:t>13.дек</w:t>
            </w:r>
          </w:p>
        </w:tc>
        <w:tc>
          <w:tcPr>
            <w:tcW w:w="850" w:type="dxa"/>
          </w:tcPr>
          <w:p w:rsidR="009E29E1" w:rsidRPr="007920B4" w:rsidRDefault="009E29E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Функция у=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кх</w:t>
            </w:r>
            <w:proofErr w:type="spellEnd"/>
            <w:r w:rsidRPr="00E65F49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>
                <v:shape id="_x0000_i1033" type="#_x0000_t75" style="width:8.25pt;height:15pt" o:ole="">
                  <v:imagedata r:id="rId20" o:title=""/>
                </v:shape>
                <o:OLEObject Type="Embed" ProgID="Equation.3" ShapeID="_x0000_i1033" DrawAspect="Content" ObjectID="_1409682056" r:id="rId21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, ее свойства и график.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  <w:vMerge w:val="restart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Познакомить учащихся со свойствами и графиком функции, сформировать умение строить график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2693" w:type="dxa"/>
            <w:vMerge w:val="restart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Уметь строить график функции.</w:t>
            </w: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П.17,</w:t>
            </w:r>
            <w:r w:rsidR="005229C2">
              <w:rPr>
                <w:rFonts w:ascii="Calibri" w:eastAsia="Calibri" w:hAnsi="Calibri" w:cs="Calibri"/>
                <w:sz w:val="18"/>
                <w:szCs w:val="18"/>
              </w:rPr>
              <w:t xml:space="preserve"> №17.4-17.7бв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4B25B1">
              <w:t>14.дек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71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Функция у=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кх</w:t>
            </w:r>
            <w:proofErr w:type="spellEnd"/>
            <w:r w:rsidRPr="00E65F49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 w14:anchorId="31334FE9">
                <v:shape id="_x0000_i1034" type="#_x0000_t75" style="width:8.25pt;height:15pt" o:ole="">
                  <v:imagedata r:id="rId20" o:title=""/>
                </v:shape>
                <o:OLEObject Type="Embed" ProgID="Equation.3" ShapeID="_x0000_i1034" DrawAspect="Content" ObjectID="_1409682057" r:id="rId22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, ее свойства и график.</w:t>
            </w:r>
          </w:p>
        </w:tc>
        <w:tc>
          <w:tcPr>
            <w:tcW w:w="1704" w:type="dxa"/>
            <w:vMerge w:val="restart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5229C2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№17.9,17.10бв, 17.13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4B25B1">
              <w:t>17.дек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72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Функция у=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кх</w:t>
            </w:r>
            <w:proofErr w:type="spellEnd"/>
            <w:r w:rsidRPr="00E65F49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 w14:anchorId="2743D37A">
                <v:shape id="_x0000_i1035" type="#_x0000_t75" style="width:8.25pt;height:15pt" o:ole="">
                  <v:imagedata r:id="rId20" o:title=""/>
                </v:shape>
                <o:OLEObject Type="Embed" ProgID="Equation.3" ShapeID="_x0000_i1035" DrawAspect="Content" ObjectID="_1409682058" r:id="rId23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, ее свойства и график.</w:t>
            </w:r>
          </w:p>
        </w:tc>
        <w:tc>
          <w:tcPr>
            <w:tcW w:w="1704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5229C2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№17.16,17.17бв,17.27бв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4B25B1">
              <w:t>18.дек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Функция  у = </w:t>
            </w:r>
            <w:r w:rsidRPr="007920B4">
              <w:rPr>
                <w:rFonts w:ascii="Calibri" w:eastAsia="Times New Roman" w:hAnsi="Calibri" w:cs="Calibri"/>
                <w:position w:val="-24"/>
                <w:sz w:val="18"/>
                <w:szCs w:val="18"/>
              </w:rPr>
              <w:object w:dxaOrig="240" w:dyaOrig="620" w14:anchorId="32D407AE">
                <v:shape id="_x0000_i1036" type="#_x0000_t75" style="width:12pt;height:30.75pt" o:ole="">
                  <v:imagedata r:id="rId24" o:title=""/>
                </v:shape>
                <o:OLEObject Type="Embed" ProgID="Equation.3" ShapeID="_x0000_i1036" DrawAspect="Content" ObjectID="_1409682059" r:id="rId25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и ее график.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определение функции обратной пропорциональности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научить учащихся строить график данной функции</w:t>
            </w:r>
          </w:p>
        </w:tc>
        <w:tc>
          <w:tcPr>
            <w:tcW w:w="2693" w:type="dxa"/>
            <w:vMerge w:val="restart"/>
            <w:vAlign w:val="center"/>
          </w:tcPr>
          <w:p w:rsidR="00264081" w:rsidRPr="007920B4" w:rsidRDefault="00264081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строить график обратной пропорциональности. Знать свойства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определение обратной пропорциональности.</w:t>
            </w: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П.18,</w:t>
            </w:r>
            <w:r w:rsidR="005229C2">
              <w:rPr>
                <w:rFonts w:ascii="Calibri" w:eastAsia="Calibri" w:hAnsi="Calibri" w:cs="Calibri"/>
                <w:sz w:val="18"/>
                <w:szCs w:val="18"/>
              </w:rPr>
              <w:t xml:space="preserve"> №18.6</w:t>
            </w:r>
            <w:r w:rsidR="00984C4F">
              <w:rPr>
                <w:rFonts w:ascii="Calibri" w:eastAsia="Calibri" w:hAnsi="Calibri" w:cs="Calibri"/>
                <w:sz w:val="18"/>
                <w:szCs w:val="18"/>
              </w:rPr>
              <w:t>, 18.9бв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264081">
              <w:t>19.дек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Функция  у = </w:t>
            </w:r>
            <w:r w:rsidRPr="007920B4">
              <w:rPr>
                <w:rFonts w:ascii="Calibri" w:eastAsia="Times New Roman" w:hAnsi="Calibri" w:cs="Calibri"/>
                <w:position w:val="-24"/>
                <w:sz w:val="18"/>
                <w:szCs w:val="18"/>
              </w:rPr>
              <w:object w:dxaOrig="240" w:dyaOrig="620" w14:anchorId="52191520">
                <v:shape id="_x0000_i1037" type="#_x0000_t75" style="width:12pt;height:30.75pt" o:ole="">
                  <v:imagedata r:id="rId26" o:title=""/>
                </v:shape>
                <o:OLEObject Type="Embed" ProgID="Equation.3" ShapeID="_x0000_i1037" DrawAspect="Content" ObjectID="_1409682060" r:id="rId27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и ее график.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Сформировать умение строить график функции у=</w:t>
            </w:r>
            <w:r w:rsidRPr="007920B4">
              <w:rPr>
                <w:rFonts w:ascii="Calibri" w:eastAsia="Times New Roman" w:hAnsi="Calibri" w:cs="Calibri"/>
                <w:position w:val="-24"/>
                <w:sz w:val="18"/>
                <w:szCs w:val="18"/>
              </w:rPr>
              <w:object w:dxaOrig="240" w:dyaOrig="620" w14:anchorId="6DC4F43D">
                <v:shape id="_x0000_i1038" type="#_x0000_t75" style="width:12pt;height:30.75pt" o:ole="">
                  <v:imagedata r:id="rId28" o:title=""/>
                </v:shape>
                <o:OLEObject Type="Embed" ProgID="Equation.3" ShapeID="_x0000_i1038" DrawAspect="Content" ObjectID="_1409682061" r:id="rId29"/>
              </w:object>
            </w: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984C4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№18.12,18.14бв.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264081">
              <w:t>20.дек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</w:t>
            </w:r>
          </w:p>
        </w:tc>
        <w:tc>
          <w:tcPr>
            <w:tcW w:w="2552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Контрольная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работа по теме «Графики функции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».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</w:t>
            </w:r>
          </w:p>
        </w:tc>
        <w:tc>
          <w:tcPr>
            <w:tcW w:w="2693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Контрольная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-та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Повторить пункты</w:t>
            </w:r>
          </w:p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16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-18</w:t>
            </w:r>
          </w:p>
        </w:tc>
        <w:tc>
          <w:tcPr>
            <w:tcW w:w="850" w:type="dxa"/>
          </w:tcPr>
          <w:p w:rsidR="00264081" w:rsidRPr="004B25B1" w:rsidRDefault="00264081" w:rsidP="007A75CC">
            <w:r w:rsidRPr="00264081">
              <w:t>21.дек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76</w:t>
            </w:r>
          </w:p>
        </w:tc>
        <w:tc>
          <w:tcPr>
            <w:tcW w:w="2552" w:type="dxa"/>
          </w:tcPr>
          <w:p w:rsidR="00264081" w:rsidRPr="00CA64C9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Как построить график функции у=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l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если известен график функции у=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Сформулировать правило 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построения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 xml:space="preserve"> график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а 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 xml:space="preserve"> функции у=</w:t>
            </w:r>
            <w:r w:rsidRPr="0025583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25583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 w:rsidRPr="0025583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>), если известен график функции у=</w:t>
            </w:r>
            <w:r w:rsidRPr="0025583B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25583B"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2693" w:type="dxa"/>
            <w:vMerge w:val="restart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 использовать алгоритм построения графиков функций.</w:t>
            </w: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4081" w:rsidRPr="007920B4" w:rsidRDefault="00984C4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 19, №19.1-19.4бв</w:t>
            </w:r>
          </w:p>
        </w:tc>
        <w:tc>
          <w:tcPr>
            <w:tcW w:w="850" w:type="dxa"/>
          </w:tcPr>
          <w:p w:rsidR="00264081" w:rsidRPr="004B25B1" w:rsidRDefault="00264081" w:rsidP="007A75CC">
            <w:r>
              <w:t>24</w:t>
            </w:r>
            <w:r w:rsidRPr="004B25B1">
              <w:t>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408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4081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552" w:type="dxa"/>
          </w:tcPr>
          <w:p w:rsidR="00264081" w:rsidRDefault="00D93F72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Г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</w:rPr>
              <w:t>рафик функции у=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</w:rPr>
              <w:t>), если известен график функции у=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="00264081" w:rsidRPr="0044441C"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264081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Сформировать умение строить графики функций</w:t>
            </w:r>
          </w:p>
        </w:tc>
        <w:tc>
          <w:tcPr>
            <w:tcW w:w="2693" w:type="dxa"/>
            <w:vMerge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C1693A" w:rsidRDefault="00984C4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№19.7б,19.8б,19.9б,</w:t>
            </w:r>
          </w:p>
          <w:p w:rsidR="00264081" w:rsidRPr="007920B4" w:rsidRDefault="00984C4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19.10б</w:t>
            </w:r>
          </w:p>
        </w:tc>
        <w:tc>
          <w:tcPr>
            <w:tcW w:w="850" w:type="dxa"/>
          </w:tcPr>
          <w:p w:rsidR="00264081" w:rsidRPr="004B25B1" w:rsidRDefault="00264081" w:rsidP="007A75CC">
            <w:r>
              <w:t>25</w:t>
            </w:r>
            <w:r w:rsidRPr="004B25B1">
              <w:t>.дек</w:t>
            </w:r>
          </w:p>
        </w:tc>
        <w:tc>
          <w:tcPr>
            <w:tcW w:w="850" w:type="dxa"/>
          </w:tcPr>
          <w:p w:rsidR="00264081" w:rsidRPr="007920B4" w:rsidRDefault="0026408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4777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2552" w:type="dxa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Г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рафик функции у=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, если известен график функции у=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93F72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Сформировать умение строить графики функций с помощью параллельного переноса вверх или вниз.</w:t>
            </w:r>
          </w:p>
        </w:tc>
        <w:tc>
          <w:tcPr>
            <w:tcW w:w="2693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</w:t>
            </w:r>
            <w:r w:rsidRPr="00847776">
              <w:rPr>
                <w:rFonts w:ascii="Calibri" w:eastAsia="Calibri" w:hAnsi="Calibri" w:cs="Calibri"/>
                <w:sz w:val="18"/>
                <w:szCs w:val="18"/>
              </w:rPr>
              <w:t xml:space="preserve"> строить графики функций с помощью параллельного переноса вверх или вниз.</w:t>
            </w:r>
          </w:p>
        </w:tc>
        <w:tc>
          <w:tcPr>
            <w:tcW w:w="103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847776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П.20, №20.1-20.4бв</w:t>
            </w:r>
          </w:p>
        </w:tc>
        <w:tc>
          <w:tcPr>
            <w:tcW w:w="850" w:type="dxa"/>
          </w:tcPr>
          <w:p w:rsidR="00847776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26.12</w:t>
            </w:r>
          </w:p>
        </w:tc>
        <w:tc>
          <w:tcPr>
            <w:tcW w:w="85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4777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847776" w:rsidRPr="00264081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79</w:t>
            </w:r>
          </w:p>
        </w:tc>
        <w:tc>
          <w:tcPr>
            <w:tcW w:w="2552" w:type="dxa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4441C">
              <w:rPr>
                <w:rFonts w:ascii="Calibri" w:eastAsia="Calibri" w:hAnsi="Calibri" w:cs="Calibri"/>
                <w:sz w:val="18"/>
                <w:szCs w:val="18"/>
              </w:rPr>
              <w:t>Как построить график функции у=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, если известен график функции у=</w:t>
            </w:r>
            <w:r w:rsidRPr="0044441C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44441C"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Комбинированный</w:t>
            </w:r>
          </w:p>
        </w:tc>
        <w:tc>
          <w:tcPr>
            <w:tcW w:w="2693" w:type="dxa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Сформировать умение строить графики функций с помощью параллельного переноса вверх или вниз.</w:t>
            </w:r>
          </w:p>
        </w:tc>
        <w:tc>
          <w:tcPr>
            <w:tcW w:w="2693" w:type="dxa"/>
            <w:vMerge w:val="restart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 использовать алгоритм построения графиков функций.</w:t>
            </w:r>
          </w:p>
        </w:tc>
        <w:tc>
          <w:tcPr>
            <w:tcW w:w="103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847776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№20.7-20.10бв</w:t>
            </w:r>
          </w:p>
        </w:tc>
        <w:tc>
          <w:tcPr>
            <w:tcW w:w="850" w:type="dxa"/>
          </w:tcPr>
          <w:p w:rsidR="00847776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27.12</w:t>
            </w:r>
          </w:p>
        </w:tc>
        <w:tc>
          <w:tcPr>
            <w:tcW w:w="85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4777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80</w:t>
            </w:r>
          </w:p>
        </w:tc>
        <w:tc>
          <w:tcPr>
            <w:tcW w:w="2552" w:type="dxa"/>
          </w:tcPr>
          <w:p w:rsidR="00847776" w:rsidRPr="00CA64C9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Как построить график функции у=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l</w:t>
            </w:r>
            <w:r w:rsidRPr="00CA64C9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если известен график функции у=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93F72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  <w:vMerge w:val="restart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Сформировать умение строить графики функций с помощью параллельного переноса вверх или вниз и вправо или влево.</w:t>
            </w:r>
          </w:p>
        </w:tc>
        <w:tc>
          <w:tcPr>
            <w:tcW w:w="2693" w:type="dxa"/>
            <w:vMerge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847776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П.21, №21.1-21.4бв</w:t>
            </w:r>
          </w:p>
        </w:tc>
        <w:tc>
          <w:tcPr>
            <w:tcW w:w="850" w:type="dxa"/>
          </w:tcPr>
          <w:p w:rsidR="00847776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28.12</w:t>
            </w:r>
          </w:p>
        </w:tc>
        <w:tc>
          <w:tcPr>
            <w:tcW w:w="85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4777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81</w:t>
            </w:r>
          </w:p>
        </w:tc>
        <w:tc>
          <w:tcPr>
            <w:tcW w:w="2552" w:type="dxa"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Г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рафик функции у=</w:t>
            </w:r>
            <w:r w:rsidRPr="0089723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89723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 w:rsidRPr="0089723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)+</w:t>
            </w:r>
            <w:r w:rsidRPr="0089723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, если известен график функции у=</w:t>
            </w:r>
            <w:r w:rsidRPr="0089723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</w:t>
            </w:r>
            <w:r w:rsidRPr="00897230">
              <w:rPr>
                <w:rFonts w:ascii="Calibri" w:eastAsia="Calibri" w:hAnsi="Calibri" w:cs="Calibri"/>
                <w:sz w:val="18"/>
                <w:szCs w:val="18"/>
              </w:rPr>
              <w:t>(х)</w:t>
            </w:r>
          </w:p>
        </w:tc>
        <w:tc>
          <w:tcPr>
            <w:tcW w:w="1704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93F72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  <w:vMerge/>
          </w:tcPr>
          <w:p w:rsidR="00847776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776">
              <w:rPr>
                <w:rFonts w:ascii="Calibri" w:eastAsia="Calibri" w:hAnsi="Calibri" w:cs="Calibri"/>
                <w:sz w:val="18"/>
                <w:szCs w:val="18"/>
              </w:rPr>
              <w:t>Уметь использовать алгоритм построения графиков функций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и описать основные свойства.</w:t>
            </w:r>
          </w:p>
        </w:tc>
        <w:tc>
          <w:tcPr>
            <w:tcW w:w="103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847776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№21.7-21.11бв</w:t>
            </w:r>
          </w:p>
        </w:tc>
        <w:tc>
          <w:tcPr>
            <w:tcW w:w="850" w:type="dxa"/>
          </w:tcPr>
          <w:p w:rsidR="00847776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14.01</w:t>
            </w:r>
          </w:p>
        </w:tc>
        <w:tc>
          <w:tcPr>
            <w:tcW w:w="850" w:type="dxa"/>
          </w:tcPr>
          <w:p w:rsidR="00847776" w:rsidRPr="007920B4" w:rsidRDefault="0084777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82</w:t>
            </w:r>
          </w:p>
        </w:tc>
        <w:tc>
          <w:tcPr>
            <w:tcW w:w="2552" w:type="dxa"/>
          </w:tcPr>
          <w:p w:rsidR="001766B4" w:rsidRPr="00897230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Функция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=ах</w:t>
            </w:r>
            <w:r w:rsidRPr="00897230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>
                <v:shape id="_x0000_i1039" type="#_x0000_t75" style="width:8.25pt;height:15pt" o:ole="">
                  <v:imagedata r:id="rId30" o:title=""/>
                </v:shape>
                <o:OLEObject Type="Embed" ProgID="Equation.3" ShapeID="_x0000_i1039" DrawAspect="Content" ObjectID="_1409682062" r:id="rId31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х +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ее график и свойства.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Урок ознакомления с новым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материалом</w:t>
            </w:r>
          </w:p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Ввести понятие квадратичной функции, ее свойства и графика функции. </w:t>
            </w:r>
          </w:p>
        </w:tc>
        <w:tc>
          <w:tcPr>
            <w:tcW w:w="2693" w:type="dxa"/>
            <w:vMerge w:val="restart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 применять алгоритм построения графика квадратичной функции.</w:t>
            </w: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П.22, 22.5-22.7бв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847776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4777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83</w:t>
            </w:r>
          </w:p>
        </w:tc>
        <w:tc>
          <w:tcPr>
            <w:tcW w:w="2552" w:type="dxa"/>
          </w:tcPr>
          <w:p w:rsidR="001766B4" w:rsidRPr="00897230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Функция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=ах</w:t>
            </w:r>
            <w:r w:rsidRPr="00897230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 w14:anchorId="48CC2BC0">
                <v:shape id="_x0000_i1040" type="#_x0000_t75" style="width:8.25pt;height:15pt" o:ole="">
                  <v:imagedata r:id="rId30" o:title=""/>
                </v:shape>
                <o:OLEObject Type="Embed" ProgID="Equation.3" ShapeID="_x0000_i1040" DrawAspect="Content" ObjectID="_1409682063" r:id="rId32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х +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ее график и свойства.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93F72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построения графика квадратичной функции.</w:t>
            </w: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№22.8бв,22.11бв,22.14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84</w:t>
            </w:r>
          </w:p>
        </w:tc>
        <w:tc>
          <w:tcPr>
            <w:tcW w:w="2552" w:type="dxa"/>
          </w:tcPr>
          <w:p w:rsidR="001766B4" w:rsidRPr="00897230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Функция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у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=ах</w:t>
            </w:r>
            <w:r w:rsidRPr="00897230">
              <w:rPr>
                <w:rFonts w:ascii="Calibri" w:eastAsia="Calibri" w:hAnsi="Calibri" w:cs="Calibri"/>
                <w:position w:val="-4"/>
                <w:sz w:val="18"/>
                <w:szCs w:val="18"/>
              </w:rPr>
              <w:object w:dxaOrig="160" w:dyaOrig="300" w14:anchorId="7E57364D">
                <v:shape id="_x0000_i1041" type="#_x0000_t75" style="width:8.25pt;height:15pt" o:ole="">
                  <v:imagedata r:id="rId30" o:title=""/>
                </v:shape>
                <o:OLEObject Type="Embed" ProgID="Equation.3" ShapeID="_x0000_i1041" DrawAspect="Content" ObjectID="_1409682064" r:id="rId33"/>
              </w:object>
            </w:r>
            <w:r>
              <w:rPr>
                <w:rFonts w:ascii="Calibri" w:eastAsia="Calibri" w:hAnsi="Calibri" w:cs="Calibri"/>
                <w:sz w:val="18"/>
                <w:szCs w:val="18"/>
              </w:rPr>
              <w:t>+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х +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ее график и свойства.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93F72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№22.15бв, 22.19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Графическое решение  квадратных уравнений.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построения графика квадратичной функции.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П.23, №23.1бв,23.4бв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897230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</w:t>
            </w:r>
          </w:p>
        </w:tc>
        <w:tc>
          <w:tcPr>
            <w:tcW w:w="2552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«Квадратичная функция»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Проверить знания и умения учащихся по теме </w:t>
            </w:r>
            <w:r w:rsidRPr="001766B4">
              <w:rPr>
                <w:rFonts w:ascii="Calibri" w:eastAsia="Calibri" w:hAnsi="Calibri" w:cs="Calibri"/>
                <w:sz w:val="18"/>
                <w:szCs w:val="18"/>
              </w:rPr>
              <w:t>«Квадратичная функция»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Контрольная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-та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</w:tcPr>
          <w:p w:rsidR="001766B4" w:rsidRPr="007920B4" w:rsidRDefault="00C1693A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 19-23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c>
          <w:tcPr>
            <w:tcW w:w="14241" w:type="dxa"/>
            <w:gridSpan w:val="10"/>
          </w:tcPr>
          <w:p w:rsidR="001766B4" w:rsidRPr="003C74B0" w:rsidRDefault="00491F75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Подобные треугольники, 18</w:t>
            </w:r>
            <w:r w:rsidR="001766B4" w:rsidRPr="003C74B0">
              <w:rPr>
                <w:rFonts w:ascii="Calibri" w:eastAsia="Calibri" w:hAnsi="Calibri" w:cs="Calibri"/>
                <w:b/>
                <w:sz w:val="18"/>
                <w:szCs w:val="18"/>
              </w:rPr>
              <w:t>ч.</w:t>
            </w:r>
          </w:p>
        </w:tc>
        <w:tc>
          <w:tcPr>
            <w:tcW w:w="2693" w:type="dxa"/>
          </w:tcPr>
          <w:p w:rsidR="001766B4" w:rsidRPr="007920B4" w:rsidRDefault="001766B4" w:rsidP="007A75CC"/>
        </w:tc>
        <w:tc>
          <w:tcPr>
            <w:tcW w:w="2693" w:type="dxa"/>
          </w:tcPr>
          <w:p w:rsidR="001766B4" w:rsidRPr="007920B4" w:rsidRDefault="001766B4" w:rsidP="007A75CC"/>
        </w:tc>
        <w:tc>
          <w:tcPr>
            <w:tcW w:w="2693" w:type="dxa"/>
          </w:tcPr>
          <w:p w:rsidR="001766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12"/>
          <w:wAfter w:w="21584" w:type="dxa"/>
        </w:trPr>
        <w:tc>
          <w:tcPr>
            <w:tcW w:w="736" w:type="dxa"/>
          </w:tcPr>
          <w:p w:rsidR="001766B4" w:rsidRPr="007920B4" w:rsidRDefault="001766B4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Пропорциональные отрезки. Определение подобных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пропорциональных отрезков и подобных треугольников; рассмотреть свойство биссектрисы угла и показать его применение в процессе решения задач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понятие пропорциональных отрезков и подобных треугольников; знать  свойство биссектрисы угла и уметь  его применять в процессе решения задач</w:t>
            </w: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Пункт 56, 57; №№ 534в, 536б, 537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Отношение площадей подобных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 понятия пропорциональных отрезков и подобных треугольников;  рассмотреть теорему об отношении площадей подобных треугольников и показать ее применение в процессе решения задач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теорему об отношении площадей подобных треугольников и уметь  ее применять  в процессе решения задач</w:t>
            </w: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58 вопрос 4, 541, 546, 549</w:t>
            </w:r>
          </w:p>
        </w:tc>
        <w:tc>
          <w:tcPr>
            <w:tcW w:w="850" w:type="dxa"/>
          </w:tcPr>
          <w:p w:rsidR="001766B4" w:rsidRPr="007920B4" w:rsidRDefault="000C2CD9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Первый признак подобия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Закрепить знания, умения, навыки учащихся по теме «Определение подобных треугольников, отношение их площадей»; рассмотреть первый признак подобия треугольников</w:t>
            </w:r>
          </w:p>
        </w:tc>
        <w:tc>
          <w:tcPr>
            <w:tcW w:w="2693" w:type="dxa"/>
            <w:vMerge w:val="restart"/>
            <w:vAlign w:val="center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признаки подобия треугольников и уметь применять эти признаки в ходе решения задач</w:t>
            </w: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59 вопрос 5, №№ 551б, 552в, 554</w:t>
            </w:r>
          </w:p>
        </w:tc>
        <w:tc>
          <w:tcPr>
            <w:tcW w:w="850" w:type="dxa"/>
          </w:tcPr>
          <w:p w:rsidR="001766B4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Первый признак подобия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Урок формирования знаний и умений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Сформировать у учащихся навыки решения задач на применение первого признака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подобия треугольников</w:t>
            </w: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П.59, №№ 552а, 557в, 558</w:t>
            </w:r>
          </w:p>
        </w:tc>
        <w:tc>
          <w:tcPr>
            <w:tcW w:w="850" w:type="dxa"/>
          </w:tcPr>
          <w:p w:rsidR="001766B4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91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Второй признак подобия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второй  признак подобия треугольников и показать его применение в процессе решения задач</w:t>
            </w: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60, повторить п.59, вопросы 5, 6; №№ 558, 604</w:t>
            </w:r>
          </w:p>
        </w:tc>
        <w:tc>
          <w:tcPr>
            <w:tcW w:w="850" w:type="dxa"/>
          </w:tcPr>
          <w:p w:rsidR="001766B4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Третий признак подобия треугольников.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третий  признак подобия треугольников и показать его применение в процессе решения задач</w:t>
            </w: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61, повторить п. 59, 60; вопрос 7; №№ 560 б, 562</w:t>
            </w:r>
          </w:p>
        </w:tc>
        <w:tc>
          <w:tcPr>
            <w:tcW w:w="850" w:type="dxa"/>
          </w:tcPr>
          <w:p w:rsidR="001766B4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66B4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</w:t>
            </w:r>
          </w:p>
        </w:tc>
        <w:tc>
          <w:tcPr>
            <w:tcW w:w="2552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«Подобные треугольники».</w:t>
            </w:r>
          </w:p>
        </w:tc>
        <w:tc>
          <w:tcPr>
            <w:tcW w:w="170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Сформировать у учащихся навыки решения задач на применение признаков подобия треугольников</w:t>
            </w:r>
          </w:p>
        </w:tc>
        <w:tc>
          <w:tcPr>
            <w:tcW w:w="2693" w:type="dxa"/>
            <w:vMerge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563 б, 605</w:t>
            </w:r>
          </w:p>
        </w:tc>
        <w:tc>
          <w:tcPr>
            <w:tcW w:w="850" w:type="dxa"/>
          </w:tcPr>
          <w:p w:rsidR="001766B4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30.01</w:t>
            </w:r>
          </w:p>
        </w:tc>
        <w:tc>
          <w:tcPr>
            <w:tcW w:w="850" w:type="dxa"/>
          </w:tcPr>
          <w:p w:rsidR="001766B4" w:rsidRPr="007920B4" w:rsidRDefault="001766B4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94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№ 3 по теме  «Подобные треугольники».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267111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Проверить знания и умения учащихся по теме «</w:t>
            </w:r>
            <w:r w:rsidRPr="00267111">
              <w:rPr>
                <w:rFonts w:ascii="Calibri" w:eastAsia="Calibri" w:hAnsi="Calibri" w:cs="Calibri"/>
                <w:sz w:val="18"/>
                <w:szCs w:val="18"/>
              </w:rPr>
              <w:t xml:space="preserve"> Подобные треугольники</w:t>
            </w:r>
            <w:r w:rsidRPr="001766B4">
              <w:rPr>
                <w:rFonts w:ascii="Calibri" w:eastAsia="Calibri" w:hAnsi="Calibri" w:cs="Calibri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«Подобные треугольники»</w:t>
            </w: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Не задано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31.01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Средняя линия треугольника.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теорему о средней линии треугольника и свойство медиан треугольника, показать их применение в процессе решения задач</w:t>
            </w:r>
          </w:p>
        </w:tc>
        <w:tc>
          <w:tcPr>
            <w:tcW w:w="2693" w:type="dxa"/>
            <w:vAlign w:val="center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теорему о средней линии треугольника и свойство медиан треугольника, уметь  их применять  в процессе решения задач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62, вопросы 8, 9; № 566, 567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96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Средняя линия треугольника.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 на применение теоремы о средней линии треугольника и свойства медиан треугольника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№№ 568 а, 569, 571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97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Пропорциональные отрезки в прямоугольном треугольнике.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Ввести понятие среднего пропорционального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среднего геометрического) двух отрезков; рассмотреть задачу о пропорциональных отрезках в прямоугольном треугольнике: свойство высоты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прямоугольного треугольника, проведенной из вершины прямого угла</w:t>
            </w:r>
          </w:p>
        </w:tc>
        <w:tc>
          <w:tcPr>
            <w:tcW w:w="2693" w:type="dxa"/>
            <w:vAlign w:val="center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Знать понятие  среднего пропорционального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среднего геометрического) двух отрезков,  свойство высоты прямоугольного треугольника, проведенной из вершины прямого угла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63, вопросы 10, 11; №№ 572 б, 573, 574 б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98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Практические приложения подобия треугольников.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Показать применение подобия треугольников в измерительных работах на местности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64, вопросы 12, 13; №№ 585 б, 586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99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 подобии произвольных фигур.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 на применение теории подобных треугольников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65, вопрос 14. №№ 576, 589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- лекция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понятия синуса, косинуса и тангенса острого угла прямоугольного треугольника; ознакомить учащихся с основными тригонометрическими тождествами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Знать  понятия синуса, косинуса и тангенса острого угла прямоугольного треугольника, уметь применять основные тригонометрические тождества 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66, вопросы 15-17; №№ 591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, 592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ве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, 593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аг</w:t>
            </w:r>
            <w:proofErr w:type="spellEnd"/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Значения синуса, косинуса, тангенса для углов 30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3E3E5BA5">
                <v:shape id="_x0000_i1042" type="#_x0000_t75" style="width:6.75pt;height:15pt" o:ole="">
                  <v:imagedata r:id="rId34" o:title=""/>
                </v:shape>
                <o:OLEObject Type="Embed" ProgID="Equation.3" ShapeID="_x0000_i1042" DrawAspect="Content" ObjectID="_1409682065" r:id="rId35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45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794E8F72">
                <v:shape id="_x0000_i1043" type="#_x0000_t75" style="width:6.75pt;height:15pt" o:ole="">
                  <v:imagedata r:id="rId36" o:title=""/>
                </v:shape>
                <o:OLEObject Type="Embed" ProgID="Equation.3" ShapeID="_x0000_i1043" DrawAspect="Content" ObjectID="_1409682066" r:id="rId37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60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55E205B1">
                <v:shape id="_x0000_i1044" type="#_x0000_t75" style="width:6.75pt;height:15pt" o:ole="">
                  <v:imagedata r:id="rId38" o:title=""/>
                </v:shape>
                <o:OLEObject Type="Embed" ProgID="Equation.3" ShapeID="_x0000_i1044" DrawAspect="Content" ObjectID="_1409682067" r:id="rId39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Научить учащихся вычислять значения синуса, косинуса и тангенса для углов 30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5B014C1D">
                <v:shape id="_x0000_i1045" type="#_x0000_t75" style="width:6.75pt;height:15pt" o:ole="">
                  <v:imagedata r:id="rId34" o:title=""/>
                </v:shape>
                <o:OLEObject Type="Embed" ProgID="Equation.3" ShapeID="_x0000_i1045" DrawAspect="Content" ObjectID="_1409682068" r:id="rId40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45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5BD1D531">
                <v:shape id="_x0000_i1046" type="#_x0000_t75" style="width:6.75pt;height:15pt" o:ole="">
                  <v:imagedata r:id="rId36" o:title=""/>
                </v:shape>
                <o:OLEObject Type="Embed" ProgID="Equation.3" ShapeID="_x0000_i1046" DrawAspect="Content" ObjectID="_1409682069" r:id="rId41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60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1BEC9EC8">
                <v:shape id="_x0000_i1047" type="#_x0000_t75" style="width:6.75pt;height:15pt" o:ole="">
                  <v:imagedata r:id="rId38" o:title=""/>
                </v:shape>
                <o:OLEObject Type="Embed" ProgID="Equation.3" ShapeID="_x0000_i1047" DrawAspect="Content" ObjectID="_1409682070" r:id="rId42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; формировать умения решения прямоугольных треугольников, используя синус, косинус и тангенс острого угла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значения синуса, косинуса и тангенса для углов 30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5F941A4C">
                <v:shape id="_x0000_i1048" type="#_x0000_t75" style="width:6.75pt;height:15pt" o:ole="">
                  <v:imagedata r:id="rId34" o:title=""/>
                </v:shape>
                <o:OLEObject Type="Embed" ProgID="Equation.3" ShapeID="_x0000_i1048" DrawAspect="Content" ObjectID="_1409682071" r:id="rId43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45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4FC1C5ED">
                <v:shape id="_x0000_i1049" type="#_x0000_t75" style="width:6.75pt;height:15pt" o:ole="">
                  <v:imagedata r:id="rId36" o:title=""/>
                </v:shape>
                <o:OLEObject Type="Embed" ProgID="Equation.3" ShapeID="_x0000_i1049" DrawAspect="Content" ObjectID="_1409682072" r:id="rId44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, 60</w:t>
            </w:r>
            <w:r w:rsidRPr="007920B4">
              <w:rPr>
                <w:rFonts w:ascii="Calibri" w:eastAsia="Times New Roman" w:hAnsi="Calibri" w:cs="Calibri"/>
                <w:position w:val="-4"/>
                <w:sz w:val="18"/>
                <w:szCs w:val="18"/>
              </w:rPr>
              <w:object w:dxaOrig="139" w:dyaOrig="300" w14:anchorId="57D2F9A6">
                <v:shape id="_x0000_i1050" type="#_x0000_t75" style="width:6.75pt;height:15pt" o:ole="">
                  <v:imagedata r:id="rId38" o:title=""/>
                </v:shape>
                <o:OLEObject Type="Embed" ProgID="Equation.3" ShapeID="_x0000_i1050" DrawAspect="Content" ObjectID="_1409682073" r:id="rId45"/>
              </w:objec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; уметь  решать  прямоугольные треугольники, используя синус, косинус и тангенс острого угла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67, вопрос18; №№ 595, 597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«Соотношения между сторонами и углами прямоугольного треугольника».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формирования знаний и умений учащихся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прямоугольных треугольников</w:t>
            </w:r>
          </w:p>
        </w:tc>
        <w:tc>
          <w:tcPr>
            <w:tcW w:w="2693" w:type="dxa"/>
            <w:vAlign w:val="center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 находить неизвестные элементы прямоугольного треугольника, используя синус, косинус, тангенс острого угла.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67повторить, 598, 599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«Соотношения между сторонами и углами прямоугольного треугольника».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 на применение теории подобия треугольников и соотношений между сторонами и углами прямоугольного треугольника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№ 602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  <w:trHeight w:val="859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Контрольная работа № 4 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о теме  </w:t>
            </w:r>
            <w:r w:rsidRPr="00267111">
              <w:rPr>
                <w:rFonts w:ascii="Calibri" w:eastAsia="Calibri" w:hAnsi="Calibri" w:cs="Calibri"/>
                <w:sz w:val="18"/>
                <w:szCs w:val="18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67111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 по теме  «Соотношения между сторонами и углами прямоугольного треугольника».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Повторить таблицу 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267111" w:rsidRPr="00267111" w:rsidRDefault="00267111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67111">
              <w:rPr>
                <w:rFonts w:ascii="Calibri" w:eastAsia="Calibri" w:hAnsi="Calibri" w:cs="Calibri"/>
                <w:b/>
                <w:sz w:val="18"/>
                <w:szCs w:val="18"/>
              </w:rPr>
              <w:t>Квадратные уравнения, 21ч</w:t>
            </w: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лекция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Дать понятие  квадратного уравнения. Формирование навыков решения неполных квадратных  уравнений. </w:t>
            </w:r>
          </w:p>
        </w:tc>
        <w:tc>
          <w:tcPr>
            <w:tcW w:w="2693" w:type="dxa"/>
            <w:vMerge w:val="restart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Знать определение  квадратного  уравнения, уметь решать все виды неполных квадратных уравнений, уметь проговаривать ход решения. 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П.24, №24.4бв,24.11б,24.12б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неполных квадратных уравнений.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навыков решения неполных квадратных  уравнений. Воспитание культуры записи, развитие внимания, аккуратности в работе.</w:t>
            </w:r>
          </w:p>
        </w:tc>
        <w:tc>
          <w:tcPr>
            <w:tcW w:w="2693" w:type="dxa"/>
            <w:vMerge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267111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№24.16,24.19бв,24.21бв,24.22бв.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Формулы корней квадратных уравнений.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Дать понятие дискриминанта квадратного уравнения, формирование навыков решения квадратных уравнений по формуле(1) </w:t>
            </w:r>
          </w:p>
        </w:tc>
        <w:tc>
          <w:tcPr>
            <w:tcW w:w="2693" w:type="dxa"/>
            <w:vMerge w:val="restart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Уметь решать  квадратные уравнения по фо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муле  через в и через к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а также когда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а+в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+ с =о ,быстро выполнять вычисления . </w:t>
            </w: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П.25, №25.1бв,25.3бв,25.5бв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квадратных уравнений по формуле.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Формирование навыков решения кв</w:t>
            </w:r>
            <w:r w:rsidR="009B2B78">
              <w:rPr>
                <w:rFonts w:ascii="Calibri" w:eastAsia="Calibri" w:hAnsi="Calibri" w:cs="Calibri"/>
                <w:sz w:val="18"/>
                <w:szCs w:val="18"/>
              </w:rPr>
              <w:t>адратных уравнений по формуле</w:t>
            </w:r>
            <w:r w:rsidR="0014146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Развитие вычислительных навыков</w:t>
            </w:r>
          </w:p>
        </w:tc>
        <w:tc>
          <w:tcPr>
            <w:tcW w:w="2693" w:type="dxa"/>
            <w:vMerge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67111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№25.6-25.9бв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671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2552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квадратных уравнений по формуле.</w:t>
            </w:r>
          </w:p>
        </w:tc>
        <w:tc>
          <w:tcPr>
            <w:tcW w:w="1704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67111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решения квадратных уравнений.</w:t>
            </w:r>
          </w:p>
        </w:tc>
        <w:tc>
          <w:tcPr>
            <w:tcW w:w="2693" w:type="dxa"/>
            <w:vMerge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267111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№25.12бв, 25.16бв, 25.19бв</w:t>
            </w:r>
          </w:p>
        </w:tc>
        <w:tc>
          <w:tcPr>
            <w:tcW w:w="850" w:type="dxa"/>
          </w:tcPr>
          <w:p w:rsidR="00267111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21.02</w:t>
            </w:r>
          </w:p>
        </w:tc>
        <w:tc>
          <w:tcPr>
            <w:tcW w:w="850" w:type="dxa"/>
          </w:tcPr>
          <w:p w:rsidR="00267111" w:rsidRPr="007920B4" w:rsidRDefault="002671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552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Рациональные  уравнения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Дать понятие дробных рациональных  уравнений и алгоритм их решения  </w:t>
            </w:r>
          </w:p>
        </w:tc>
        <w:tc>
          <w:tcPr>
            <w:tcW w:w="2693" w:type="dxa"/>
            <w:vAlign w:val="center"/>
          </w:tcPr>
          <w:p w:rsidR="00962BE7" w:rsidRPr="007920B4" w:rsidRDefault="00962BE7" w:rsidP="007A75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находить ОДЗ уравнения, уметь решать и отбирать корни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62BE7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П.26, №26.1-26.3бв</w:t>
            </w:r>
          </w:p>
        </w:tc>
        <w:tc>
          <w:tcPr>
            <w:tcW w:w="850" w:type="dxa"/>
          </w:tcPr>
          <w:p w:rsidR="00962BE7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22.02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2552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Решение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рациональных уравнений.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умения применять алгоритм решения дробных рациональных  уравнений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62BE7" w:rsidRPr="007920B4" w:rsidRDefault="00141468" w:rsidP="007A75C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№26.5бв, 26.6-26.8бв</w:t>
            </w:r>
          </w:p>
        </w:tc>
        <w:tc>
          <w:tcPr>
            <w:tcW w:w="850" w:type="dxa"/>
          </w:tcPr>
          <w:p w:rsidR="00962BE7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25.02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2552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Решение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рациональных уравнений.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Формировать навыки решения уравнений, внимательность, аккуратность, логическое мышление.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62BE7" w:rsidRPr="007920B4" w:rsidRDefault="0014146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№26.9-26.11бв</w:t>
            </w:r>
          </w:p>
        </w:tc>
        <w:tc>
          <w:tcPr>
            <w:tcW w:w="850" w:type="dxa"/>
          </w:tcPr>
          <w:p w:rsidR="00962BE7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26.02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552" w:type="dxa"/>
          </w:tcPr>
          <w:p w:rsidR="00962BE7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Контрольная работа по теме «Квадратные уравнения»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умений.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064" w:type="dxa"/>
          </w:tcPr>
          <w:p w:rsidR="00962BE7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П.24-26</w:t>
            </w:r>
          </w:p>
        </w:tc>
        <w:tc>
          <w:tcPr>
            <w:tcW w:w="850" w:type="dxa"/>
          </w:tcPr>
          <w:p w:rsidR="00962BE7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27.02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2552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рмирование навыков решения задач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="00BF526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развитие логического мышления ,внимания , культуры речи .</w:t>
            </w:r>
          </w:p>
        </w:tc>
        <w:tc>
          <w:tcPr>
            <w:tcW w:w="2693" w:type="dxa"/>
            <w:vMerge w:val="restart"/>
            <w:vAlign w:val="center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выполнять краткую запись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анализировать условия задачи, связывать их, выбирать корни уравнения, удовлетворяющие условию задачи.  </w:t>
            </w:r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62BE7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П.27,№27.3</w:t>
            </w:r>
          </w:p>
        </w:tc>
        <w:tc>
          <w:tcPr>
            <w:tcW w:w="850" w:type="dxa"/>
          </w:tcPr>
          <w:p w:rsidR="00962BE7" w:rsidRPr="007920B4" w:rsidRDefault="002A3611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28.02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2BE7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962BE7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2552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</w:t>
            </w:r>
            <w:r w:rsidR="00BF5266">
              <w:rPr>
                <w:rFonts w:ascii="Calibri" w:eastAsia="Calibri" w:hAnsi="Calibri" w:cs="Calibri"/>
                <w:sz w:val="18"/>
                <w:szCs w:val="18"/>
              </w:rPr>
              <w:t>ение  задач с помощью рациональных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уравнений.</w:t>
            </w:r>
          </w:p>
        </w:tc>
        <w:tc>
          <w:tcPr>
            <w:tcW w:w="1704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 навыков решения задач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="00BF526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развитие логического мышления, внимания , культуры речи </w:t>
            </w:r>
          </w:p>
        </w:tc>
        <w:tc>
          <w:tcPr>
            <w:tcW w:w="2693" w:type="dxa"/>
            <w:vMerge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62BE7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№27.7,27.9</w:t>
            </w: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62BE7" w:rsidRPr="007920B4" w:rsidRDefault="00962BE7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2552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ение  задач с помощью рациональных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уравнений.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Формирование навыков решения задач на движение,  развитие внимания, критического мышления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№27.13,27.18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2552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задач с помощью систем уравнений.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Формирование навыков решения задач на движение по реке,  развитие внимания, критического мышления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№27.21,27.28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2552" w:type="dxa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Еще одна формула корней квадратного уравнения.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BF5266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B2B78">
              <w:rPr>
                <w:rFonts w:ascii="Calibri" w:eastAsia="Calibri" w:hAnsi="Calibri" w:cs="Calibri"/>
                <w:sz w:val="18"/>
                <w:szCs w:val="18"/>
              </w:rPr>
              <w:t>Формирование навыков решения квадратных уравнений по формуле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662CDB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П.28,№28.1-28.3бв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2552" w:type="dxa"/>
          </w:tcPr>
          <w:p w:rsidR="00BF5266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Еще одна формула корней квадратного уравнения.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Комбинированный урок.</w:t>
            </w:r>
          </w:p>
        </w:tc>
        <w:tc>
          <w:tcPr>
            <w:tcW w:w="2693" w:type="dxa"/>
          </w:tcPr>
          <w:p w:rsidR="00BF5266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Закрепить  навыки </w:t>
            </w:r>
            <w:r w:rsidRPr="009B2B78">
              <w:rPr>
                <w:rFonts w:ascii="Calibri" w:eastAsia="Calibri" w:hAnsi="Calibri" w:cs="Calibri"/>
                <w:sz w:val="18"/>
                <w:szCs w:val="18"/>
              </w:rPr>
              <w:t xml:space="preserve"> решения квадратных уравнений по формуле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A757A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№28.4-28.6бв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552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Виета.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Ознакомить уч-ся с прямой и обратной теоремой Виета, формировать навыки решения уравнен 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Виета.  Знакомство с историей и с одним из великих математиков</w:t>
            </w:r>
          </w:p>
        </w:tc>
        <w:tc>
          <w:tcPr>
            <w:tcW w:w="2693" w:type="dxa"/>
            <w:vMerge w:val="restart"/>
            <w:vAlign w:val="center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применять прямую и обратную теоремы Виета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решать любые квадратные уравнения рациональным способом, решать уравнения  с параметрами.</w:t>
            </w: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A757A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П.29, 29.2-29.5бв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BF5266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2552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Виета.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Формирование навыков составления квадратных уравнений по некоторым условиям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.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Развитие логического и критического  мышления.</w:t>
            </w:r>
          </w:p>
        </w:tc>
        <w:tc>
          <w:tcPr>
            <w:tcW w:w="2693" w:type="dxa"/>
            <w:vMerge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BF5266" w:rsidRPr="007920B4" w:rsidRDefault="00A757AE" w:rsidP="007A75C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№29.6-29.9бв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F5266" w:rsidRPr="007920B4" w:rsidTr="007A75CC">
        <w:trPr>
          <w:gridAfter w:val="3"/>
          <w:wAfter w:w="8079" w:type="dxa"/>
          <w:trHeight w:val="811"/>
        </w:trPr>
        <w:tc>
          <w:tcPr>
            <w:tcW w:w="805" w:type="dxa"/>
            <w:gridSpan w:val="2"/>
          </w:tcPr>
          <w:p w:rsidR="00BF5266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2552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льная работа по теме «Рациональные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уравнения».</w:t>
            </w:r>
          </w:p>
        </w:tc>
        <w:tc>
          <w:tcPr>
            <w:tcW w:w="1704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</w:t>
            </w:r>
          </w:p>
        </w:tc>
        <w:tc>
          <w:tcPr>
            <w:tcW w:w="2693" w:type="dxa"/>
          </w:tcPr>
          <w:p w:rsidR="00BF5266" w:rsidRPr="007920B4" w:rsidRDefault="007D3BE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 применять знания и умения.</w:t>
            </w:r>
          </w:p>
        </w:tc>
        <w:tc>
          <w:tcPr>
            <w:tcW w:w="103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льная работа </w:t>
            </w:r>
          </w:p>
        </w:tc>
        <w:tc>
          <w:tcPr>
            <w:tcW w:w="1064" w:type="dxa"/>
          </w:tcPr>
          <w:p w:rsidR="00BF5266" w:rsidRPr="007920B4" w:rsidRDefault="00A757A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П.27-29</w:t>
            </w: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BF5266" w:rsidRPr="007920B4" w:rsidRDefault="00BF5266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B2B78" w:rsidRPr="007920B4" w:rsidTr="007A75CC">
        <w:trPr>
          <w:gridAfter w:val="3"/>
          <w:wAfter w:w="8079" w:type="dxa"/>
          <w:trHeight w:val="811"/>
        </w:trPr>
        <w:tc>
          <w:tcPr>
            <w:tcW w:w="805" w:type="dxa"/>
            <w:gridSpan w:val="2"/>
          </w:tcPr>
          <w:p w:rsidR="009B2B78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552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Иррациональные уравнения.</w:t>
            </w:r>
          </w:p>
        </w:tc>
        <w:tc>
          <w:tcPr>
            <w:tcW w:w="1704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Ввести понятие иррационального уравнения и алгоритма решения уравнений.</w:t>
            </w:r>
          </w:p>
        </w:tc>
        <w:tc>
          <w:tcPr>
            <w:tcW w:w="2693" w:type="dxa"/>
          </w:tcPr>
          <w:p w:rsidR="009B2B78" w:rsidRPr="007920B4" w:rsidRDefault="007D3BEF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Уметь решать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иррац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уравнения.</w:t>
            </w:r>
          </w:p>
        </w:tc>
        <w:tc>
          <w:tcPr>
            <w:tcW w:w="1030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B2B78" w:rsidRPr="007920B4" w:rsidRDefault="00A757AE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П.30,30.1-30.4бв№30.6-30.10бв</w:t>
            </w:r>
          </w:p>
        </w:tc>
        <w:tc>
          <w:tcPr>
            <w:tcW w:w="850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9B2B78" w:rsidRPr="007920B4" w:rsidRDefault="009B2B78" w:rsidP="007A75C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  <w:trHeight w:val="811"/>
        </w:trPr>
        <w:tc>
          <w:tcPr>
            <w:tcW w:w="805" w:type="dxa"/>
            <w:gridSpan w:val="2"/>
          </w:tcPr>
          <w:p w:rsidR="007D3BEF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2552" w:type="dxa"/>
          </w:tcPr>
          <w:p w:rsidR="007D3BEF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иррациональных уравнений.</w:t>
            </w:r>
          </w:p>
        </w:tc>
        <w:tc>
          <w:tcPr>
            <w:tcW w:w="1704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D3BEF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решения уравнений.</w:t>
            </w:r>
          </w:p>
        </w:tc>
        <w:tc>
          <w:tcPr>
            <w:tcW w:w="2693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Уметь решать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иррац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уравнения.</w:t>
            </w: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D3BEF" w:rsidRPr="007920B4" w:rsidRDefault="00A757AE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№30.11-30.13бв,30.16бв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  <w:trHeight w:val="438"/>
        </w:trPr>
        <w:tc>
          <w:tcPr>
            <w:tcW w:w="805" w:type="dxa"/>
            <w:gridSpan w:val="2"/>
          </w:tcPr>
          <w:p w:rsidR="007D3BEF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125</w:t>
            </w:r>
          </w:p>
        </w:tc>
        <w:tc>
          <w:tcPr>
            <w:tcW w:w="2552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Иррациональные уравнения.</w:t>
            </w:r>
          </w:p>
        </w:tc>
        <w:tc>
          <w:tcPr>
            <w:tcW w:w="1704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D3BEF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D3BEF" w:rsidRPr="007920B4" w:rsidRDefault="00A757AE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№30.17-30.20бв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  <w:trHeight w:val="438"/>
        </w:trPr>
        <w:tc>
          <w:tcPr>
            <w:tcW w:w="14241" w:type="dxa"/>
            <w:gridSpan w:val="10"/>
          </w:tcPr>
          <w:p w:rsidR="007D3BEF" w:rsidRPr="003E6EBC" w:rsidRDefault="007D3BEF" w:rsidP="007D3BE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Неравенства, 15ч.</w:t>
            </w:r>
          </w:p>
        </w:tc>
      </w:tr>
      <w:tr w:rsidR="007D3BEF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2552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Свойства числовых неравенств.</w:t>
            </w:r>
          </w:p>
        </w:tc>
        <w:tc>
          <w:tcPr>
            <w:tcW w:w="1704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Уметь применять свойства числовых неравенств.</w:t>
            </w: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D3BEF" w:rsidRPr="007920B4" w:rsidRDefault="00A757AE" w:rsidP="007D3BE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П.31, №31.3-31.9бв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2552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Свойства числовых неравенств.</w:t>
            </w:r>
          </w:p>
        </w:tc>
        <w:tc>
          <w:tcPr>
            <w:tcW w:w="1704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D3BEF" w:rsidRPr="007920B4" w:rsidRDefault="00A757AE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№31.12-31.17бв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2552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Свойства числовых неравенств.</w:t>
            </w:r>
          </w:p>
        </w:tc>
        <w:tc>
          <w:tcPr>
            <w:tcW w:w="1704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64" w:type="dxa"/>
          </w:tcPr>
          <w:p w:rsidR="007D3BEF" w:rsidRPr="007920B4" w:rsidRDefault="00A757AE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№31.20-31.24бв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D3BEF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2552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Исследование функций на монотонность.</w:t>
            </w:r>
          </w:p>
        </w:tc>
        <w:tc>
          <w:tcPr>
            <w:tcW w:w="1704" w:type="dxa"/>
          </w:tcPr>
          <w:p w:rsidR="007D3BEF" w:rsidRPr="007920B4" w:rsidRDefault="002A3611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3611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7D3BEF" w:rsidRPr="007920B4" w:rsidRDefault="003150BB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П.32,№32.6-32.8бв</w:t>
            </w: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7D3BEF" w:rsidRPr="007920B4" w:rsidRDefault="007D3BEF" w:rsidP="007D3BE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6EBC">
              <w:rPr>
                <w:rFonts w:ascii="Calibri" w:eastAsia="Calibri" w:hAnsi="Calibri" w:cs="Calibri"/>
                <w:sz w:val="18"/>
                <w:szCs w:val="18"/>
              </w:rPr>
              <w:t>Исследование функций на монотонность.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№32.9-32.10бв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E6EBC">
              <w:rPr>
                <w:rFonts w:ascii="Calibri" w:eastAsia="Calibri" w:hAnsi="Calibri" w:cs="Calibri"/>
                <w:sz w:val="18"/>
                <w:szCs w:val="18"/>
              </w:rPr>
              <w:t>Исследование функций на монотонность.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№32.12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2552" w:type="dxa"/>
          </w:tcPr>
          <w:p w:rsidR="002A3611" w:rsidRPr="003E6EBC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линейных неравенств.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0D5C">
              <w:rPr>
                <w:rFonts w:ascii="Calibri" w:eastAsia="Calibri" w:hAnsi="Calibri" w:cs="Calibri"/>
                <w:sz w:val="18"/>
                <w:szCs w:val="18"/>
              </w:rPr>
              <w:t xml:space="preserve">Ввести понятие неравенства с одной переменной; формировать  навыки решения неравенств, изображения его решения </w:t>
            </w:r>
            <w:proofErr w:type="gramStart"/>
            <w:r w:rsidRPr="00790D5C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gramEnd"/>
            <w:r w:rsidRPr="00790D5C">
              <w:rPr>
                <w:rFonts w:ascii="Calibri" w:eastAsia="Calibri" w:hAnsi="Calibri" w:cs="Calibri"/>
                <w:sz w:val="18"/>
                <w:szCs w:val="18"/>
              </w:rPr>
              <w:t xml:space="preserve"> числовой прямой</w:t>
            </w:r>
          </w:p>
        </w:tc>
        <w:tc>
          <w:tcPr>
            <w:tcW w:w="2693" w:type="dxa"/>
            <w:vMerge w:val="restart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решать линейные неравенства, чётко формулировать свойства, используемые при решении неравенств, аккуратно выполнять изображения на числовой прямой и верно записывать ответ.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П.33,№33.4-33.9бв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2552" w:type="dxa"/>
          </w:tcPr>
          <w:p w:rsidR="002A3611" w:rsidRPr="003E6EBC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линейных неравенств.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№33.11, 33.14-33.17бв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2552" w:type="dxa"/>
          </w:tcPr>
          <w:p w:rsidR="002A3611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Решение квадратных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неравенств.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361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Урок ознакомления с </w:t>
            </w:r>
            <w:r w:rsidRPr="002A361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новым материалом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П.34, №34.1-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34.3бв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552" w:type="dxa"/>
          </w:tcPr>
          <w:p w:rsidR="002A3611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квадратных неравенств.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3611">
              <w:rPr>
                <w:rFonts w:ascii="Calibri" w:eastAsia="Calibri" w:hAnsi="Calibri" w:cs="Calibri"/>
                <w:sz w:val="18"/>
                <w:szCs w:val="18"/>
              </w:rPr>
              <w:t>Комбинированный урок.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№34.4-34.8бв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2552" w:type="dxa"/>
          </w:tcPr>
          <w:p w:rsidR="002A3611" w:rsidRDefault="002A3611" w:rsidP="002A361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квадратных неравенств.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к-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практикум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№34.17бв,34.19бв,34.20б,34.21б,34.23б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Контр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ольная работа  по теме « Неравенства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изображать, записывать и читать на числовой прямой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числ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. промежуток, объединение и пересечение промежутков.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Контр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-та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по теме  «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Н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ерав-ва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» </w:t>
            </w: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П.30-34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Приближенные значения действительных чисел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Объяснить смысл записи приближённых значений, оценку абсолютной и относительной погрешностей приближённых значений.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оценивать относительную и абсолютную погрешность приближённых значений.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П.35, №35.1-35.5бв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Приближенные значения действительных чисел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Дать правила выполнения действий над приближёнными значениями. Закрепление данных правил на примерах. Воспитывать аккуратность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выполнять все действия с приближёнными значениями.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№35.6-3510бв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Стандартный вид числа.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Дать определение стандартного вида числа, отработать навыки представления числа в стандартном виде.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представить число в стандартном виде.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150BB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П.36, №36.3-36.9бв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2A3611" w:rsidRPr="007A75CC" w:rsidRDefault="002A3611" w:rsidP="002A361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Окружность, 16ч.</w:t>
            </w: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Взаимное расположение прямой и окружности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различные случаи взаимного расположения прямой и окружности</w:t>
            </w:r>
          </w:p>
        </w:tc>
        <w:tc>
          <w:tcPr>
            <w:tcW w:w="2693" w:type="dxa"/>
            <w:vMerge w:val="restart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П.68,№631вг, 632,633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Касательная к окружности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понятия касательной, точки касания, отрезков касательных</w:t>
            </w:r>
          </w:p>
        </w:tc>
        <w:tc>
          <w:tcPr>
            <w:tcW w:w="2693" w:type="dxa"/>
            <w:vMerge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П.69 №638</w:t>
            </w: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641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«Касательная к окружности».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Закрепить  понятия касательной, точки касания, отрезков касательных,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проведенных из одной точки; свойство касательной и ее признак,  свойство отрезков касательных, проведенных из одной точки; совершенствовать навыки решения задач по теме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Пп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 68-69 повторит; №№ 638,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641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Градусная мера дуги окружности.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градусной меры дуги окружности, центрального угла; научить решать простейшие задачи на вычисление градусной меры дуги окружности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понятие градусной меры дуги окружности, центрального угла и уметь   решать простейшие задачи на вычисление градусной меры дуги окружности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70, вопросы 8-10; №№ 649 </w:t>
            </w:r>
            <w:proofErr w:type="spell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бг</w:t>
            </w:r>
            <w:proofErr w:type="spell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, 650 б, 651б, 652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о вписанном угле.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Ввести понятие вписанного угла; рассмотреть теорему о вписанном угле и следствия из нее; показать применение теоремы о вписанном угле и следствий из нее при решении задач</w:t>
            </w:r>
          </w:p>
        </w:tc>
        <w:tc>
          <w:tcPr>
            <w:tcW w:w="2693" w:type="dxa"/>
            <w:vMerge w:val="restart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понятие вписанного угла;  теорему о вписанном угле и следствия из нее; уметь  применять  теоремы о вписанном угле и следствий из нее при решении задач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П. 71, вопросы 11-13, №№654бг, 656 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Теорема о произведении отрезков пересекающихся хорд.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Рассмотреть теорему об отрезках пересекающихся хорд  и показать ее применение при решении задач 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71, вопрос 12, №№ 659, 666б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«Центральные и вписанные углы».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Систематизировать теоретические знания по теме «Центральные и вписанные углы»; совершенствовать навыки решения задач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71 повторить, №№ 661, 666 в, 671 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Свойства биссектрисы угла 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Рассмотреть свойство биссектрисы угла и показать его применение при решении задач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Знать  свойство биссектрисы угла и уметь его применять  при решении задач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П. 72(до серединного перпендикуляра; №№ 676 б, 678 б</w:t>
            </w:r>
            <w:proofErr w:type="gramEnd"/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149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Серединный перпендикуляр  к отрезку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Ввести понятие серединного перпендикуляра и рассмотреть теорему о серединном перпендикуляре; показать применение теоремы о серединном перпендикуляре при решении задач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Знать  понятие серединного перпендикуляра и  теорему о серединном перпендикуляре; уметь применять  теорему  о серединном перпендикуляре при решении задач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П. 72, вопросы 15-19; №№ 679 б, 680 б, 681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150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Теорема о пересечении высот треугольника.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Рассмотреть теорему о  пересечении высот треугольника и показать ее применение при решении задач 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Знать  теорему о  пересечении высот треугольника и уметь ее применять  при решении задач 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П. 73, вопросы 19, 20; №№ 682, 684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Вписанная окружность.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Ввести  понятия вписанной  окружности; рассмотреть терему об окружности</w:t>
            </w:r>
            <w:proofErr w:type="gramStart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вписанной в треугольник; совершенствовать навыки решения задач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Знать   понятия вписанной  окружности терему об окружности</w:t>
            </w:r>
            <w:proofErr w:type="gramStart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вписанной в треугольник; совершенствовать навыки решения задач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П. 74, вопросы 21, 22; №№ 689, 692, 693 б, 694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Свойство описанного четырехугольника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Рассмотреть свойство описанного четырехугольника и показать ее применение при решении задач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Знать  свойство описанного четырехугольника и показать ее применение при решении задач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П. 74, вопрос 23, №№ 695, 699, 700, 701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Описанная окружность.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Ввести  понятия описанной  окружности; рассмотреть терему об окружности</w:t>
            </w:r>
            <w:proofErr w:type="gramStart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описанной около треугольника; совершенствовать навыки решения задач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Знать  понятия описанной  окружности; терему об окружности</w:t>
            </w:r>
            <w:proofErr w:type="gramStart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,</w:t>
            </w:r>
            <w:proofErr w:type="gramEnd"/>
            <w:r w:rsidRPr="007A75CC">
              <w:rPr>
                <w:rFonts w:ascii="Calibri" w:eastAsia="Calibri" w:hAnsi="Calibri" w:cs="Calibri"/>
                <w:sz w:val="18"/>
                <w:szCs w:val="18"/>
              </w:rPr>
              <w:t xml:space="preserve"> описанной около треугольника; уметь их применять при решении задач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П. 75, вопросы 24-26; №№ 702 б, 705 а, 706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Свойство вписанного четырехугольника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Комбинированный урок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Рассмотреть свойство вписанного четырехугольника и показать ее применение при решении задач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Знать  свойство вписанного четырехугольника и уметь  ее применять  при решении задач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№№ 709, 710, 731, 735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Решение задач по теме «Окружность».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Совершенствовать навыки решения задач по теме «Окружность »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Уметь решать  задач по теме «Окружность »</w:t>
            </w: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Задачи на готовых чертежах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2552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Контрольная работа № 5 по теме  «Окружность».</w:t>
            </w:r>
          </w:p>
        </w:tc>
        <w:tc>
          <w:tcPr>
            <w:tcW w:w="170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 по теме «Окружность»</w:t>
            </w:r>
          </w:p>
        </w:tc>
        <w:tc>
          <w:tcPr>
            <w:tcW w:w="2693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A75CC">
              <w:rPr>
                <w:rFonts w:ascii="Calibri" w:eastAsia="Calibri" w:hAnsi="Calibri" w:cs="Calibri"/>
                <w:sz w:val="18"/>
                <w:szCs w:val="18"/>
              </w:rPr>
              <w:t>Не задано</w:t>
            </w: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A75CC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0C2CD9">
        <w:trPr>
          <w:gridAfter w:val="3"/>
          <w:wAfter w:w="8079" w:type="dxa"/>
        </w:trPr>
        <w:tc>
          <w:tcPr>
            <w:tcW w:w="14241" w:type="dxa"/>
            <w:gridSpan w:val="10"/>
          </w:tcPr>
          <w:p w:rsidR="002A3611" w:rsidRPr="00EB322F" w:rsidRDefault="002A3611" w:rsidP="002A3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Повторение, 19 ч.</w:t>
            </w: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2552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Повторение по теме «Алгебраические </w:t>
            </w:r>
            <w:r w:rsidR="002A3611"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дроби».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8"/>
              </w:rPr>
            </w:pPr>
            <w:r w:rsidRPr="007920B4">
              <w:rPr>
                <w:rFonts w:ascii="Calibri" w:eastAsia="Calibri" w:hAnsi="Calibri" w:cs="Times New Roman"/>
                <w:sz w:val="16"/>
                <w:szCs w:val="28"/>
              </w:rPr>
              <w:t>Закрепить умение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Times New Roman"/>
                <w:sz w:val="16"/>
                <w:szCs w:val="28"/>
              </w:rPr>
              <w:t>Уметь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№5.43бв,6.11б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2552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Повторение по теме «Алгебраические </w:t>
            </w:r>
            <w:r w:rsidR="002A3611"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дроби».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№6.12-6.14б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159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«Квадратные корни»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Times New Roman"/>
                <w:sz w:val="18"/>
                <w:szCs w:val="28"/>
              </w:rPr>
              <w:t>Закрепление умений  выполнять преобразование числовых выражений, содержащих квадратные корни</w:t>
            </w: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Times New Roman"/>
                <w:sz w:val="18"/>
                <w:szCs w:val="28"/>
              </w:rPr>
              <w:t>Уметь выполнять преобразование числовых выражений, содержащих квадратные корни</w:t>
            </w: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№10.30-10.32бв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«Квадратные уравнения»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навыков решения квадратных, дробных рациональных уравнений и задач с помощью этих уравнений. Проверка степени усвоения материала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В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оспитывать стремление к повышению знаний.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Уметь решать квадратные уравнения всех типов, также дробные рациональные уравнения, задачи с помощью уравнений.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П.24,25, №25.19бв,25.20бв,25.24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«Квадратные уравнения».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№25.27,25.36бв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«Дробные рациональные уравнения».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№26.17бв,26.20бв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  <w:trHeight w:val="550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«Неравенства».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 w:val="restart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Закрепление навыков решение неравенств и системы неравенств. Воспитание интереса, духа соревнования.</w:t>
            </w:r>
          </w:p>
        </w:tc>
        <w:tc>
          <w:tcPr>
            <w:tcW w:w="2693" w:type="dxa"/>
            <w:vMerge w:val="restart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Уметь решать неравенства, системы неравенств и изображать их </w:t>
            </w:r>
            <w:proofErr w:type="gramStart"/>
            <w:r w:rsidRPr="007920B4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gramEnd"/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 числовой прямой.</w:t>
            </w: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№33.26б,33.27бв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«Неравенства».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№33.29,33.30бв,33.31б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Итоговая контрольная работа  курсу »Алгебра»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2693" w:type="dxa"/>
            <w:vAlign w:val="center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Проверка знаний и умений учащихся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064" w:type="dxa"/>
          </w:tcPr>
          <w:p w:rsidR="002A3611" w:rsidRPr="007920B4" w:rsidRDefault="00F34453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Не задано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«Четырехугольники».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Организовать повторение основных теоретических фактов по теме «Четырехугольники»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№405,412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«Площадь».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Организовать повторение основных теоретических фактов по теме «Площадь»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№526,531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«Подобные треугольники».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Организовать повторение основных теоретических фактов по теме «Подобные треугольники»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№613,616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Повторение по теме «Подобные треугольники».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№621,623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Повторение по теме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«Окружность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>Организовать повторение основных теоретических фактов по теме «Подобные треугольники»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№692,694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t xml:space="preserve">Повторение по теме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«Окружность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t>».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Урок обобщения и </w:t>
            </w:r>
            <w:r w:rsidRPr="007920B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систематизации знаний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№697,699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задач с помощью квадратных уравнений.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Урок практикум.</w:t>
            </w:r>
          </w:p>
        </w:tc>
        <w:tc>
          <w:tcPr>
            <w:tcW w:w="2693" w:type="dxa"/>
            <w:vMerge w:val="restart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решения задач с помощью уравнений.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№27.30,27.32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Решение задач с помощью рациональных уравнений.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Урок практикум.</w:t>
            </w:r>
          </w:p>
        </w:tc>
        <w:tc>
          <w:tcPr>
            <w:tcW w:w="2693" w:type="dxa"/>
            <w:vMerge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№27.35,27.41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Графики функций.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Урок практикум.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Закрепить навыки построения графиков функций.</w:t>
            </w: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№12,18</w:t>
            </w: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A3611" w:rsidRPr="007920B4" w:rsidTr="007A75CC">
        <w:trPr>
          <w:gridAfter w:val="3"/>
          <w:wAfter w:w="8079" w:type="dxa"/>
        </w:trPr>
        <w:tc>
          <w:tcPr>
            <w:tcW w:w="805" w:type="dxa"/>
            <w:gridSpan w:val="2"/>
          </w:tcPr>
          <w:p w:rsidR="002A3611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2552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Обобщение курса.</w:t>
            </w:r>
          </w:p>
        </w:tc>
        <w:tc>
          <w:tcPr>
            <w:tcW w:w="1704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3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A3611" w:rsidRPr="007920B4" w:rsidRDefault="00344085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2A3611" w:rsidRPr="007920B4" w:rsidRDefault="002A3611" w:rsidP="002A361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7920B4" w:rsidRDefault="007920B4"/>
    <w:sectPr w:rsidR="007920B4" w:rsidSect="00792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45D"/>
    <w:multiLevelType w:val="hybridMultilevel"/>
    <w:tmpl w:val="0F96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91598"/>
    <w:multiLevelType w:val="hybridMultilevel"/>
    <w:tmpl w:val="34C6F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922F8"/>
    <w:multiLevelType w:val="hybridMultilevel"/>
    <w:tmpl w:val="621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195"/>
    <w:multiLevelType w:val="hybridMultilevel"/>
    <w:tmpl w:val="3796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9C7DC8"/>
    <w:multiLevelType w:val="hybridMultilevel"/>
    <w:tmpl w:val="6BB8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6F98"/>
    <w:multiLevelType w:val="hybridMultilevel"/>
    <w:tmpl w:val="C0F6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10D94"/>
    <w:multiLevelType w:val="hybridMultilevel"/>
    <w:tmpl w:val="47143FC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9864B8A"/>
    <w:multiLevelType w:val="hybridMultilevel"/>
    <w:tmpl w:val="71A09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AC0F2C"/>
    <w:multiLevelType w:val="hybridMultilevel"/>
    <w:tmpl w:val="5D08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664CF"/>
    <w:multiLevelType w:val="hybridMultilevel"/>
    <w:tmpl w:val="3AE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32266"/>
    <w:multiLevelType w:val="hybridMultilevel"/>
    <w:tmpl w:val="95AC71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6D97150D"/>
    <w:multiLevelType w:val="hybridMultilevel"/>
    <w:tmpl w:val="6AC0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83338"/>
    <w:multiLevelType w:val="hybridMultilevel"/>
    <w:tmpl w:val="5950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8072C"/>
    <w:multiLevelType w:val="hybridMultilevel"/>
    <w:tmpl w:val="C7C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9507F"/>
    <w:multiLevelType w:val="hybridMultilevel"/>
    <w:tmpl w:val="A7EA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66"/>
    <w:rsid w:val="000A05F9"/>
    <w:rsid w:val="000C2CD9"/>
    <w:rsid w:val="00141468"/>
    <w:rsid w:val="001766B4"/>
    <w:rsid w:val="0025583B"/>
    <w:rsid w:val="00264081"/>
    <w:rsid w:val="00267111"/>
    <w:rsid w:val="002A3611"/>
    <w:rsid w:val="003150BB"/>
    <w:rsid w:val="00344085"/>
    <w:rsid w:val="00370766"/>
    <w:rsid w:val="003C74B0"/>
    <w:rsid w:val="003D04AB"/>
    <w:rsid w:val="003E6EBC"/>
    <w:rsid w:val="004168E7"/>
    <w:rsid w:val="0044441C"/>
    <w:rsid w:val="00491F75"/>
    <w:rsid w:val="005229C2"/>
    <w:rsid w:val="005774F5"/>
    <w:rsid w:val="00577A6F"/>
    <w:rsid w:val="00662CDB"/>
    <w:rsid w:val="00702B4C"/>
    <w:rsid w:val="00716ACC"/>
    <w:rsid w:val="007461F3"/>
    <w:rsid w:val="00790D5C"/>
    <w:rsid w:val="007920B4"/>
    <w:rsid w:val="007A75CC"/>
    <w:rsid w:val="007D3BEF"/>
    <w:rsid w:val="00825614"/>
    <w:rsid w:val="00847776"/>
    <w:rsid w:val="008757C6"/>
    <w:rsid w:val="00897230"/>
    <w:rsid w:val="008B16A1"/>
    <w:rsid w:val="0093351C"/>
    <w:rsid w:val="00962BE7"/>
    <w:rsid w:val="00984C4F"/>
    <w:rsid w:val="00994B0A"/>
    <w:rsid w:val="009B2B78"/>
    <w:rsid w:val="009E29E1"/>
    <w:rsid w:val="00A757AE"/>
    <w:rsid w:val="00A850C3"/>
    <w:rsid w:val="00B127C6"/>
    <w:rsid w:val="00B947B8"/>
    <w:rsid w:val="00BF5266"/>
    <w:rsid w:val="00C1693A"/>
    <w:rsid w:val="00C92BDE"/>
    <w:rsid w:val="00CA64C9"/>
    <w:rsid w:val="00CC477B"/>
    <w:rsid w:val="00CD719F"/>
    <w:rsid w:val="00D93F72"/>
    <w:rsid w:val="00E65F49"/>
    <w:rsid w:val="00E968B7"/>
    <w:rsid w:val="00EB322F"/>
    <w:rsid w:val="00F34453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0B4"/>
  </w:style>
  <w:style w:type="paragraph" w:styleId="a3">
    <w:name w:val="header"/>
    <w:basedOn w:val="a"/>
    <w:link w:val="a4"/>
    <w:uiPriority w:val="99"/>
    <w:semiHidden/>
    <w:rsid w:val="00792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20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rsid w:val="00792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920B4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920B4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79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0B4"/>
  </w:style>
  <w:style w:type="paragraph" w:styleId="a3">
    <w:name w:val="header"/>
    <w:basedOn w:val="a"/>
    <w:link w:val="a4"/>
    <w:uiPriority w:val="99"/>
    <w:semiHidden/>
    <w:rsid w:val="00792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920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rsid w:val="00792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920B4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920B4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79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3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AAEF-C512-402C-A662-909DF2C0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21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15</cp:revision>
  <dcterms:created xsi:type="dcterms:W3CDTF">2012-09-15T07:26:00Z</dcterms:created>
  <dcterms:modified xsi:type="dcterms:W3CDTF">2012-09-20T17:34:00Z</dcterms:modified>
</cp:coreProperties>
</file>