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F0" w:rsidRDefault="002311F0" w:rsidP="00231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91">
        <w:rPr>
          <w:rFonts w:ascii="Times New Roman" w:hAnsi="Times New Roman" w:cs="Times New Roman"/>
          <w:b/>
          <w:sz w:val="28"/>
          <w:szCs w:val="28"/>
        </w:rPr>
        <w:t xml:space="preserve">Примерное перспективное планирование </w:t>
      </w:r>
      <w:bookmarkStart w:id="0" w:name="_GoBack"/>
      <w:bookmarkEnd w:id="0"/>
    </w:p>
    <w:p w:rsidR="002311F0" w:rsidRDefault="002311F0" w:rsidP="00231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по аппликации </w:t>
      </w:r>
    </w:p>
    <w:p w:rsidR="002311F0" w:rsidRPr="00B3516B" w:rsidRDefault="002311F0" w:rsidP="00231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9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4A2091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p w:rsidR="00B3516B" w:rsidRDefault="00B3516B" w:rsidP="00B964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Аппликация считается разновидностью художественной деятельности. Овладевая техникой и способами обработки бумаги, дети приобретают навыки графического и пластического изображения предметов, овладевают умением в силуэтной форме, образно, творчески передавать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впечатления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от общения с окружающим миром, с художественной литературой, с природой. </w:t>
      </w:r>
    </w:p>
    <w:p w:rsidR="00B3516B" w:rsidRDefault="00B3516B" w:rsidP="00B964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подводит ребёнка к успешному обучению в школе,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владея навыками и техникой аппликации у детей совершенствуются и координируются движения рук, формируются плавность, точность, быстрота. </w:t>
      </w:r>
    </w:p>
    <w:p w:rsidR="00B3516B" w:rsidRDefault="00B3516B" w:rsidP="00B35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хотела бы поделиться с педагогами дошкольниками своим вариантом планирования для детей старшей группы по аппликации.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вариант планирования и творческий подход </w:t>
      </w:r>
      <w:r w:rsidR="00B9648A">
        <w:rPr>
          <w:rFonts w:ascii="Times New Roman" w:hAnsi="Times New Roman" w:cs="Times New Roman"/>
          <w:sz w:val="28"/>
          <w:szCs w:val="28"/>
        </w:rPr>
        <w:t>дадут возможность работать с детьми интересно и разнообразно.</w:t>
      </w:r>
    </w:p>
    <w:p w:rsidR="00B3516B" w:rsidRPr="00B3516B" w:rsidRDefault="00B3516B" w:rsidP="00B35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8866"/>
      </w:tblGrid>
      <w:tr w:rsidR="002311F0" w:rsidTr="00B934CB">
        <w:tc>
          <w:tcPr>
            <w:tcW w:w="1951" w:type="dxa"/>
          </w:tcPr>
          <w:p w:rsidR="002311F0" w:rsidRPr="002311F0" w:rsidRDefault="002311F0" w:rsidP="00231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1F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НОД</w:t>
            </w:r>
          </w:p>
        </w:tc>
        <w:tc>
          <w:tcPr>
            <w:tcW w:w="3686" w:type="dxa"/>
          </w:tcPr>
          <w:p w:rsidR="002311F0" w:rsidRPr="002311F0" w:rsidRDefault="002311F0" w:rsidP="00231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F0"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8866" w:type="dxa"/>
          </w:tcPr>
          <w:p w:rsidR="002311F0" w:rsidRPr="002311F0" w:rsidRDefault="002311F0" w:rsidP="00231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1F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2311F0" w:rsidTr="00B934CB">
        <w:tc>
          <w:tcPr>
            <w:tcW w:w="1951" w:type="dxa"/>
          </w:tcPr>
          <w:p w:rsidR="002311F0" w:rsidRDefault="002311F0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2311F0" w:rsidRDefault="002311F0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Полевые цветы</w:t>
            </w:r>
            <w:r w:rsidR="00266BFA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 – акварель, восковые мелки).</w:t>
            </w:r>
          </w:p>
          <w:p w:rsidR="00E435DD" w:rsidRDefault="00E435DD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FA" w:rsidRDefault="00266BFA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Цветочная поляна</w:t>
            </w:r>
            <w:r w:rsidR="00E43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5DD" w:rsidRDefault="00E435DD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5DD" w:rsidRDefault="00E435DD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5DD" w:rsidRDefault="00E435DD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FA" w:rsidRDefault="00266BFA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Лукошко с грибами</w:t>
            </w:r>
            <w:r w:rsidR="00E43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5DD" w:rsidRDefault="00E435DD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7429FD" w:rsidRDefault="00E435DD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навыки в рисовании двумя материалами: восковой мелок и акварель. Более точно передавать форму и окраску цветов.</w:t>
            </w:r>
          </w:p>
          <w:p w:rsidR="00B934CB" w:rsidRDefault="00B934CB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5DD" w:rsidRDefault="00E435DD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аппликации и рисования. Упражнять в вырезании цветов разной формы, развивать зрительно – двигательную координацию. </w:t>
            </w:r>
            <w:r w:rsidR="00B934CB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композицию из пяти и более цветов.</w:t>
            </w:r>
          </w:p>
          <w:p w:rsidR="00B934CB" w:rsidRDefault="00B934CB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5DD" w:rsidRPr="00E435DD" w:rsidRDefault="00E435DD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Осваивать технику симметричного вырезания.</w:t>
            </w:r>
          </w:p>
        </w:tc>
      </w:tr>
      <w:tr w:rsidR="002311F0" w:rsidTr="00B934CB">
        <w:tc>
          <w:tcPr>
            <w:tcW w:w="1951" w:type="dxa"/>
          </w:tcPr>
          <w:p w:rsidR="002311F0" w:rsidRDefault="002311F0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86" w:type="dxa"/>
          </w:tcPr>
          <w:p w:rsidR="002311F0" w:rsidRDefault="00E30268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Кленовый лист</w:t>
            </w:r>
          </w:p>
          <w:p w:rsidR="00E30268" w:rsidRDefault="00E30268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CB" w:rsidRDefault="00B934CB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268" w:rsidRDefault="00E30268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на улице (рисование)</w:t>
            </w:r>
          </w:p>
          <w:p w:rsidR="00E30268" w:rsidRDefault="00E30268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2311F0" w:rsidRDefault="00E30268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приёмы обрывной аппликации, передавать цветовую гамму отдельных частей листа бумагой разного цвета и тона.</w:t>
            </w:r>
          </w:p>
          <w:p w:rsidR="00E30268" w:rsidRDefault="00E30268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268" w:rsidRDefault="00E30268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гуашевыми красками. Рисование грузового и легкового транспорта, используя предварительное рисование наброска простым карандашом.</w:t>
            </w:r>
          </w:p>
          <w:p w:rsidR="00E30268" w:rsidRDefault="00E30268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</w:t>
            </w:r>
            <w:r w:rsidR="00D823E6">
              <w:rPr>
                <w:rFonts w:ascii="Times New Roman" w:hAnsi="Times New Roman" w:cs="Times New Roman"/>
                <w:sz w:val="28"/>
                <w:szCs w:val="28"/>
              </w:rPr>
              <w:t>редварительно тонированную бумагу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23E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совместно и творчески определять содержание аппликации. Устанавливать взаимосвязь между различными предметами (дома, машины). Побуждать создавать </w:t>
            </w:r>
            <w:r w:rsidR="00B934CB">
              <w:rPr>
                <w:rFonts w:ascii="Times New Roman" w:hAnsi="Times New Roman" w:cs="Times New Roman"/>
                <w:sz w:val="28"/>
                <w:szCs w:val="28"/>
              </w:rPr>
              <w:t>композицию.</w:t>
            </w:r>
          </w:p>
        </w:tc>
      </w:tr>
      <w:tr w:rsidR="002311F0" w:rsidTr="00B934CB">
        <w:tc>
          <w:tcPr>
            <w:tcW w:w="1951" w:type="dxa"/>
          </w:tcPr>
          <w:p w:rsidR="002311F0" w:rsidRDefault="002311F0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2311F0" w:rsidRDefault="00D823E6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лес» (аппликация в сочетании с гуашью на цветном фоне).</w:t>
            </w:r>
          </w:p>
          <w:p w:rsidR="00D823E6" w:rsidRDefault="00D823E6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E6" w:rsidRDefault="00D823E6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6" w:type="dxa"/>
          </w:tcPr>
          <w:p w:rsidR="002311F0" w:rsidRDefault="00D823E6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вырезать елочки разных размеров, приёмом складывания заготовки пополам, свободно размещать фигуры на листе.</w:t>
            </w:r>
          </w:p>
          <w:p w:rsidR="00D823E6" w:rsidRDefault="00D823E6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CB" w:rsidRDefault="00B934CB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E6" w:rsidRDefault="00D823E6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</w:t>
            </w:r>
            <w:r w:rsidR="00B934CB">
              <w:rPr>
                <w:rFonts w:ascii="Times New Roman" w:hAnsi="Times New Roman" w:cs="Times New Roman"/>
                <w:sz w:val="28"/>
                <w:szCs w:val="28"/>
              </w:rPr>
              <w:t xml:space="preserve">вырезать фигуру зайца, медведя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желанию) используя лекало, дополнять её маленькими характерными деталями. Собрать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праздничный хоровод вокруг новогодней ёлки. Способствовать развитию чувства удовлетворения от результатов совместной деятельности.</w:t>
            </w:r>
          </w:p>
        </w:tc>
      </w:tr>
      <w:tr w:rsidR="002311F0" w:rsidTr="00B934CB">
        <w:tc>
          <w:tcPr>
            <w:tcW w:w="1951" w:type="dxa"/>
          </w:tcPr>
          <w:p w:rsidR="002311F0" w:rsidRDefault="002311F0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2311F0" w:rsidRDefault="00D823E6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Мороз.</w:t>
            </w:r>
          </w:p>
          <w:p w:rsidR="007429FD" w:rsidRDefault="007429FD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9FD" w:rsidRDefault="007429FD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E6" w:rsidRDefault="00D823E6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Снегири – фонарики.</w:t>
            </w:r>
          </w:p>
          <w:p w:rsidR="007429FD" w:rsidRDefault="007429FD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9FD" w:rsidRDefault="007429FD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E6" w:rsidRDefault="00D823E6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рыбки (рисование акварель).</w:t>
            </w:r>
          </w:p>
        </w:tc>
        <w:tc>
          <w:tcPr>
            <w:tcW w:w="8866" w:type="dxa"/>
          </w:tcPr>
          <w:p w:rsidR="00B934CB" w:rsidRDefault="00D823E6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передав</w:t>
            </w:r>
            <w:r w:rsidR="007429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образ Деда Мороза (в длинной шубе с мехом, валенках</w:t>
            </w:r>
            <w:r w:rsidR="007429FD">
              <w:rPr>
                <w:rFonts w:ascii="Times New Roman" w:hAnsi="Times New Roman" w:cs="Times New Roman"/>
                <w:sz w:val="28"/>
                <w:szCs w:val="28"/>
              </w:rPr>
              <w:t xml:space="preserve"> шапке.</w:t>
            </w:r>
            <w:proofErr w:type="gramEnd"/>
            <w:r w:rsidR="007429F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соединения отдельных деталей, вырезанных знакомыми приёмами.</w:t>
            </w:r>
          </w:p>
          <w:p w:rsidR="007429FD" w:rsidRDefault="007429FD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вырезать части птицы, соотносить их по величине и окраски, для создания яркого образа. Использовать приём обратной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аппликации для изображения ветки.</w:t>
            </w:r>
          </w:p>
          <w:p w:rsidR="007429FD" w:rsidRDefault="007429FD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рисовать рыбок разных размеров. Использовать элементы декоративного рисования, </w:t>
            </w:r>
            <w:r w:rsidR="00AD45B4">
              <w:rPr>
                <w:rFonts w:ascii="Times New Roman" w:hAnsi="Times New Roman" w:cs="Times New Roman"/>
                <w:sz w:val="28"/>
                <w:szCs w:val="28"/>
              </w:rPr>
              <w:t>при изображении рыбки.</w:t>
            </w:r>
          </w:p>
        </w:tc>
      </w:tr>
      <w:tr w:rsidR="002311F0" w:rsidTr="00B934CB">
        <w:tc>
          <w:tcPr>
            <w:tcW w:w="1951" w:type="dxa"/>
          </w:tcPr>
          <w:p w:rsidR="002311F0" w:rsidRDefault="002311F0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686" w:type="dxa"/>
          </w:tcPr>
          <w:p w:rsidR="002311F0" w:rsidRDefault="00AD45B4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дне морском (коллективное рисование, акварель).</w:t>
            </w:r>
          </w:p>
          <w:p w:rsidR="00AD45B4" w:rsidRDefault="00AD45B4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5B4" w:rsidRDefault="00AD45B4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дне морском (соединение аппликации с рисованием, коллективно).</w:t>
            </w:r>
          </w:p>
          <w:p w:rsidR="00AD45B4" w:rsidRDefault="00AD45B4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5B4" w:rsidRDefault="00AD45B4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5B4" w:rsidRDefault="00AD45B4" w:rsidP="00B93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коробочки – шкатулки.</w:t>
            </w:r>
          </w:p>
        </w:tc>
        <w:tc>
          <w:tcPr>
            <w:tcW w:w="8866" w:type="dxa"/>
          </w:tcPr>
          <w:p w:rsidR="002311F0" w:rsidRDefault="00AD45B4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рисовать рыбок разных форм и размеров. Использовать элементы декоративного рисования при изображении рыбки.</w:t>
            </w:r>
          </w:p>
          <w:p w:rsidR="00AD45B4" w:rsidRDefault="00AD45B4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композицию. Закреплять умение вырезать рыбок, передавая закруглённые и заострённые формы, зубчатости плавника и хвоста. Развивать </w:t>
            </w:r>
            <w:r w:rsidR="006122B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  <w:proofErr w:type="gramStart"/>
            <w:r w:rsidR="006122B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движением руки. Формировать эстетические чувства при составлении композиции.</w:t>
            </w:r>
          </w:p>
          <w:p w:rsidR="006122B2" w:rsidRDefault="006122B2" w:rsidP="00B93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 на приготовленной для дальнейшего складывания коробочке – шкатулке. Закреплять умение вырезать элементы узора, складывая полоску бумаги гармошкой для получения нескольких деталей. Способствовать развитию умения украшать коробочку, красиво сочетая и чередуя формы и цвет.</w:t>
            </w:r>
          </w:p>
        </w:tc>
      </w:tr>
      <w:tr w:rsidR="002311F0" w:rsidTr="00B934CB">
        <w:tc>
          <w:tcPr>
            <w:tcW w:w="1951" w:type="dxa"/>
          </w:tcPr>
          <w:p w:rsidR="002311F0" w:rsidRDefault="002311F0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2311F0" w:rsidRDefault="006122B2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маме.</w:t>
            </w:r>
          </w:p>
          <w:p w:rsidR="004D01CD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CD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2" w:rsidRDefault="006122B2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2" w:rsidRDefault="006122B2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Африка! Африка!</w:t>
            </w:r>
          </w:p>
          <w:p w:rsidR="004D01CD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CD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CD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CD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2" w:rsidRDefault="006122B2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CD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2" w:rsidRDefault="006122B2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Африка! Африка! (рисование гуашевыми красками).</w:t>
            </w:r>
          </w:p>
          <w:p w:rsidR="004D01CD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CD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2" w:rsidRDefault="006122B2" w:rsidP="0061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Африка! Африка!</w:t>
            </w:r>
          </w:p>
          <w:p w:rsidR="006122B2" w:rsidRDefault="006122B2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2B2" w:rsidRDefault="006122B2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6" w:type="dxa"/>
          </w:tcPr>
          <w:p w:rsidR="002311F0" w:rsidRDefault="006122B2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аппликации на заранее приготовленной основе в форме открытки. Формировать умение вырезать цветы и листья тюльпанов, используя симметричное вырезания. Составлять из них красочную цветочную композицию.</w:t>
            </w:r>
          </w:p>
          <w:p w:rsidR="006122B2" w:rsidRDefault="006122B2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вырезать животных разных стран. Опираясь на свои навыки и умения, дети применяют силуэтное вырезание и вырезание по контуру (контур животного дети</w:t>
            </w:r>
            <w:r w:rsidR="004D01CD">
              <w:rPr>
                <w:rFonts w:ascii="Times New Roman" w:hAnsi="Times New Roman" w:cs="Times New Roman"/>
                <w:sz w:val="28"/>
                <w:szCs w:val="28"/>
              </w:rPr>
              <w:t xml:space="preserve"> рисуют самостоятельно простым   карандашом).</w:t>
            </w:r>
          </w:p>
          <w:p w:rsidR="004D01CD" w:rsidRDefault="004D01CD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 фигуры животного характерными деталями (глаза, пятна, копыта). Самостоятельный выбор вариантов для выполнения работы.</w:t>
            </w:r>
          </w:p>
          <w:p w:rsidR="004D01CD" w:rsidRDefault="004D01CD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Заготовленную заранее (вместе с детьми) форму из бумаги в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материка Африка, раскрасить гуашевыми красками, выделяя цветом природу материков (пустыни, реки, джунгли).</w:t>
            </w:r>
          </w:p>
          <w:p w:rsidR="004D01CD" w:rsidRDefault="004D01CD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CD" w:rsidRDefault="004D01CD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создавать композицию, свободно размещать вырезанные фигуры животных. Использовать в работе элементы обратной аппликации (деревья). Формировать умение детей согласовывать свои действия с общим замыслом работы.</w:t>
            </w:r>
          </w:p>
          <w:p w:rsidR="004D01CD" w:rsidRDefault="004D01CD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F0" w:rsidTr="00B934CB">
        <w:tc>
          <w:tcPr>
            <w:tcW w:w="1951" w:type="dxa"/>
          </w:tcPr>
          <w:p w:rsidR="002311F0" w:rsidRDefault="002311F0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86" w:type="dxa"/>
          </w:tcPr>
          <w:p w:rsidR="002311F0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Космическая фантазия (рисование, подготовленная работа).</w:t>
            </w:r>
          </w:p>
          <w:p w:rsidR="00286E76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76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76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76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76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76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CD" w:rsidRDefault="004D01CD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венок.</w:t>
            </w:r>
          </w:p>
        </w:tc>
        <w:tc>
          <w:tcPr>
            <w:tcW w:w="8866" w:type="dxa"/>
          </w:tcPr>
          <w:p w:rsidR="002311F0" w:rsidRDefault="004D01CD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286E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ормировать умение</w:t>
            </w:r>
            <w:r w:rsidR="00286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аппликационную композицию. Закреплять умение вырезать кр</w:t>
            </w:r>
            <w:r w:rsidR="00286E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глые формы</w:t>
            </w:r>
            <w:r w:rsidR="00286E76">
              <w:rPr>
                <w:rFonts w:ascii="Times New Roman" w:hAnsi="Times New Roman" w:cs="Times New Roman"/>
                <w:sz w:val="28"/>
                <w:szCs w:val="28"/>
              </w:rPr>
              <w:t xml:space="preserve"> – планеты (изготовленные способом выдувания пузырьков через трубочку их стаканчиков с разными красками), фигуры инопланетянина задуманную ребенком. Использовать знакомые приёмы вырезания. Дополнять фигуру инопланетянина характерными деталями с помощью гуашевых красок. Стимулировать проявление самостоятельного творчества.</w:t>
            </w:r>
          </w:p>
          <w:p w:rsidR="00286E76" w:rsidRDefault="00286E76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76" w:rsidRDefault="00286E76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вырезать цветы и листья, используя симметричное вырезание (тюльпаны ландыши). Составлять из них узорную композицию в виде венка.</w:t>
            </w:r>
          </w:p>
          <w:p w:rsidR="00B934CB" w:rsidRDefault="00B934CB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F0" w:rsidTr="00B934CB">
        <w:tc>
          <w:tcPr>
            <w:tcW w:w="1951" w:type="dxa"/>
          </w:tcPr>
          <w:p w:rsidR="002311F0" w:rsidRDefault="002311F0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2311F0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 – красавица</w:t>
            </w:r>
          </w:p>
          <w:p w:rsidR="00286E76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76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76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76" w:rsidRDefault="00286E76" w:rsidP="0023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птица</w:t>
            </w:r>
          </w:p>
        </w:tc>
        <w:tc>
          <w:tcPr>
            <w:tcW w:w="8866" w:type="dxa"/>
          </w:tcPr>
          <w:p w:rsidR="002311F0" w:rsidRDefault="00286E76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вырезать бабочку, используя симметричное вырезание. Дополнить бабочку характерными деталями (усы, глаза), украшениями. Развивать художественный вкус при оформлении аппликации.</w:t>
            </w:r>
          </w:p>
          <w:p w:rsidR="00286E76" w:rsidRDefault="00286E76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образ сказочной птицы на основе прочитанных сказок. </w:t>
            </w:r>
            <w:r w:rsidR="00B934CB">
              <w:rPr>
                <w:rFonts w:ascii="Times New Roman" w:hAnsi="Times New Roman" w:cs="Times New Roman"/>
                <w:sz w:val="28"/>
                <w:szCs w:val="28"/>
              </w:rPr>
              <w:t>Использовать знакомые приёмы вырезания. Поощрять самостоятельное творчество.</w:t>
            </w:r>
          </w:p>
          <w:p w:rsidR="00B934CB" w:rsidRDefault="00B934CB" w:rsidP="002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5E5" w:rsidRPr="002311F0" w:rsidRDefault="002465E5" w:rsidP="002311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465E5" w:rsidRPr="002311F0" w:rsidSect="002311F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F0"/>
    <w:rsid w:val="002311F0"/>
    <w:rsid w:val="002465E5"/>
    <w:rsid w:val="00266BFA"/>
    <w:rsid w:val="00286E76"/>
    <w:rsid w:val="004D01CD"/>
    <w:rsid w:val="006122B2"/>
    <w:rsid w:val="007429FD"/>
    <w:rsid w:val="007D6C98"/>
    <w:rsid w:val="009C4B89"/>
    <w:rsid w:val="00A7610C"/>
    <w:rsid w:val="00AD45B4"/>
    <w:rsid w:val="00B3516B"/>
    <w:rsid w:val="00B934CB"/>
    <w:rsid w:val="00B9648A"/>
    <w:rsid w:val="00D823E6"/>
    <w:rsid w:val="00E30268"/>
    <w:rsid w:val="00E4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31C9-C095-4E72-9731-B26F2D01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2015-01-26T16:17:00Z</dcterms:created>
  <dcterms:modified xsi:type="dcterms:W3CDTF">2015-01-31T12:19:00Z</dcterms:modified>
</cp:coreProperties>
</file>