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F6" w:rsidRPr="00BB0419" w:rsidRDefault="002864F6" w:rsidP="002864F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0419">
        <w:rPr>
          <w:rFonts w:ascii="Times New Roman" w:hAnsi="Times New Roman" w:cs="Times New Roman"/>
          <w:b/>
          <w:bCs/>
          <w:sz w:val="36"/>
          <w:szCs w:val="36"/>
        </w:rPr>
        <w:t>Игры с водой</w:t>
      </w:r>
    </w:p>
    <w:p w:rsidR="002864F6" w:rsidRPr="00335BD1" w:rsidRDefault="002864F6" w:rsidP="00286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BD1">
        <w:rPr>
          <w:rFonts w:ascii="Times New Roman" w:hAnsi="Times New Roman" w:cs="Times New Roman"/>
          <w:b/>
          <w:bCs/>
          <w:sz w:val="28"/>
          <w:szCs w:val="28"/>
        </w:rPr>
        <w:t xml:space="preserve">1.Игра "Аквариум" 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Игрушки: банка с водой, мел и пластмассовые предметы (пуговицы, мозаика, фишки, шарики), поварешка, ложка с длинной ручкой, дуршлаг (ложка с дырочками). </w:t>
      </w:r>
      <w:proofErr w:type="gramEnd"/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   Мелкие предметы бросают в сосуд, беря их тремя пальцами то правой, то левой руки. После того, как аквариум заполнен, рыбок можно половить. Ребенку дается возможность попробовать все предметы в качестве "сачка", причем вытаскивать нужно, не помогая другой рукой. </w:t>
      </w:r>
    </w:p>
    <w:p w:rsidR="002864F6" w:rsidRPr="00335BD1" w:rsidRDefault="002864F6" w:rsidP="00286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BD1">
        <w:rPr>
          <w:rFonts w:ascii="Times New Roman" w:hAnsi="Times New Roman" w:cs="Times New Roman"/>
          <w:b/>
          <w:bCs/>
          <w:sz w:val="28"/>
          <w:szCs w:val="28"/>
        </w:rPr>
        <w:t xml:space="preserve">2. Переливание воды 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Игрушки: поднос, лейка, банки различных объемов, мерный стакан, тряпка. 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>   Подкрашенная вода медленно льется из лейки в мерный стакан. Затем эта вода выливается в разные сосуды, время от времени вода возвращается в мерный стакан. Через повторение хода действий ребенок узнает, как по-разному распределяется равное количество воды в различных сосудах.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    Одновременно обсуждаются вопросы: "Где равные количества воды?", "Где воды больше?" Интересно лить не только крашеную воду, но и пену. В качестве контрольного задания Монтессори советует предложить ребенку переливать питье, например сок или молоко.</w:t>
      </w:r>
    </w:p>
    <w:p w:rsidR="002864F6" w:rsidRPr="00335BD1" w:rsidRDefault="002864F6" w:rsidP="00286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BD1">
        <w:rPr>
          <w:rFonts w:ascii="Times New Roman" w:hAnsi="Times New Roman" w:cs="Times New Roman"/>
          <w:b/>
          <w:bCs/>
          <w:sz w:val="28"/>
          <w:szCs w:val="28"/>
        </w:rPr>
        <w:t>3. Игры с водой и губкой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Игрушки: лейка, две тарелки, поднос, губка. 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>   Вы наливаете немного воды из лейки в тарелку, а потом при помощи губки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стараетесь перенести воду в другую пустую тарелку. Важно, чтобы вода не капала с губки на поднос, а оказалась целиком отжатой в новую тарелку. Если же несколько капель все же упали на поднос или стол, следует показать </w:t>
      </w:r>
      <w:r w:rsidRPr="00696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малышу как можно легок и приятно 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вытереть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любую лужу. Затем это упражнения выполняет и малыш.</w:t>
      </w:r>
    </w:p>
    <w:p w:rsidR="002864F6" w:rsidRPr="00335BD1" w:rsidRDefault="002864F6" w:rsidP="00286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BD1">
        <w:rPr>
          <w:rFonts w:ascii="Times New Roman" w:hAnsi="Times New Roman" w:cs="Times New Roman"/>
          <w:b/>
          <w:bCs/>
          <w:sz w:val="28"/>
          <w:szCs w:val="28"/>
        </w:rPr>
        <w:t>4. Игры с бисером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Игрушки: бисер или бусины разных цветов, форм и размеров, коробочки, толстая нить или мягкая проволока </w:t>
      </w:r>
    </w:p>
    <w:p w:rsidR="002864F6" w:rsidRPr="006967E0" w:rsidRDefault="002864F6" w:rsidP="002864F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   Игры с бисером занимают особое место в системе Монтессори игр. Бусины или бисер предлагаются ребенку 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перемешанными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в одной коробке. Малыш раскладывает их по другим коробочкам, руководствуясь каким-либо им самим выбранным принципом, например по цвету. Бусинки рекомендуется брать по одной, двумя пальцами. Важно, чтобы бусин было не слишком много. Иначе есть опасность, что ребенок потеряет интерес к игре, не окончив начатого дела.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   Еще интересно и полезно нанизывать бисеринки на нить, делая бусы.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   "Цветные дорожки": бисер аккуратно сыплется на стол тремя пальцами ("щепоткой"). Размер дорожки желательно определить заранее, чтобы малыш учился равномерно распределять материал.</w:t>
      </w:r>
    </w:p>
    <w:p w:rsidR="002864F6" w:rsidRPr="00335BD1" w:rsidRDefault="002864F6" w:rsidP="00286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BD1">
        <w:rPr>
          <w:rFonts w:ascii="Times New Roman" w:hAnsi="Times New Roman" w:cs="Times New Roman"/>
          <w:b/>
          <w:bCs/>
          <w:sz w:val="28"/>
          <w:szCs w:val="28"/>
        </w:rPr>
        <w:t>5. Игра "Больше и меньше"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 xml:space="preserve">Игрушки: бутылочки, пузырьки, банки 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крупы с крышками разного размера. 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Cs/>
          <w:sz w:val="28"/>
          <w:szCs w:val="28"/>
        </w:rPr>
        <w:t>   Отвинтите крышки и пробки с нескольких бутылочек разных размеров, допускается, если некоторые из них будут с водой. Покажите ребенку, как подбираются и завинчиваются крышки вновь. Предложите малышу проделать эти же процедуры с его собственными бутылками и пузырьками. Внимательно наблюдайте за его занятием.</w:t>
      </w: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4F6" w:rsidRPr="006967E0" w:rsidRDefault="002864F6" w:rsidP="00286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09" w:rsidRDefault="003D5A09">
      <w:bookmarkStart w:id="0" w:name="_GoBack"/>
      <w:bookmarkEnd w:id="0"/>
    </w:p>
    <w:sectPr w:rsidR="003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8"/>
    <w:rsid w:val="002864F6"/>
    <w:rsid w:val="003D5A09"/>
    <w:rsid w:val="00B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>Megasoftware GrouP™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2014-11-05T23:12:00Z</dcterms:created>
  <dcterms:modified xsi:type="dcterms:W3CDTF">2014-11-05T23:13:00Z</dcterms:modified>
</cp:coreProperties>
</file>