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51" w:rsidRPr="006568B1" w:rsidRDefault="00442851" w:rsidP="00640D44">
      <w:pPr>
        <w:jc w:val="center"/>
        <w:rPr>
          <w:sz w:val="28"/>
          <w:szCs w:val="28"/>
        </w:rPr>
      </w:pPr>
      <w:r w:rsidRPr="006568B1">
        <w:rPr>
          <w:sz w:val="28"/>
          <w:szCs w:val="28"/>
        </w:rPr>
        <w:t>ВЗАИМОДЕЙСТВИЕ С СЕМЬЕЙ.</w:t>
      </w:r>
    </w:p>
    <w:p w:rsidR="00383E37" w:rsidRPr="006568B1" w:rsidRDefault="00442851">
      <w:pPr>
        <w:rPr>
          <w:sz w:val="28"/>
          <w:szCs w:val="28"/>
        </w:rPr>
      </w:pPr>
      <w:r w:rsidRPr="006568B1">
        <w:rPr>
          <w:sz w:val="28"/>
          <w:szCs w:val="28"/>
        </w:rPr>
        <w:t xml:space="preserve">В настоящее время общение педагога с родителями строится на принципах доверия, диалога, партнерства, учета интересов родителей и их опыта воспитания детей. Педагоги прошлого – К.Д.Ушинский, </w:t>
      </w:r>
      <w:proofErr w:type="spellStart"/>
      <w:r w:rsidRPr="006568B1">
        <w:rPr>
          <w:sz w:val="28"/>
          <w:szCs w:val="28"/>
        </w:rPr>
        <w:t>Е.Н.Водовозова</w:t>
      </w:r>
      <w:proofErr w:type="spellEnd"/>
      <w:r w:rsidRPr="006568B1">
        <w:rPr>
          <w:sz w:val="28"/>
          <w:szCs w:val="28"/>
        </w:rPr>
        <w:t>, Л.Н.Толстой и другие – говорили о необходимости приобретения родителями педагогических знаний, о важности и целенаправленности семейного воспитания, о необходимости сочетания  и опыта.</w:t>
      </w:r>
    </w:p>
    <w:p w:rsidR="00442851" w:rsidRPr="006568B1" w:rsidRDefault="00442851">
      <w:pPr>
        <w:rPr>
          <w:sz w:val="28"/>
          <w:szCs w:val="28"/>
        </w:rPr>
      </w:pPr>
      <w:r w:rsidRPr="006568B1">
        <w:rPr>
          <w:sz w:val="28"/>
          <w:szCs w:val="28"/>
        </w:rPr>
        <w:t>Актуальность проблемы заключается в следующем: иногда воспитатели  не умеют грамотно выстроить беседу с родителями, найти для неё необходимое содержание и формы, выбрать методы активизации родителей. Это касае</w:t>
      </w:r>
      <w:r w:rsidR="00093AFB" w:rsidRPr="006568B1">
        <w:rPr>
          <w:sz w:val="28"/>
          <w:szCs w:val="28"/>
        </w:rPr>
        <w:t xml:space="preserve">тся не только не только педагог </w:t>
      </w:r>
      <w:r w:rsidRPr="006568B1">
        <w:rPr>
          <w:sz w:val="28"/>
          <w:szCs w:val="28"/>
        </w:rPr>
        <w:t xml:space="preserve"> с небольшим опытом работы, а также и </w:t>
      </w:r>
      <w:proofErr w:type="spellStart"/>
      <w:r w:rsidRPr="006568B1">
        <w:rPr>
          <w:sz w:val="28"/>
          <w:szCs w:val="28"/>
        </w:rPr>
        <w:t>стажистов</w:t>
      </w:r>
      <w:proofErr w:type="spellEnd"/>
      <w:r w:rsidRPr="006568B1">
        <w:rPr>
          <w:sz w:val="28"/>
          <w:szCs w:val="28"/>
        </w:rPr>
        <w:t>.</w:t>
      </w:r>
    </w:p>
    <w:p w:rsidR="00093AFB" w:rsidRPr="006568B1" w:rsidRDefault="00093AFB">
      <w:pPr>
        <w:rPr>
          <w:sz w:val="28"/>
          <w:szCs w:val="28"/>
        </w:rPr>
      </w:pPr>
      <w:r w:rsidRPr="006568B1">
        <w:rPr>
          <w:sz w:val="28"/>
          <w:szCs w:val="28"/>
        </w:rPr>
        <w:t xml:space="preserve">Исходя из этой проблемы, я хотела бы поделиться с вами своим опытом работы с родителями. Вообще все формы подразделяются </w:t>
      </w:r>
      <w:proofErr w:type="gramStart"/>
      <w:r w:rsidRPr="006568B1">
        <w:rPr>
          <w:sz w:val="28"/>
          <w:szCs w:val="28"/>
        </w:rPr>
        <w:t>на</w:t>
      </w:r>
      <w:proofErr w:type="gramEnd"/>
      <w:r w:rsidRPr="006568B1">
        <w:rPr>
          <w:sz w:val="28"/>
          <w:szCs w:val="28"/>
        </w:rPr>
        <w:t>: традиционные и нетрадиционные. В своей работе я использую такие традиционные методы, как:</w:t>
      </w:r>
    </w:p>
    <w:p w:rsidR="00093AFB" w:rsidRPr="006568B1" w:rsidRDefault="00093AFB">
      <w:pPr>
        <w:rPr>
          <w:sz w:val="28"/>
          <w:szCs w:val="28"/>
        </w:rPr>
      </w:pPr>
      <w:r w:rsidRPr="006568B1">
        <w:rPr>
          <w:sz w:val="28"/>
          <w:szCs w:val="28"/>
        </w:rPr>
        <w:t xml:space="preserve">- </w:t>
      </w:r>
      <w:proofErr w:type="gramStart"/>
      <w:r w:rsidRPr="006568B1">
        <w:rPr>
          <w:sz w:val="28"/>
          <w:szCs w:val="28"/>
        </w:rPr>
        <w:t>Наглядно-информационные</w:t>
      </w:r>
      <w:proofErr w:type="gramEnd"/>
      <w:r w:rsidRPr="006568B1">
        <w:rPr>
          <w:sz w:val="28"/>
          <w:szCs w:val="28"/>
        </w:rPr>
        <w:t>, которые играют роль опосредованного общении между педагогом и родителями.</w:t>
      </w:r>
    </w:p>
    <w:p w:rsidR="00093AFB" w:rsidRPr="006568B1" w:rsidRDefault="00093AFB">
      <w:pPr>
        <w:rPr>
          <w:sz w:val="28"/>
          <w:szCs w:val="28"/>
        </w:rPr>
      </w:pPr>
      <w:r w:rsidRPr="006568B1">
        <w:rPr>
          <w:sz w:val="28"/>
          <w:szCs w:val="28"/>
        </w:rPr>
        <w:t>-Помощь родителей в организации предметно-игровой среды.</w:t>
      </w:r>
    </w:p>
    <w:p w:rsidR="00093AFB" w:rsidRPr="006568B1" w:rsidRDefault="00093AFB">
      <w:pPr>
        <w:rPr>
          <w:sz w:val="28"/>
          <w:szCs w:val="28"/>
        </w:rPr>
      </w:pPr>
      <w:r w:rsidRPr="006568B1">
        <w:rPr>
          <w:sz w:val="28"/>
          <w:szCs w:val="28"/>
        </w:rPr>
        <w:t>Особой популярностью, как у педагогов, так и у  родителей пользуются нетрадиционные формы общения. Они направлены на установление неформальных контактов с родителями, привлечение их внимания к детскому саду. Родители лучше узнают своего ребёнка, поскольку видят его в другой, новой для себя обстановке, сближаются с педагогами.</w:t>
      </w:r>
    </w:p>
    <w:p w:rsidR="00093AFB" w:rsidRPr="006568B1" w:rsidRDefault="00093AFB" w:rsidP="00093AFB">
      <w:pPr>
        <w:rPr>
          <w:sz w:val="28"/>
          <w:szCs w:val="28"/>
        </w:rPr>
      </w:pPr>
      <w:r w:rsidRPr="006568B1">
        <w:rPr>
          <w:sz w:val="28"/>
          <w:szCs w:val="28"/>
        </w:rPr>
        <w:t>При взаимодействии с родителями я придерживаюсь нетрадиционной формы работы.</w:t>
      </w:r>
    </w:p>
    <w:p w:rsidR="00093AFB" w:rsidRPr="006568B1" w:rsidRDefault="00093AFB" w:rsidP="00093AFB">
      <w:pPr>
        <w:rPr>
          <w:sz w:val="28"/>
          <w:szCs w:val="28"/>
        </w:rPr>
      </w:pPr>
      <w:r w:rsidRPr="006568B1">
        <w:rPr>
          <w:sz w:val="28"/>
          <w:szCs w:val="28"/>
        </w:rPr>
        <w:t>Я использую такие нетрадиционные формы работы, как:</w:t>
      </w:r>
    </w:p>
    <w:p w:rsidR="00093AFB" w:rsidRPr="006568B1" w:rsidRDefault="00093AFB" w:rsidP="00093AFB">
      <w:pPr>
        <w:rPr>
          <w:sz w:val="28"/>
          <w:szCs w:val="28"/>
        </w:rPr>
      </w:pPr>
      <w:r w:rsidRPr="006568B1">
        <w:rPr>
          <w:sz w:val="28"/>
          <w:szCs w:val="28"/>
        </w:rPr>
        <w:t>-</w:t>
      </w:r>
      <w:proofErr w:type="spellStart"/>
      <w:r w:rsidRPr="006568B1">
        <w:rPr>
          <w:sz w:val="28"/>
          <w:szCs w:val="28"/>
        </w:rPr>
        <w:t>Досуговые</w:t>
      </w:r>
      <w:proofErr w:type="spellEnd"/>
      <w:r w:rsidRPr="006568B1">
        <w:rPr>
          <w:sz w:val="28"/>
          <w:szCs w:val="28"/>
        </w:rPr>
        <w:t xml:space="preserve"> формы организации и общения: совместное проведение праздников</w:t>
      </w:r>
      <w:r w:rsidR="004532BF" w:rsidRPr="006568B1">
        <w:rPr>
          <w:sz w:val="28"/>
          <w:szCs w:val="28"/>
        </w:rPr>
        <w:t>, участие родителей в показе представлений для детей. Эти формы призваны устанавливать теплые неформальные отношени</w:t>
      </w:r>
      <w:r w:rsidR="00640D44" w:rsidRPr="006568B1">
        <w:rPr>
          <w:sz w:val="28"/>
          <w:szCs w:val="28"/>
        </w:rPr>
        <w:t>я между педагогом и родителями:</w:t>
      </w:r>
    </w:p>
    <w:p w:rsidR="004532BF" w:rsidRPr="006568B1" w:rsidRDefault="004532BF" w:rsidP="00093AFB">
      <w:pPr>
        <w:rPr>
          <w:sz w:val="28"/>
          <w:szCs w:val="28"/>
        </w:rPr>
      </w:pPr>
      <w:r w:rsidRPr="006568B1">
        <w:rPr>
          <w:sz w:val="28"/>
          <w:szCs w:val="28"/>
        </w:rPr>
        <w:t>-Участие родителей в выставках по тематическим неделям.</w:t>
      </w:r>
    </w:p>
    <w:p w:rsidR="004532BF" w:rsidRPr="006568B1" w:rsidRDefault="004532BF" w:rsidP="00093AFB">
      <w:pPr>
        <w:rPr>
          <w:sz w:val="28"/>
          <w:szCs w:val="28"/>
        </w:rPr>
      </w:pPr>
      <w:r w:rsidRPr="006568B1">
        <w:rPr>
          <w:sz w:val="28"/>
          <w:szCs w:val="28"/>
        </w:rPr>
        <w:lastRenderedPageBreak/>
        <w:t>-Создание групповых альбомов.</w:t>
      </w:r>
    </w:p>
    <w:p w:rsidR="004532BF" w:rsidRPr="006568B1" w:rsidRDefault="004532BF" w:rsidP="00093AFB">
      <w:pPr>
        <w:rPr>
          <w:sz w:val="28"/>
          <w:szCs w:val="28"/>
        </w:rPr>
      </w:pPr>
      <w:r w:rsidRPr="006568B1">
        <w:rPr>
          <w:sz w:val="28"/>
          <w:szCs w:val="28"/>
        </w:rPr>
        <w:t>-Участие в фотовыставках.</w:t>
      </w:r>
    </w:p>
    <w:p w:rsidR="004532BF" w:rsidRPr="006568B1" w:rsidRDefault="004532BF" w:rsidP="00093AFB">
      <w:pPr>
        <w:rPr>
          <w:sz w:val="28"/>
          <w:szCs w:val="28"/>
        </w:rPr>
      </w:pPr>
      <w:r w:rsidRPr="006568B1">
        <w:rPr>
          <w:sz w:val="28"/>
          <w:szCs w:val="28"/>
        </w:rPr>
        <w:t>-Трудовой десант.</w:t>
      </w:r>
    </w:p>
    <w:p w:rsidR="00BA228F" w:rsidRPr="006568B1" w:rsidRDefault="00BA228F" w:rsidP="00093AFB">
      <w:pPr>
        <w:rPr>
          <w:sz w:val="28"/>
          <w:szCs w:val="28"/>
        </w:rPr>
      </w:pPr>
      <w:r w:rsidRPr="006568B1">
        <w:rPr>
          <w:sz w:val="28"/>
          <w:szCs w:val="28"/>
        </w:rPr>
        <w:t xml:space="preserve">Практикой уже накоплено  многообразие нетрадиционных форм, но они еще недостаточно изучены и </w:t>
      </w:r>
      <w:r w:rsidR="00640D44" w:rsidRPr="006568B1">
        <w:rPr>
          <w:sz w:val="28"/>
          <w:szCs w:val="28"/>
        </w:rPr>
        <w:t>обобщены</w:t>
      </w:r>
      <w:r w:rsidRPr="006568B1">
        <w:rPr>
          <w:sz w:val="28"/>
          <w:szCs w:val="28"/>
        </w:rPr>
        <w:t>. Однако сегодня изменились принципы, на основе которых строится общение педагогов и родителей. Оно строиться на основе диалога, открытости, искренности, отказе от критики и оценки партнера по общению. Поэтому данные формы, рассматри</w:t>
      </w:r>
      <w:r w:rsidR="00640D44" w:rsidRPr="006568B1">
        <w:rPr>
          <w:sz w:val="28"/>
          <w:szCs w:val="28"/>
        </w:rPr>
        <w:t xml:space="preserve">ваются, как нетрадиционные. </w:t>
      </w:r>
    </w:p>
    <w:p w:rsidR="00093AFB" w:rsidRPr="00640D44" w:rsidRDefault="00093AFB">
      <w:pPr>
        <w:rPr>
          <w:sz w:val="24"/>
          <w:szCs w:val="24"/>
        </w:rPr>
      </w:pPr>
    </w:p>
    <w:p w:rsidR="00093AFB" w:rsidRPr="00640D44" w:rsidRDefault="00093AFB">
      <w:pPr>
        <w:rPr>
          <w:sz w:val="24"/>
          <w:szCs w:val="24"/>
        </w:rPr>
      </w:pPr>
    </w:p>
    <w:p w:rsidR="00442851" w:rsidRPr="00640D44" w:rsidRDefault="00442851">
      <w:pPr>
        <w:rPr>
          <w:sz w:val="24"/>
          <w:szCs w:val="24"/>
        </w:rPr>
      </w:pPr>
    </w:p>
    <w:sectPr w:rsidR="00442851" w:rsidRPr="00640D44" w:rsidSect="00640D4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851"/>
    <w:rsid w:val="00093AFB"/>
    <w:rsid w:val="00383E37"/>
    <w:rsid w:val="00442851"/>
    <w:rsid w:val="004532BF"/>
    <w:rsid w:val="00640D44"/>
    <w:rsid w:val="006568B1"/>
    <w:rsid w:val="00BA228F"/>
    <w:rsid w:val="00E0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286</Words>
  <Characters>1965</Characters>
  <Application>Microsoft Office Word</Application>
  <DocSecurity>0</DocSecurity>
  <Lines>37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2014-11-05T15:56:00Z</dcterms:created>
  <dcterms:modified xsi:type="dcterms:W3CDTF">2014-11-05T16:33:00Z</dcterms:modified>
</cp:coreProperties>
</file>