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5" w:rsidRDefault="00061215" w:rsidP="00061215">
      <w:pPr>
        <w:suppressAutoHyphens/>
        <w:ind w:firstLine="540"/>
        <w:rPr>
          <w:b/>
          <w:sz w:val="28"/>
          <w:szCs w:val="28"/>
        </w:rPr>
      </w:pPr>
      <w:r w:rsidRPr="007425D6">
        <w:rPr>
          <w:b/>
          <w:sz w:val="28"/>
          <w:szCs w:val="28"/>
        </w:rPr>
        <w:t xml:space="preserve"> Использование современных образовательных технологий</w:t>
      </w:r>
    </w:p>
    <w:p w:rsidR="00061215" w:rsidRPr="002222ED" w:rsidRDefault="002222ED" w:rsidP="002222E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61215" w:rsidRPr="002222ED">
        <w:rPr>
          <w:b/>
          <w:i/>
          <w:sz w:val="28"/>
          <w:szCs w:val="28"/>
        </w:rPr>
        <w:t>Технология проекта в воспитательной работе</w:t>
      </w:r>
    </w:p>
    <w:p w:rsidR="00061215" w:rsidRPr="002B63E2" w:rsidRDefault="00061215" w:rsidP="002B63E2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Результатом является творческая</w:t>
      </w:r>
      <w:r w:rsidRPr="00697D9E">
        <w:rPr>
          <w:sz w:val="28"/>
          <w:szCs w:val="28"/>
        </w:rPr>
        <w:t xml:space="preserve"> активность </w:t>
      </w:r>
      <w:r>
        <w:rPr>
          <w:sz w:val="28"/>
          <w:szCs w:val="28"/>
        </w:rPr>
        <w:t>учащих</w:t>
      </w:r>
      <w:r w:rsidRPr="00697D9E">
        <w:rPr>
          <w:sz w:val="28"/>
          <w:szCs w:val="28"/>
        </w:rPr>
        <w:t>ся</w:t>
      </w:r>
      <w:r>
        <w:rPr>
          <w:sz w:val="28"/>
          <w:szCs w:val="28"/>
        </w:rPr>
        <w:t xml:space="preserve">  инициативность</w:t>
      </w:r>
      <w:r w:rsidRPr="00697D9E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работать в коллективе, группах сменного состава, что оказывает положительное влияние на формирование благоприятного микроклимата класса</w:t>
      </w:r>
      <w:r w:rsidRPr="00697D9E">
        <w:rPr>
          <w:sz w:val="28"/>
          <w:szCs w:val="28"/>
        </w:rPr>
        <w:t>.</w:t>
      </w:r>
      <w:r>
        <w:rPr>
          <w:sz w:val="28"/>
          <w:szCs w:val="28"/>
        </w:rPr>
        <w:t xml:space="preserve"> Так, у</w:t>
      </w:r>
      <w:r w:rsidRPr="00697D9E">
        <w:rPr>
          <w:sz w:val="28"/>
          <w:szCs w:val="28"/>
        </w:rPr>
        <w:t>частвуя в  самом про</w:t>
      </w:r>
      <w:r>
        <w:rPr>
          <w:sz w:val="28"/>
          <w:szCs w:val="28"/>
        </w:rPr>
        <w:t>должительном по времени (7 месяцев</w:t>
      </w:r>
      <w:r w:rsidRPr="00697D9E">
        <w:rPr>
          <w:sz w:val="28"/>
          <w:szCs w:val="28"/>
        </w:rPr>
        <w:t>) проек</w:t>
      </w:r>
      <w:r w:rsidR="00735CBB">
        <w:rPr>
          <w:sz w:val="28"/>
          <w:szCs w:val="28"/>
        </w:rPr>
        <w:t>те</w:t>
      </w:r>
      <w:r w:rsidRPr="00697D9E">
        <w:rPr>
          <w:sz w:val="28"/>
          <w:szCs w:val="28"/>
        </w:rPr>
        <w:t xml:space="preserve"> </w:t>
      </w:r>
      <w:r w:rsidR="00735CBB">
        <w:rPr>
          <w:sz w:val="28"/>
          <w:szCs w:val="28"/>
        </w:rPr>
        <w:t xml:space="preserve">«Дубовая роща нашего села», </w:t>
      </w:r>
      <w:r w:rsidRPr="00697D9E">
        <w:rPr>
          <w:sz w:val="28"/>
          <w:szCs w:val="28"/>
        </w:rPr>
        <w:t>ребята учились непосредственно  друг</w:t>
      </w:r>
      <w:r w:rsidR="002222ED">
        <w:rPr>
          <w:sz w:val="28"/>
          <w:szCs w:val="28"/>
        </w:rPr>
        <w:t xml:space="preserve"> у друга.</w:t>
      </w:r>
      <w:r>
        <w:rPr>
          <w:sz w:val="28"/>
          <w:szCs w:val="28"/>
        </w:rPr>
        <w:t xml:space="preserve"> В учебном процессе технология проекта используется на уроках изучения окружающего мира, технологии и литературного чтения.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6693"/>
      </w:tblGrid>
      <w:tr w:rsidR="002B63E2" w:rsidRPr="001A6F1B" w:rsidTr="002B63E2">
        <w:tc>
          <w:tcPr>
            <w:tcW w:w="2775" w:type="dxa"/>
          </w:tcPr>
          <w:p w:rsidR="002B63E2" w:rsidRPr="00AE0824" w:rsidRDefault="002B63E2" w:rsidP="002B63E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6693" w:type="dxa"/>
          </w:tcPr>
          <w:p w:rsidR="002B63E2" w:rsidRPr="00AE0824" w:rsidRDefault="002B63E2" w:rsidP="002B63E2">
            <w:pPr>
              <w:suppressAutoHyphens/>
              <w:jc w:val="center"/>
              <w:rPr>
                <w:b/>
              </w:rPr>
            </w:pPr>
            <w:r w:rsidRPr="00AE0824">
              <w:rPr>
                <w:b/>
              </w:rPr>
              <w:t>Название проекта</w:t>
            </w:r>
          </w:p>
        </w:tc>
      </w:tr>
      <w:tr w:rsidR="002B63E2" w:rsidRPr="001A6F1B" w:rsidTr="002B63E2">
        <w:tc>
          <w:tcPr>
            <w:tcW w:w="2775" w:type="dxa"/>
          </w:tcPr>
          <w:p w:rsidR="002B63E2" w:rsidRPr="001A6F1B" w:rsidRDefault="002B63E2" w:rsidP="002B63E2">
            <w:pPr>
              <w:suppressAutoHyphens/>
            </w:pPr>
            <w:r>
              <w:t>2009</w:t>
            </w:r>
          </w:p>
        </w:tc>
        <w:tc>
          <w:tcPr>
            <w:tcW w:w="6693" w:type="dxa"/>
          </w:tcPr>
          <w:p w:rsidR="002B63E2" w:rsidRPr="001A6F1B" w:rsidRDefault="002B63E2" w:rsidP="002B63E2">
            <w:pPr>
              <w:suppressAutoHyphens/>
            </w:pPr>
            <w:r>
              <w:t>«Дубовая роща нашего села»</w:t>
            </w:r>
          </w:p>
        </w:tc>
      </w:tr>
      <w:tr w:rsidR="002B63E2" w:rsidRPr="001A6F1B" w:rsidTr="002B63E2">
        <w:tc>
          <w:tcPr>
            <w:tcW w:w="2775" w:type="dxa"/>
          </w:tcPr>
          <w:p w:rsidR="002B63E2" w:rsidRPr="001A6F1B" w:rsidRDefault="002B63E2" w:rsidP="002B63E2">
            <w:pPr>
              <w:suppressAutoHyphens/>
            </w:pPr>
            <w:r>
              <w:t>2009</w:t>
            </w:r>
          </w:p>
        </w:tc>
        <w:tc>
          <w:tcPr>
            <w:tcW w:w="6693" w:type="dxa"/>
          </w:tcPr>
          <w:p w:rsidR="002B63E2" w:rsidRPr="001A6F1B" w:rsidRDefault="002B63E2" w:rsidP="002B63E2">
            <w:pPr>
              <w:suppressAutoHyphens/>
            </w:pPr>
            <w:r>
              <w:t>«Как оставаться здоровым»    «Мастерская Деда Мороза»</w:t>
            </w:r>
          </w:p>
        </w:tc>
      </w:tr>
      <w:tr w:rsidR="002B63E2" w:rsidRPr="001A6F1B" w:rsidTr="002B63E2">
        <w:tc>
          <w:tcPr>
            <w:tcW w:w="2775" w:type="dxa"/>
          </w:tcPr>
          <w:p w:rsidR="002B63E2" w:rsidRPr="001A6F1B" w:rsidRDefault="002B63E2" w:rsidP="002B63E2">
            <w:pPr>
              <w:suppressAutoHyphens/>
            </w:pPr>
            <w:r>
              <w:t>2010</w:t>
            </w:r>
          </w:p>
        </w:tc>
        <w:tc>
          <w:tcPr>
            <w:tcW w:w="6693" w:type="dxa"/>
          </w:tcPr>
          <w:p w:rsidR="002B63E2" w:rsidRDefault="002B63E2" w:rsidP="002B63E2">
            <w:pPr>
              <w:suppressAutoHyphens/>
            </w:pPr>
            <w:r>
              <w:t>«Состояние воздуха на территории нашей школы»</w:t>
            </w:r>
          </w:p>
          <w:p w:rsidR="002B63E2" w:rsidRDefault="002B63E2" w:rsidP="002B63E2">
            <w:pPr>
              <w:suppressAutoHyphens/>
            </w:pPr>
            <w:r>
              <w:t>«Мастерская Деда Мороза»   «Где живет сказка?»</w:t>
            </w:r>
          </w:p>
          <w:p w:rsidR="002B63E2" w:rsidRDefault="002B63E2" w:rsidP="002B63E2">
            <w:pPr>
              <w:suppressAutoHyphens/>
            </w:pPr>
            <w:r>
              <w:t>«История моего села, моей улицы, моего дома»</w:t>
            </w:r>
          </w:p>
          <w:p w:rsidR="002B63E2" w:rsidRPr="001A6F1B" w:rsidRDefault="002B63E2" w:rsidP="002B63E2">
            <w:pPr>
              <w:suppressAutoHyphens/>
            </w:pPr>
            <w:r>
              <w:t>«Как люди измеряют время?»</w:t>
            </w:r>
          </w:p>
        </w:tc>
      </w:tr>
    </w:tbl>
    <w:p w:rsidR="00061215" w:rsidRPr="000D0C21" w:rsidRDefault="00061215" w:rsidP="000D0C21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Считаю, что современный урок будет более продуктивным, если построен с позиции </w:t>
      </w:r>
      <w:r w:rsidRPr="00435905">
        <w:rPr>
          <w:i/>
          <w:sz w:val="28"/>
          <w:szCs w:val="28"/>
        </w:rPr>
        <w:t>проблемного обучения</w:t>
      </w:r>
      <w:r>
        <w:rPr>
          <w:sz w:val="28"/>
          <w:szCs w:val="28"/>
        </w:rPr>
        <w:t xml:space="preserve">. Данная технология способствует формированию </w:t>
      </w:r>
      <w:r w:rsidRPr="00435905">
        <w:rPr>
          <w:i/>
          <w:sz w:val="28"/>
          <w:szCs w:val="28"/>
        </w:rPr>
        <w:t>исследовательских умений:</w:t>
      </w:r>
      <w:r>
        <w:rPr>
          <w:sz w:val="28"/>
          <w:szCs w:val="28"/>
        </w:rPr>
        <w:t xml:space="preserve"> обозначать проблему и подбирать пути ее решения, работать с информационными источниками (в том числе Интернет), развивать способность задавать вопросы и описывать результаты наблюдений</w:t>
      </w:r>
      <w:r w:rsidR="002222ED">
        <w:rPr>
          <w:sz w:val="28"/>
          <w:szCs w:val="28"/>
        </w:rPr>
        <w:t>.  В</w:t>
      </w:r>
      <w:r>
        <w:rPr>
          <w:sz w:val="28"/>
          <w:szCs w:val="28"/>
        </w:rPr>
        <w:t xml:space="preserve">еду исследовательскую работу с учащимися  класса. </w:t>
      </w:r>
    </w:p>
    <w:p w:rsidR="00061215" w:rsidRPr="002222ED" w:rsidRDefault="00061215" w:rsidP="000612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137">
        <w:rPr>
          <w:b/>
          <w:sz w:val="28"/>
          <w:szCs w:val="28"/>
        </w:rPr>
        <w:t>Информационно-коммуникационные технологии</w:t>
      </w:r>
      <w:r>
        <w:rPr>
          <w:b/>
          <w:sz w:val="28"/>
          <w:szCs w:val="28"/>
        </w:rPr>
        <w:t xml:space="preserve"> в процессе обучения предмету</w:t>
      </w:r>
      <w:r w:rsidR="002B63E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Результатом использования   информационно-коммуникационных                              технологий являются:    </w:t>
      </w:r>
    </w:p>
    <w:p w:rsidR="00061215" w:rsidRPr="00743508" w:rsidRDefault="00061215" w:rsidP="00061215">
      <w:pPr>
        <w:numPr>
          <w:ilvl w:val="0"/>
          <w:numId w:val="4"/>
        </w:num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Овладение учащимися технологией создания презентаций и буклетов в программах </w:t>
      </w:r>
      <w:r>
        <w:rPr>
          <w:sz w:val="28"/>
          <w:szCs w:val="28"/>
          <w:lang w:val="en-US"/>
        </w:rPr>
        <w:t>PowerPoint</w:t>
      </w:r>
      <w:r w:rsidRPr="00B24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 xml:space="preserve">  </w:t>
      </w:r>
    </w:p>
    <w:p w:rsidR="00061215" w:rsidRDefault="00061215" w:rsidP="0006121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образовательном процесс</w:t>
      </w:r>
      <w:r w:rsidR="002B63E2">
        <w:rPr>
          <w:sz w:val="28"/>
          <w:szCs w:val="28"/>
        </w:rPr>
        <w:t xml:space="preserve">е электронных пособий. </w:t>
      </w:r>
    </w:p>
    <w:p w:rsidR="00061215" w:rsidRDefault="00061215" w:rsidP="000612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Математика. Хитрые задачи.: Электронное пособие для предшкольной подготовки и начальной школы. Школа личностных смыслов ребенка. – ООО «Мультимедийные образовательные системы», 2006 </w:t>
      </w:r>
    </w:p>
    <w:p w:rsidR="00061215" w:rsidRDefault="00061215" w:rsidP="000612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Тренировка арифметических способностей: Электронное пособие. – «Новая школа», 2006. –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://www.</w:t>
      </w:r>
      <w:r>
        <w:rPr>
          <w:sz w:val="28"/>
          <w:szCs w:val="28"/>
          <w:lang w:val="en-US"/>
        </w:rPr>
        <w:t>new</w:t>
      </w:r>
      <w:r w:rsidRPr="008A047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school</w:t>
      </w:r>
      <w:r w:rsidRPr="008A04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A0472">
        <w:rPr>
          <w:sz w:val="28"/>
          <w:szCs w:val="28"/>
        </w:rPr>
        <w:t>.</w:t>
      </w:r>
      <w:r w:rsidRPr="00E002DF">
        <w:rPr>
          <w:sz w:val="28"/>
          <w:szCs w:val="28"/>
        </w:rPr>
        <w:t xml:space="preserve">    </w:t>
      </w:r>
    </w:p>
    <w:p w:rsidR="00061215" w:rsidRDefault="00061215" w:rsidP="000612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Большая энциклопедия Кирилла и Мефодия 2001: Электронное пособие. – «Кирилл и Мефодий»,1996</w:t>
      </w:r>
    </w:p>
    <w:p w:rsidR="00061215" w:rsidRPr="002222ED" w:rsidRDefault="00061215" w:rsidP="002222E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Развиваем воображение и внимание: Электронное пособие. – «Мультимедиа технологии – М», 2003</w:t>
      </w:r>
    </w:p>
    <w:p w:rsidR="00061215" w:rsidRDefault="00061215" w:rsidP="00061215">
      <w:pPr>
        <w:numPr>
          <w:ilvl w:val="0"/>
          <w:numId w:val="4"/>
        </w:num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Создание собственных  мультимедийных методических материалов к урокам. 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222ED" w:rsidRPr="00AE0824" w:rsidTr="002222ED">
        <w:tc>
          <w:tcPr>
            <w:tcW w:w="4785" w:type="dxa"/>
          </w:tcPr>
          <w:p w:rsidR="002222ED" w:rsidRPr="00AE0824" w:rsidRDefault="002222ED" w:rsidP="002222ED">
            <w:pPr>
              <w:jc w:val="center"/>
              <w:rPr>
                <w:b/>
              </w:rPr>
            </w:pPr>
            <w:r w:rsidRPr="00AE0824">
              <w:rPr>
                <w:b/>
              </w:rPr>
              <w:t>Предмет</w:t>
            </w:r>
          </w:p>
        </w:tc>
        <w:tc>
          <w:tcPr>
            <w:tcW w:w="4786" w:type="dxa"/>
          </w:tcPr>
          <w:p w:rsidR="002222ED" w:rsidRPr="00AE0824" w:rsidRDefault="002222ED" w:rsidP="002222ED">
            <w:pPr>
              <w:jc w:val="center"/>
              <w:rPr>
                <w:b/>
              </w:rPr>
            </w:pPr>
            <w:r w:rsidRPr="00AE0824">
              <w:rPr>
                <w:b/>
              </w:rPr>
              <w:t>Тема презентации</w:t>
            </w:r>
          </w:p>
        </w:tc>
      </w:tr>
      <w:tr w:rsidR="002222ED" w:rsidRPr="00AE0824" w:rsidTr="002222ED">
        <w:tc>
          <w:tcPr>
            <w:tcW w:w="4785" w:type="dxa"/>
          </w:tcPr>
          <w:p w:rsidR="002222ED" w:rsidRDefault="002222ED" w:rsidP="002222ED">
            <w:pPr>
              <w:jc w:val="both"/>
            </w:pPr>
            <w:r>
              <w:t>Русский язык</w:t>
            </w:r>
          </w:p>
          <w:p w:rsidR="002222ED" w:rsidRPr="004560D6" w:rsidRDefault="002222ED" w:rsidP="002222ED">
            <w:pPr>
              <w:jc w:val="both"/>
            </w:pPr>
            <w:r>
              <w:t>Математика</w:t>
            </w:r>
          </w:p>
        </w:tc>
        <w:tc>
          <w:tcPr>
            <w:tcW w:w="4786" w:type="dxa"/>
          </w:tcPr>
          <w:p w:rsidR="002222ED" w:rsidRDefault="002222ED" w:rsidP="002222ED">
            <w:pPr>
              <w:jc w:val="both"/>
            </w:pPr>
            <w:r w:rsidRPr="004560D6">
              <w:t>«</w:t>
            </w:r>
            <w:r>
              <w:t>Сложные слова», «Состав слова».</w:t>
            </w:r>
          </w:p>
          <w:p w:rsidR="002222ED" w:rsidRPr="004560D6" w:rsidRDefault="002222ED" w:rsidP="002222ED">
            <w:pPr>
              <w:jc w:val="both"/>
            </w:pPr>
            <w:r>
              <w:t>«Виды треугольников», «Сотня»</w:t>
            </w:r>
          </w:p>
        </w:tc>
      </w:tr>
      <w:tr w:rsidR="002222ED" w:rsidRPr="00AE0824" w:rsidTr="002222ED">
        <w:tc>
          <w:tcPr>
            <w:tcW w:w="4785" w:type="dxa"/>
          </w:tcPr>
          <w:p w:rsidR="002222ED" w:rsidRPr="004560D6" w:rsidRDefault="002222ED" w:rsidP="002222ED">
            <w:pPr>
              <w:jc w:val="both"/>
            </w:pPr>
            <w:r w:rsidRPr="004560D6">
              <w:t>Литературное чтение</w:t>
            </w:r>
          </w:p>
        </w:tc>
        <w:tc>
          <w:tcPr>
            <w:tcW w:w="4786" w:type="dxa"/>
          </w:tcPr>
          <w:p w:rsidR="002222ED" w:rsidRPr="004560D6" w:rsidRDefault="002222ED" w:rsidP="002222ED">
            <w:pPr>
              <w:jc w:val="both"/>
            </w:pPr>
            <w:r w:rsidRPr="004560D6">
              <w:t>«Русский лес»; «С.Есенин. «Поет зима…»; Обобщение «Я и мои друзья»; А</w:t>
            </w:r>
            <w:r>
              <w:t>.Н. Толстой; «Тест. Обобщение. 4</w:t>
            </w:r>
            <w:r w:rsidRPr="004560D6">
              <w:t xml:space="preserve"> класс» </w:t>
            </w:r>
          </w:p>
        </w:tc>
      </w:tr>
      <w:tr w:rsidR="002222ED" w:rsidRPr="00AE0824" w:rsidTr="002222ED">
        <w:tc>
          <w:tcPr>
            <w:tcW w:w="4785" w:type="dxa"/>
          </w:tcPr>
          <w:p w:rsidR="002222ED" w:rsidRPr="004560D6" w:rsidRDefault="002222ED" w:rsidP="002222ED">
            <w:pPr>
              <w:jc w:val="both"/>
            </w:pPr>
            <w:r>
              <w:t>Окружающий мир</w:t>
            </w:r>
          </w:p>
        </w:tc>
        <w:tc>
          <w:tcPr>
            <w:tcW w:w="4786" w:type="dxa"/>
          </w:tcPr>
          <w:p w:rsidR="002222ED" w:rsidRPr="004560D6" w:rsidRDefault="002222ED" w:rsidP="002222ED">
            <w:pPr>
              <w:jc w:val="both"/>
            </w:pPr>
            <w:r>
              <w:t>«Древняя Греция», «Органы пищеварения»</w:t>
            </w:r>
          </w:p>
        </w:tc>
      </w:tr>
      <w:tr w:rsidR="002222ED" w:rsidRPr="00AE0824" w:rsidTr="002222ED">
        <w:tc>
          <w:tcPr>
            <w:tcW w:w="4785" w:type="dxa"/>
          </w:tcPr>
          <w:p w:rsidR="002222ED" w:rsidRDefault="002222ED" w:rsidP="002222ED">
            <w:pPr>
              <w:jc w:val="both"/>
            </w:pPr>
            <w:r>
              <w:t>Технология</w:t>
            </w:r>
          </w:p>
        </w:tc>
        <w:tc>
          <w:tcPr>
            <w:tcW w:w="4786" w:type="dxa"/>
          </w:tcPr>
          <w:p w:rsidR="002222ED" w:rsidRDefault="002222ED" w:rsidP="002222ED">
            <w:pPr>
              <w:jc w:val="both"/>
            </w:pPr>
            <w:r>
              <w:t>«Головной убор в разные времена», «Оригами»</w:t>
            </w:r>
          </w:p>
        </w:tc>
      </w:tr>
    </w:tbl>
    <w:p w:rsidR="00061215" w:rsidRDefault="002B63E2" w:rsidP="002B63E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061215" w:rsidRPr="007F26DC">
        <w:rPr>
          <w:b/>
          <w:sz w:val="28"/>
          <w:szCs w:val="28"/>
        </w:rPr>
        <w:t xml:space="preserve">Разработка новых цифровых образовательных ресурсов, </w:t>
      </w:r>
    </w:p>
    <w:p w:rsidR="00061215" w:rsidRPr="007F26DC" w:rsidRDefault="00061215" w:rsidP="00061215">
      <w:pPr>
        <w:jc w:val="center"/>
        <w:rPr>
          <w:b/>
          <w:sz w:val="28"/>
          <w:szCs w:val="28"/>
        </w:rPr>
      </w:pPr>
      <w:r w:rsidRPr="007F26DC">
        <w:rPr>
          <w:b/>
          <w:sz w:val="28"/>
          <w:szCs w:val="28"/>
        </w:rPr>
        <w:t>контрольно-измерительных материалов</w:t>
      </w:r>
    </w:p>
    <w:p w:rsidR="00061215" w:rsidRDefault="00404CD9" w:rsidP="00061215">
      <w:pPr>
        <w:numPr>
          <w:ilvl w:val="0"/>
          <w:numId w:val="5"/>
        </w:numPr>
        <w:rPr>
          <w:sz w:val="28"/>
          <w:szCs w:val="28"/>
        </w:rPr>
      </w:pPr>
      <w:hyperlink r:id="rId7" w:history="1">
        <w:r w:rsidR="00061215" w:rsidRPr="000D0C21">
          <w:rPr>
            <w:rStyle w:val="a3"/>
            <w:color w:val="auto"/>
            <w:sz w:val="28"/>
            <w:szCs w:val="28"/>
          </w:rPr>
          <w:t>Интерактивная игра-викторина</w:t>
        </w:r>
      </w:hyperlink>
      <w:r w:rsidR="00061215" w:rsidRPr="000D0C21">
        <w:rPr>
          <w:sz w:val="28"/>
          <w:szCs w:val="28"/>
        </w:rPr>
        <w:t>.</w:t>
      </w:r>
      <w:r w:rsidR="00061215">
        <w:rPr>
          <w:sz w:val="28"/>
          <w:szCs w:val="28"/>
        </w:rPr>
        <w:t xml:space="preserve"> Программа </w:t>
      </w:r>
      <w:r w:rsidR="00061215">
        <w:rPr>
          <w:sz w:val="28"/>
          <w:szCs w:val="28"/>
          <w:lang w:val="en-US"/>
        </w:rPr>
        <w:t>PowerPoint</w:t>
      </w:r>
    </w:p>
    <w:p w:rsidR="00061215" w:rsidRPr="00743508" w:rsidRDefault="00061215" w:rsidP="00061215">
      <w:pPr>
        <w:numPr>
          <w:ilvl w:val="0"/>
          <w:numId w:val="5"/>
        </w:numPr>
        <w:rPr>
          <w:color w:val="0000FF"/>
          <w:sz w:val="28"/>
          <w:szCs w:val="28"/>
          <w:u w:val="single"/>
        </w:rPr>
      </w:pPr>
      <w:r w:rsidRPr="000D0C21">
        <w:rPr>
          <w:sz w:val="28"/>
          <w:szCs w:val="28"/>
          <w:u w:val="single"/>
        </w:rPr>
        <w:t>Олимпиады</w:t>
      </w:r>
      <w:r w:rsidRPr="000D0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русскому языку, литературному чтению, окружающему миру и математике </w:t>
      </w:r>
    </w:p>
    <w:p w:rsidR="00061215" w:rsidRPr="002222ED" w:rsidRDefault="00404CD9" w:rsidP="002222ED">
      <w:pPr>
        <w:numPr>
          <w:ilvl w:val="0"/>
          <w:numId w:val="5"/>
        </w:numPr>
        <w:rPr>
          <w:sz w:val="28"/>
          <w:szCs w:val="28"/>
        </w:rPr>
      </w:pPr>
      <w:hyperlink r:id="rId8" w:history="1">
        <w:r w:rsidR="00061215" w:rsidRPr="000D0C21">
          <w:rPr>
            <w:rStyle w:val="a3"/>
            <w:color w:val="auto"/>
            <w:sz w:val="28"/>
            <w:szCs w:val="28"/>
          </w:rPr>
          <w:t>Тесты по чтению</w:t>
        </w:r>
      </w:hyperlink>
      <w:r w:rsidR="000D0C21" w:rsidRPr="000D0C21">
        <w:rPr>
          <w:sz w:val="28"/>
          <w:szCs w:val="28"/>
          <w:u w:val="single"/>
        </w:rPr>
        <w:t>, математике, русскому языку,</w:t>
      </w:r>
      <w:r w:rsidR="000D0C21">
        <w:rPr>
          <w:sz w:val="28"/>
          <w:szCs w:val="28"/>
        </w:rPr>
        <w:t xml:space="preserve"> ОМ.</w:t>
      </w:r>
      <w:r w:rsidR="00061215">
        <w:rPr>
          <w:sz w:val="28"/>
          <w:szCs w:val="28"/>
        </w:rPr>
        <w:t xml:space="preserve"> Программа </w:t>
      </w:r>
      <w:r w:rsidR="00061215">
        <w:rPr>
          <w:sz w:val="28"/>
          <w:szCs w:val="28"/>
          <w:lang w:val="en-US"/>
        </w:rPr>
        <w:t>PowerPoint</w:t>
      </w:r>
      <w:r w:rsidR="00061215">
        <w:rPr>
          <w:sz w:val="28"/>
          <w:szCs w:val="28"/>
        </w:rPr>
        <w:t xml:space="preserve">  </w:t>
      </w:r>
    </w:p>
    <w:p w:rsidR="00061215" w:rsidRPr="00FE2336" w:rsidRDefault="00061215" w:rsidP="00061215">
      <w:pPr>
        <w:jc w:val="center"/>
        <w:rPr>
          <w:b/>
          <w:sz w:val="28"/>
          <w:szCs w:val="28"/>
        </w:rPr>
      </w:pPr>
      <w:r w:rsidRPr="00FE2336">
        <w:rPr>
          <w:b/>
          <w:sz w:val="28"/>
          <w:szCs w:val="28"/>
        </w:rPr>
        <w:t>Разработка собственной системы работы по развитию креативного мышления учащихся</w:t>
      </w:r>
    </w:p>
    <w:p w:rsidR="00061215" w:rsidRPr="00C70ABD" w:rsidRDefault="00061215" w:rsidP="00061215">
      <w:pPr>
        <w:suppressAutoHyphens/>
        <w:ind w:firstLine="720"/>
        <w:jc w:val="both"/>
        <w:rPr>
          <w:sz w:val="28"/>
          <w:szCs w:val="28"/>
        </w:rPr>
      </w:pPr>
      <w:r w:rsidRPr="00C70ABD">
        <w:rPr>
          <w:sz w:val="28"/>
          <w:szCs w:val="28"/>
        </w:rPr>
        <w:t xml:space="preserve">Придерживаясь современных подходов к системе образования, </w:t>
      </w:r>
      <w:r w:rsidRPr="00BA0320">
        <w:rPr>
          <w:b/>
          <w:sz w:val="28"/>
          <w:szCs w:val="28"/>
        </w:rPr>
        <w:t>целью</w:t>
      </w:r>
      <w:r w:rsidRPr="00C70ABD">
        <w:rPr>
          <w:sz w:val="28"/>
          <w:szCs w:val="28"/>
        </w:rPr>
        <w:t xml:space="preserve"> своей педагогической деятельности определяю формирование  способностей к творческой деятельности у младших школьников.</w:t>
      </w:r>
    </w:p>
    <w:p w:rsidR="00061215" w:rsidRDefault="00061215" w:rsidP="002B63E2">
      <w:pPr>
        <w:ind w:firstLine="720"/>
        <w:jc w:val="both"/>
        <w:rPr>
          <w:sz w:val="28"/>
          <w:szCs w:val="28"/>
        </w:rPr>
      </w:pPr>
      <w:r w:rsidRPr="00BA0320">
        <w:rPr>
          <w:sz w:val="28"/>
          <w:szCs w:val="28"/>
        </w:rPr>
        <w:t>Постоянный поиск и отбор необходимой информации, изучение нов</w:t>
      </w:r>
      <w:r>
        <w:rPr>
          <w:sz w:val="28"/>
          <w:szCs w:val="28"/>
        </w:rPr>
        <w:t>ых технологий, методов, приемов послужило созданию</w:t>
      </w:r>
      <w:r w:rsidRPr="00BA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</w:t>
      </w:r>
      <w:r w:rsidRPr="00BA0320">
        <w:rPr>
          <w:sz w:val="28"/>
          <w:szCs w:val="28"/>
        </w:rPr>
        <w:t>системы работы:</w:t>
      </w:r>
    </w:p>
    <w:p w:rsidR="00061215" w:rsidRDefault="00061215" w:rsidP="00061215">
      <w:pPr>
        <w:numPr>
          <w:ilvl w:val="0"/>
          <w:numId w:val="1"/>
        </w:numPr>
        <w:jc w:val="both"/>
        <w:rPr>
          <w:sz w:val="28"/>
          <w:szCs w:val="28"/>
        </w:rPr>
      </w:pPr>
      <w:r w:rsidRPr="007425D6">
        <w:rPr>
          <w:sz w:val="28"/>
          <w:szCs w:val="28"/>
        </w:rPr>
        <w:t>Система игр, развива</w:t>
      </w:r>
      <w:r>
        <w:rPr>
          <w:sz w:val="28"/>
          <w:szCs w:val="28"/>
        </w:rPr>
        <w:t>ющих творческие способности учащихся;</w:t>
      </w:r>
    </w:p>
    <w:p w:rsidR="00061215" w:rsidRDefault="00061215" w:rsidP="00061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заданий продуктивного, творческого характера;</w:t>
      </w:r>
    </w:p>
    <w:p w:rsidR="00061215" w:rsidRDefault="00061215" w:rsidP="00061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внутренней мотивации учащихся;</w:t>
      </w:r>
    </w:p>
    <w:p w:rsidR="00061215" w:rsidRDefault="00061215" w:rsidP="00061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учащихся;</w:t>
      </w:r>
    </w:p>
    <w:p w:rsidR="00061215" w:rsidRDefault="00404CD9" w:rsidP="00061215">
      <w:pPr>
        <w:numPr>
          <w:ilvl w:val="0"/>
          <w:numId w:val="1"/>
        </w:numPr>
        <w:jc w:val="both"/>
        <w:rPr>
          <w:sz w:val="28"/>
          <w:szCs w:val="28"/>
        </w:rPr>
      </w:pPr>
      <w:r w:rsidRPr="00404CD9">
        <w:rPr>
          <w:noProof/>
        </w:rPr>
        <w:pict>
          <v:line id="_x0000_s1026" style="position:absolute;left:0;text-align:left;z-index:251660288" from="225pt,13.65pt" to="225pt,40.75pt">
            <v:stroke endarrow="block"/>
          </v:line>
        </w:pict>
      </w:r>
      <w:r w:rsidR="00061215">
        <w:rPr>
          <w:sz w:val="28"/>
          <w:szCs w:val="28"/>
        </w:rPr>
        <w:t>Формирование коммуникативных компетенций;</w:t>
      </w:r>
    </w:p>
    <w:p w:rsidR="00061215" w:rsidRDefault="00061215" w:rsidP="002B63E2">
      <w:pPr>
        <w:jc w:val="both"/>
        <w:rPr>
          <w:sz w:val="28"/>
          <w:szCs w:val="28"/>
        </w:rPr>
      </w:pPr>
    </w:p>
    <w:p w:rsidR="00061215" w:rsidRDefault="00061215" w:rsidP="0006121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 проблемного обучения</w:t>
      </w:r>
    </w:p>
    <w:p w:rsidR="00061215" w:rsidRDefault="00061215" w:rsidP="0006121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 проекта в учебной деятельности и в воспитательной работе</w:t>
      </w:r>
    </w:p>
    <w:p w:rsidR="00061215" w:rsidRPr="00BA0320" w:rsidRDefault="00404CD9" w:rsidP="002B63E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225pt,.35pt" to="225pt,20.45pt">
            <v:stroke endarrow="block"/>
          </v:line>
        </w:pict>
      </w:r>
    </w:p>
    <w:p w:rsidR="00735CBB" w:rsidRPr="002B63E2" w:rsidRDefault="00061215" w:rsidP="002B63E2">
      <w:pPr>
        <w:jc w:val="center"/>
        <w:rPr>
          <w:b/>
          <w:i/>
          <w:sz w:val="20"/>
          <w:szCs w:val="20"/>
        </w:rPr>
      </w:pPr>
      <w:r w:rsidRPr="002B63E2">
        <w:rPr>
          <w:b/>
          <w:i/>
          <w:sz w:val="20"/>
          <w:szCs w:val="20"/>
        </w:rPr>
        <w:t>РАЗВИТИЕ КРЕАТИВНОГО МЫШЛЕНИЯ МЛАДШИХ ШКОЛЬНИКОВ</w:t>
      </w:r>
    </w:p>
    <w:p w:rsidR="00061215" w:rsidRPr="00BA0320" w:rsidRDefault="00061215" w:rsidP="00061215">
      <w:pPr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</w:t>
      </w:r>
      <w:r w:rsidRPr="00BA0320">
        <w:rPr>
          <w:b/>
          <w:iCs/>
          <w:color w:val="000000"/>
          <w:sz w:val="28"/>
          <w:szCs w:val="28"/>
        </w:rPr>
        <w:t xml:space="preserve">езультаты </w:t>
      </w:r>
      <w:r>
        <w:rPr>
          <w:b/>
          <w:iCs/>
          <w:color w:val="000000"/>
          <w:sz w:val="28"/>
          <w:szCs w:val="28"/>
        </w:rPr>
        <w:t xml:space="preserve">педагогической деятельности </w:t>
      </w:r>
      <w:r w:rsidRPr="00BA0320">
        <w:rPr>
          <w:b/>
          <w:iCs/>
          <w:color w:val="000000"/>
          <w:sz w:val="28"/>
          <w:szCs w:val="28"/>
        </w:rPr>
        <w:t xml:space="preserve"> следующие:</w:t>
      </w:r>
    </w:p>
    <w:p w:rsidR="00061215" w:rsidRPr="008763AA" w:rsidRDefault="00061215" w:rsidP="00061215">
      <w:pPr>
        <w:ind w:firstLine="720"/>
        <w:jc w:val="both"/>
        <w:rPr>
          <w:rFonts w:eastAsia="Arial Unicode MS"/>
          <w:b/>
          <w:vanish/>
          <w:color w:val="000000"/>
          <w:sz w:val="28"/>
          <w:szCs w:val="28"/>
          <w:u w:val="single"/>
        </w:rPr>
      </w:pPr>
      <w:r w:rsidRPr="008763AA">
        <w:rPr>
          <w:b/>
          <w:bCs/>
          <w:color w:val="221304"/>
          <w:sz w:val="28"/>
          <w:szCs w:val="28"/>
          <w:u w:val="single"/>
        </w:rPr>
        <w:t>Для учащихся</w:t>
      </w:r>
    </w:p>
    <w:p w:rsidR="00061215" w:rsidRPr="008763AA" w:rsidRDefault="00061215" w:rsidP="00061215">
      <w:pPr>
        <w:jc w:val="both"/>
        <w:rPr>
          <w:b/>
          <w:iCs/>
          <w:color w:val="000000"/>
          <w:sz w:val="28"/>
          <w:szCs w:val="28"/>
          <w:u w:val="single"/>
        </w:rPr>
      </w:pPr>
      <w:r w:rsidRPr="008763AA">
        <w:rPr>
          <w:rFonts w:eastAsia="Arial Unicode MS"/>
          <w:b/>
          <w:iCs/>
          <w:color w:val="000000"/>
          <w:sz w:val="28"/>
          <w:szCs w:val="28"/>
          <w:u w:val="single"/>
        </w:rPr>
        <w:t>:</w:t>
      </w:r>
    </w:p>
    <w:p w:rsidR="00061215" w:rsidRPr="00C70ABD" w:rsidRDefault="00061215" w:rsidP="00061215">
      <w:pPr>
        <w:numPr>
          <w:ilvl w:val="0"/>
          <w:numId w:val="2"/>
        </w:numPr>
        <w:tabs>
          <w:tab w:val="clear" w:pos="720"/>
          <w:tab w:val="num" w:pos="180"/>
        </w:tabs>
        <w:jc w:val="both"/>
        <w:rPr>
          <w:iCs/>
          <w:color w:val="000000"/>
          <w:sz w:val="28"/>
          <w:szCs w:val="28"/>
        </w:rPr>
      </w:pPr>
      <w:r w:rsidRPr="00C70ABD">
        <w:rPr>
          <w:iCs/>
          <w:color w:val="000000"/>
          <w:sz w:val="28"/>
          <w:szCs w:val="28"/>
        </w:rPr>
        <w:t xml:space="preserve">Овладение приемами творческой деятельности; </w:t>
      </w:r>
    </w:p>
    <w:p w:rsidR="00061215" w:rsidRPr="00C70ABD" w:rsidRDefault="00061215" w:rsidP="00061215">
      <w:pPr>
        <w:numPr>
          <w:ilvl w:val="0"/>
          <w:numId w:val="2"/>
        </w:numPr>
        <w:tabs>
          <w:tab w:val="clear" w:pos="720"/>
          <w:tab w:val="num" w:pos="180"/>
        </w:tabs>
        <w:jc w:val="both"/>
        <w:rPr>
          <w:iCs/>
          <w:color w:val="000000"/>
          <w:sz w:val="28"/>
          <w:szCs w:val="28"/>
        </w:rPr>
      </w:pPr>
      <w:r w:rsidRPr="00C70ABD">
        <w:rPr>
          <w:iCs/>
          <w:color w:val="000000"/>
          <w:sz w:val="28"/>
          <w:szCs w:val="28"/>
        </w:rPr>
        <w:t>Хорошие показатели учебной деятельности;</w:t>
      </w:r>
      <w:r>
        <w:rPr>
          <w:iCs/>
          <w:color w:val="000000"/>
          <w:sz w:val="28"/>
          <w:szCs w:val="28"/>
        </w:rPr>
        <w:t xml:space="preserve"> </w:t>
      </w:r>
    </w:p>
    <w:p w:rsidR="00061215" w:rsidRPr="00C70ABD" w:rsidRDefault="00061215" w:rsidP="00061215">
      <w:pPr>
        <w:numPr>
          <w:ilvl w:val="0"/>
          <w:numId w:val="2"/>
        </w:numPr>
        <w:tabs>
          <w:tab w:val="clear" w:pos="720"/>
          <w:tab w:val="num" w:pos="180"/>
        </w:tabs>
        <w:jc w:val="both"/>
        <w:rPr>
          <w:iCs/>
          <w:color w:val="000000"/>
          <w:sz w:val="28"/>
          <w:szCs w:val="28"/>
        </w:rPr>
      </w:pPr>
      <w:r w:rsidRPr="00C70ABD">
        <w:rPr>
          <w:iCs/>
          <w:color w:val="000000"/>
          <w:sz w:val="28"/>
          <w:szCs w:val="28"/>
        </w:rPr>
        <w:t>Устойчивая  мотивация к учению;</w:t>
      </w:r>
      <w:r w:rsidR="002222ED">
        <w:rPr>
          <w:iCs/>
          <w:color w:val="000000"/>
          <w:sz w:val="28"/>
          <w:szCs w:val="28"/>
        </w:rPr>
        <w:t xml:space="preserve"> </w:t>
      </w:r>
    </w:p>
    <w:p w:rsidR="00061215" w:rsidRDefault="00061215" w:rsidP="00061215">
      <w:pPr>
        <w:numPr>
          <w:ilvl w:val="0"/>
          <w:numId w:val="2"/>
        </w:numPr>
        <w:tabs>
          <w:tab w:val="clear" w:pos="720"/>
          <w:tab w:val="num" w:pos="180"/>
        </w:tabs>
        <w:jc w:val="both"/>
        <w:rPr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2808819</wp:posOffset>
            </wp:positionH>
            <wp:positionV relativeFrom="paragraph">
              <wp:posOffset>198096</wp:posOffset>
            </wp:positionV>
            <wp:extent cx="3227942" cy="168193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42" cy="168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ABD">
        <w:rPr>
          <w:iCs/>
          <w:color w:val="000000"/>
          <w:sz w:val="28"/>
          <w:szCs w:val="28"/>
        </w:rPr>
        <w:t>Положительная динамика уровня развити</w:t>
      </w:r>
      <w:r w:rsidR="002B63E2">
        <w:rPr>
          <w:iCs/>
          <w:color w:val="000000"/>
          <w:sz w:val="28"/>
          <w:szCs w:val="28"/>
        </w:rPr>
        <w:t xml:space="preserve">я творческого мышления </w:t>
      </w:r>
      <w:r>
        <w:rPr>
          <w:i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072"/>
        <w:gridCol w:w="1307"/>
      </w:tblGrid>
      <w:tr w:rsidR="002B63E2" w:rsidRPr="00AE0824" w:rsidTr="002B63E2">
        <w:tc>
          <w:tcPr>
            <w:tcW w:w="2049" w:type="dxa"/>
          </w:tcPr>
          <w:p w:rsidR="002B63E2" w:rsidRPr="00AE0824" w:rsidRDefault="002B63E2" w:rsidP="002B63E2">
            <w:pPr>
              <w:rPr>
                <w:iCs/>
                <w:color w:val="000000"/>
              </w:rPr>
            </w:pPr>
          </w:p>
        </w:tc>
        <w:tc>
          <w:tcPr>
            <w:tcW w:w="1072" w:type="dxa"/>
          </w:tcPr>
          <w:p w:rsidR="002B63E2" w:rsidRPr="00AE0824" w:rsidRDefault="002B63E2" w:rsidP="002B63E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  <w:r w:rsidRPr="00AE0824">
              <w:rPr>
                <w:b/>
                <w:iCs/>
                <w:color w:val="000000"/>
              </w:rPr>
              <w:t>клас</w:t>
            </w:r>
            <w:r>
              <w:rPr>
                <w:b/>
                <w:iCs/>
                <w:color w:val="000000"/>
              </w:rPr>
              <w:t>с</w:t>
            </w:r>
          </w:p>
        </w:tc>
        <w:tc>
          <w:tcPr>
            <w:tcW w:w="1307" w:type="dxa"/>
          </w:tcPr>
          <w:p w:rsidR="002B63E2" w:rsidRPr="00AE0824" w:rsidRDefault="002B63E2" w:rsidP="002B63E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</w:t>
            </w:r>
            <w:r w:rsidRPr="00AE0824">
              <w:rPr>
                <w:b/>
                <w:iCs/>
                <w:color w:val="000000"/>
              </w:rPr>
              <w:t xml:space="preserve"> класс</w:t>
            </w:r>
          </w:p>
          <w:p w:rsidR="002B63E2" w:rsidRPr="00AE0824" w:rsidRDefault="002B63E2" w:rsidP="002B63E2">
            <w:pPr>
              <w:rPr>
                <w:b/>
                <w:iCs/>
                <w:color w:val="000000"/>
              </w:rPr>
            </w:pPr>
          </w:p>
        </w:tc>
      </w:tr>
      <w:tr w:rsidR="002B63E2" w:rsidRPr="00AE0824" w:rsidTr="002B63E2">
        <w:tc>
          <w:tcPr>
            <w:tcW w:w="2049" w:type="dxa"/>
          </w:tcPr>
          <w:p w:rsidR="002B63E2" w:rsidRPr="00AE0824" w:rsidRDefault="002B63E2" w:rsidP="002B63E2">
            <w:pPr>
              <w:rPr>
                <w:b/>
                <w:iCs/>
                <w:color w:val="000000"/>
              </w:rPr>
            </w:pPr>
            <w:r w:rsidRPr="00AE0824">
              <w:rPr>
                <w:b/>
                <w:iCs/>
                <w:color w:val="000000"/>
              </w:rPr>
              <w:t>Очень высокий</w:t>
            </w:r>
          </w:p>
        </w:tc>
        <w:tc>
          <w:tcPr>
            <w:tcW w:w="1072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-</w:t>
            </w:r>
          </w:p>
        </w:tc>
        <w:tc>
          <w:tcPr>
            <w:tcW w:w="1307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34,7 %</w:t>
            </w:r>
          </w:p>
        </w:tc>
      </w:tr>
      <w:tr w:rsidR="002B63E2" w:rsidRPr="00AE0824" w:rsidTr="002B63E2">
        <w:tc>
          <w:tcPr>
            <w:tcW w:w="2049" w:type="dxa"/>
          </w:tcPr>
          <w:p w:rsidR="002B63E2" w:rsidRPr="00AE0824" w:rsidRDefault="002B63E2" w:rsidP="002B63E2">
            <w:pPr>
              <w:rPr>
                <w:b/>
                <w:iCs/>
                <w:color w:val="000000"/>
              </w:rPr>
            </w:pPr>
            <w:r w:rsidRPr="00AE0824">
              <w:rPr>
                <w:b/>
                <w:iCs/>
                <w:color w:val="000000"/>
              </w:rPr>
              <w:t>Высокий</w:t>
            </w:r>
          </w:p>
        </w:tc>
        <w:tc>
          <w:tcPr>
            <w:tcW w:w="1072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13,6 %</w:t>
            </w:r>
          </w:p>
        </w:tc>
        <w:tc>
          <w:tcPr>
            <w:tcW w:w="1307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34,7 %</w:t>
            </w:r>
          </w:p>
        </w:tc>
      </w:tr>
      <w:tr w:rsidR="002B63E2" w:rsidRPr="00AE0824" w:rsidTr="002B63E2">
        <w:tc>
          <w:tcPr>
            <w:tcW w:w="2049" w:type="dxa"/>
          </w:tcPr>
          <w:p w:rsidR="002B63E2" w:rsidRPr="00AE0824" w:rsidRDefault="002B63E2" w:rsidP="002B63E2">
            <w:pPr>
              <w:rPr>
                <w:b/>
                <w:iCs/>
                <w:color w:val="000000"/>
              </w:rPr>
            </w:pPr>
            <w:r w:rsidRPr="00AE0824">
              <w:rPr>
                <w:b/>
                <w:iCs/>
                <w:color w:val="000000"/>
              </w:rPr>
              <w:t>Средний</w:t>
            </w:r>
          </w:p>
        </w:tc>
        <w:tc>
          <w:tcPr>
            <w:tcW w:w="1072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50 %</w:t>
            </w:r>
          </w:p>
        </w:tc>
        <w:tc>
          <w:tcPr>
            <w:tcW w:w="1307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26 %</w:t>
            </w:r>
          </w:p>
        </w:tc>
      </w:tr>
      <w:tr w:rsidR="002B63E2" w:rsidRPr="00AE0824" w:rsidTr="002B63E2">
        <w:tc>
          <w:tcPr>
            <w:tcW w:w="2049" w:type="dxa"/>
          </w:tcPr>
          <w:p w:rsidR="002B63E2" w:rsidRPr="00AE0824" w:rsidRDefault="002B63E2" w:rsidP="002B63E2">
            <w:pPr>
              <w:rPr>
                <w:b/>
                <w:iCs/>
                <w:color w:val="000000"/>
              </w:rPr>
            </w:pPr>
            <w:r w:rsidRPr="00AE0824">
              <w:rPr>
                <w:b/>
                <w:iCs/>
                <w:color w:val="000000"/>
              </w:rPr>
              <w:t>Низкий</w:t>
            </w:r>
          </w:p>
        </w:tc>
        <w:tc>
          <w:tcPr>
            <w:tcW w:w="1072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18,2 %</w:t>
            </w:r>
          </w:p>
        </w:tc>
        <w:tc>
          <w:tcPr>
            <w:tcW w:w="1307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4 %</w:t>
            </w:r>
          </w:p>
        </w:tc>
      </w:tr>
      <w:tr w:rsidR="002B63E2" w:rsidRPr="00AE0824" w:rsidTr="002B63E2">
        <w:tc>
          <w:tcPr>
            <w:tcW w:w="2049" w:type="dxa"/>
          </w:tcPr>
          <w:p w:rsidR="002B63E2" w:rsidRPr="00AE0824" w:rsidRDefault="002B63E2" w:rsidP="002B63E2">
            <w:pPr>
              <w:rPr>
                <w:b/>
                <w:iCs/>
                <w:color w:val="000000"/>
              </w:rPr>
            </w:pPr>
            <w:r w:rsidRPr="00AE0824">
              <w:rPr>
                <w:b/>
                <w:iCs/>
                <w:color w:val="000000"/>
              </w:rPr>
              <w:t>Очень низкий</w:t>
            </w:r>
          </w:p>
        </w:tc>
        <w:tc>
          <w:tcPr>
            <w:tcW w:w="1072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18,2 %</w:t>
            </w:r>
          </w:p>
        </w:tc>
        <w:tc>
          <w:tcPr>
            <w:tcW w:w="1307" w:type="dxa"/>
          </w:tcPr>
          <w:p w:rsidR="002B63E2" w:rsidRPr="00AE0824" w:rsidRDefault="002B63E2" w:rsidP="002B63E2">
            <w:pPr>
              <w:jc w:val="center"/>
              <w:rPr>
                <w:iCs/>
                <w:color w:val="000000"/>
              </w:rPr>
            </w:pPr>
            <w:r w:rsidRPr="00AE0824">
              <w:rPr>
                <w:iCs/>
                <w:color w:val="000000"/>
              </w:rPr>
              <w:t>-</w:t>
            </w:r>
          </w:p>
        </w:tc>
      </w:tr>
    </w:tbl>
    <w:p w:rsidR="00061215" w:rsidRDefault="00061215" w:rsidP="00061215">
      <w:pPr>
        <w:ind w:left="360"/>
        <w:rPr>
          <w:iCs/>
          <w:color w:val="000000"/>
          <w:sz w:val="28"/>
          <w:szCs w:val="28"/>
        </w:rPr>
      </w:pPr>
    </w:p>
    <w:p w:rsidR="00061215" w:rsidRPr="00C70ABD" w:rsidRDefault="00061215" w:rsidP="00061215">
      <w:pPr>
        <w:rPr>
          <w:iCs/>
          <w:color w:val="000000"/>
          <w:sz w:val="28"/>
          <w:szCs w:val="28"/>
        </w:rPr>
      </w:pPr>
    </w:p>
    <w:p w:rsidR="00061215" w:rsidRPr="00735CBB" w:rsidRDefault="00735CBB" w:rsidP="00735CBB">
      <w:pPr>
        <w:ind w:firstLine="720"/>
        <w:jc w:val="both"/>
        <w:rPr>
          <w:iCs/>
          <w:color w:val="0000FF"/>
          <w:sz w:val="28"/>
          <w:szCs w:val="28"/>
        </w:rPr>
      </w:pPr>
      <w:r>
        <w:rPr>
          <w:iCs/>
          <w:color w:val="000000"/>
          <w:sz w:val="28"/>
          <w:szCs w:val="28"/>
        </w:rPr>
        <w:t>Вывод: Я думаю, к 4 классу увеличится</w:t>
      </w:r>
      <w:r w:rsidR="00061215">
        <w:rPr>
          <w:iCs/>
          <w:color w:val="000000"/>
          <w:sz w:val="28"/>
          <w:szCs w:val="28"/>
        </w:rPr>
        <w:t xml:space="preserve"> количество детей с высоким и очень высоким уровнем творческого мышления.  </w:t>
      </w:r>
    </w:p>
    <w:p w:rsidR="00061215" w:rsidRPr="008763AA" w:rsidRDefault="00061215" w:rsidP="00061215">
      <w:pPr>
        <w:ind w:firstLine="720"/>
        <w:jc w:val="both"/>
        <w:rPr>
          <w:b/>
          <w:iCs/>
          <w:color w:val="000000"/>
          <w:sz w:val="28"/>
          <w:szCs w:val="28"/>
          <w:u w:val="single"/>
        </w:rPr>
      </w:pPr>
      <w:r w:rsidRPr="008763AA">
        <w:rPr>
          <w:b/>
          <w:iCs/>
          <w:color w:val="000000"/>
          <w:sz w:val="28"/>
          <w:szCs w:val="28"/>
          <w:u w:val="single"/>
        </w:rPr>
        <w:t>Для учителя:</w:t>
      </w:r>
    </w:p>
    <w:p w:rsidR="002B63E2" w:rsidRPr="002B63E2" w:rsidRDefault="002B63E2" w:rsidP="002B63E2">
      <w:pPr>
        <w:ind w:left="360"/>
        <w:jc w:val="both"/>
        <w:rPr>
          <w:b/>
          <w:iCs/>
          <w:color w:val="000000"/>
          <w:sz w:val="28"/>
          <w:szCs w:val="28"/>
          <w:u w:val="single"/>
        </w:rPr>
      </w:pPr>
      <w:r w:rsidRPr="002B63E2">
        <w:rPr>
          <w:b/>
          <w:iCs/>
          <w:color w:val="000000"/>
          <w:sz w:val="28"/>
          <w:szCs w:val="28"/>
          <w:u w:val="single"/>
        </w:rPr>
        <w:t>Для учителя</w:t>
      </w:r>
    </w:p>
    <w:p w:rsidR="00061215" w:rsidRPr="00C70ABD" w:rsidRDefault="00061215" w:rsidP="00061215">
      <w:pPr>
        <w:numPr>
          <w:ilvl w:val="0"/>
          <w:numId w:val="3"/>
        </w:numPr>
        <w:tabs>
          <w:tab w:val="clear" w:pos="720"/>
          <w:tab w:val="num" w:pos="180"/>
        </w:tabs>
        <w:ind w:left="180" w:firstLine="180"/>
        <w:jc w:val="both"/>
        <w:rPr>
          <w:iCs/>
          <w:color w:val="000000"/>
          <w:sz w:val="28"/>
          <w:szCs w:val="28"/>
        </w:rPr>
      </w:pPr>
      <w:r w:rsidRPr="00C70ABD">
        <w:rPr>
          <w:iCs/>
          <w:color w:val="000000"/>
          <w:sz w:val="28"/>
          <w:szCs w:val="28"/>
        </w:rPr>
        <w:t>Выделение необходимых условий для развития креативного мышления школьников;</w:t>
      </w:r>
    </w:p>
    <w:p w:rsidR="00061215" w:rsidRPr="0056667E" w:rsidRDefault="00061215" w:rsidP="00061215">
      <w:pPr>
        <w:numPr>
          <w:ilvl w:val="0"/>
          <w:numId w:val="3"/>
        </w:numPr>
        <w:tabs>
          <w:tab w:val="clear" w:pos="720"/>
          <w:tab w:val="num" w:pos="180"/>
        </w:tabs>
        <w:jc w:val="both"/>
        <w:rPr>
          <w:iCs/>
          <w:color w:val="0000FF"/>
          <w:sz w:val="28"/>
          <w:szCs w:val="28"/>
        </w:rPr>
      </w:pPr>
      <w:r w:rsidRPr="00C70ABD">
        <w:rPr>
          <w:iCs/>
          <w:color w:val="000000"/>
          <w:sz w:val="28"/>
          <w:szCs w:val="28"/>
        </w:rPr>
        <w:t>Систематизация игр и продуктивных, творческих заданий</w:t>
      </w:r>
      <w:r>
        <w:rPr>
          <w:iCs/>
          <w:color w:val="000000"/>
          <w:sz w:val="28"/>
          <w:szCs w:val="28"/>
        </w:rPr>
        <w:t xml:space="preserve"> по предметам. </w:t>
      </w:r>
    </w:p>
    <w:p w:rsidR="00061215" w:rsidRPr="00735CBB" w:rsidRDefault="00061215" w:rsidP="00061215">
      <w:pPr>
        <w:numPr>
          <w:ilvl w:val="0"/>
          <w:numId w:val="3"/>
        </w:numPr>
        <w:tabs>
          <w:tab w:val="clear" w:pos="720"/>
          <w:tab w:val="num" w:pos="180"/>
        </w:tabs>
        <w:jc w:val="both"/>
        <w:rPr>
          <w:iCs/>
          <w:color w:val="000000"/>
          <w:sz w:val="28"/>
          <w:szCs w:val="28"/>
        </w:rPr>
      </w:pPr>
      <w:r w:rsidRPr="00C70ABD">
        <w:rPr>
          <w:iCs/>
          <w:color w:val="000000"/>
          <w:sz w:val="28"/>
          <w:szCs w:val="28"/>
        </w:rPr>
        <w:t>Овладение методиками изучения креативного мышления школьников</w:t>
      </w:r>
      <w:r>
        <w:rPr>
          <w:iCs/>
          <w:color w:val="000000"/>
          <w:sz w:val="28"/>
          <w:szCs w:val="28"/>
        </w:rPr>
        <w:t>. Использование авторских методик Е.Туник.</w:t>
      </w:r>
    </w:p>
    <w:p w:rsidR="007F1511" w:rsidRDefault="007F1511"/>
    <w:p w:rsidR="002B63E2" w:rsidRDefault="002B63E2"/>
    <w:p w:rsidR="002B63E2" w:rsidRDefault="002B63E2" w:rsidP="00061215">
      <w:pPr>
        <w:jc w:val="center"/>
        <w:rPr>
          <w:rFonts w:ascii="Monotype Corsiva" w:hAnsi="Monotype Corsiva" w:cs="Arial"/>
          <w:b/>
          <w:sz w:val="28"/>
          <w:szCs w:val="28"/>
        </w:rPr>
      </w:pPr>
    </w:p>
    <w:p w:rsidR="00061215" w:rsidRPr="002B63E2" w:rsidRDefault="00061215" w:rsidP="00061215">
      <w:pPr>
        <w:jc w:val="center"/>
        <w:rPr>
          <w:rFonts w:ascii="Monotype Corsiva" w:hAnsi="Monotype Corsiva" w:cs="Arial"/>
          <w:b/>
          <w:sz w:val="28"/>
          <w:szCs w:val="28"/>
        </w:rPr>
      </w:pPr>
      <w:r w:rsidRPr="002B63E2">
        <w:rPr>
          <w:rFonts w:ascii="Monotype Corsiva" w:hAnsi="Monotype Corsiva" w:cs="Arial"/>
          <w:b/>
          <w:sz w:val="28"/>
          <w:szCs w:val="28"/>
        </w:rPr>
        <w:lastRenderedPageBreak/>
        <w:t>Игры для развития творческих способностей</w:t>
      </w:r>
    </w:p>
    <w:p w:rsidR="00061215" w:rsidRPr="002B63E2" w:rsidRDefault="00061215" w:rsidP="00061215">
      <w:pPr>
        <w:pStyle w:val="a4"/>
        <w:jc w:val="both"/>
      </w:pPr>
      <w:r w:rsidRPr="002B63E2">
        <w:t xml:space="preserve">      Главная цель моей работы с детьми научить учащихся мыслить. Дети всегда должны находиться в поиске, каждый раз открывая для себя что-то новое. В творческой обстановке всегда рождаются новые идеи, замыслы, возникает атмосфера сотрудничества, которая в свою очередь рождает вкус к творчеству, делает его привлекательным для всех. </w:t>
      </w:r>
    </w:p>
    <w:p w:rsidR="002B63E2" w:rsidRPr="002B63E2" w:rsidRDefault="00061215" w:rsidP="00061215">
      <w:pPr>
        <w:pStyle w:val="a4"/>
        <w:jc w:val="both"/>
      </w:pPr>
      <w:r w:rsidRPr="002B63E2">
        <w:t xml:space="preserve">        В I классе дети раскрывают один из секретов волшебницы речи – рифму. Работа по развитию творчества направлена на упражнения по рифмованию.     Загадки на договаривание. Придумай рифму к слову “Кто больше?”, “Поймай рифму”. Сочинение чистоговорок.  Разгадай ребус и составь стишок. Игра “Буриме”. Опиши предмет с помощью прилагательных.  Допиши строки по началу (“Как прекрасен зимний лес!”).  Упражнения, тренирующие память, внимание, воображение, чистоту речи, управление голосом, рождают детскую смелость, веру в свои силы.</w:t>
      </w:r>
    </w:p>
    <w:p w:rsidR="00061215" w:rsidRPr="002B63E2" w:rsidRDefault="00061215" w:rsidP="00061215">
      <w:pPr>
        <w:pStyle w:val="a4"/>
        <w:jc w:val="both"/>
      </w:pPr>
      <w:r w:rsidRPr="002B63E2">
        <w:t xml:space="preserve">      Потребность выдумывать, сочинять – особенность моих воспитанников. Детей привлекает тема “Мы исследуем, изобретаем, конструируем”. На уроках литературного чтения ввели в практику проведение минуток поэзии. Много работают с дополнительной литературой: подбирают материал об авторе, готовят сообщения, творчески оформляют работы, составляют кроссворды, вопросы по теме, рисуют, пишут отзывы. Интересные рассуждения детей при анализе произведений, их эмоциональность, самостоятельность в высказываниях говорят о том, что они действительно сопереживают героям. В речи используют выражения “я удивлен”, “я поражен”, “я тронут”, “я хотел бы помочь”, “я надеюсь”.</w:t>
      </w:r>
      <w:r w:rsidR="002B63E2" w:rsidRPr="002B63E2">
        <w:t xml:space="preserve"> </w:t>
      </w:r>
      <w:r w:rsidRPr="002B63E2">
        <w:t>Свое творчество дети активно используют на уроках. В процессе игры учатся самостоятельно принимать решения, проявлять оригинальные мысли, этому способствует применение креативных технологий (метод фокальных объектов, метод “Мозговой штурм”). Ребенку предоставляется возможность почувствовать себя создателем, творцом, выполняя творческие задания.</w:t>
      </w:r>
      <w:r w:rsidR="002B63E2" w:rsidRPr="002B63E2">
        <w:t xml:space="preserve">    </w:t>
      </w:r>
      <w:r w:rsidRPr="002B63E2">
        <w:rPr>
          <w:b/>
          <w:bCs/>
        </w:rPr>
        <w:t>Творческие задания.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Словесное описание литературных и сказочных героев.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Конкурс детских рисунков “Мой любимый герой”. Придумывание продолжения сюжета.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Письмо литературному герою. Письма любимым предметам.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Написание рассказа по первой строчке стихотворения.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Продолжить стихотворение по строчке стихотворения.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Сочинение по пословице, включение пословиц в сочинение.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Составление аннотации к произведению. Отзыв о произведении.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Игра в слова. Составь предложения с любыми тремя словами, например, коньки, озеро, лиса.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Фантограммы: “Что было бы, если бы дорога поднялась в небо?”, “Что было бы, если бы в классе появился говорящий крокодил?”.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Составление фантограмм.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Составление текстов – монологов “О счастье”, “Нужен ли человеку друг?”, “Хорошо ли быть мастером на все руки?”.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Написание мини – сочинений “Что я вижу из окна”, “О чем мечтает капелька росы?”.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Игра “Архимед”. Детям предлагается найти как можно больше решений вставшей перед ними проблемы. Проблема может быть такой: как помочь герою преодолеть трудности? Придумывание проблем. </w:t>
      </w:r>
    </w:p>
    <w:p w:rsidR="00061215" w:rsidRPr="002B63E2" w:rsidRDefault="00061215" w:rsidP="0006121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2B63E2">
        <w:t xml:space="preserve">Игра “Придумай название”. Дети слушают рассказ, сказку и придумывают название. Для названий можно использовать пословицы, поговорки, крылатые выражения. </w:t>
      </w:r>
    </w:p>
    <w:p w:rsidR="00061215" w:rsidRPr="002B63E2" w:rsidRDefault="00061215" w:rsidP="00061215">
      <w:pPr>
        <w:pStyle w:val="a4"/>
        <w:jc w:val="both"/>
      </w:pPr>
      <w:r w:rsidRPr="002B63E2">
        <w:t xml:space="preserve">       Стараюсь учить детей видеть необычное в обычном. Подбираю интересные и понятные для детей темы для творчества. Известно, что дети любят сказки. Многие из моих учеников не только их читают, но и сами сочиняют “Приключение снежинки”, “ </w:t>
      </w:r>
      <w:r w:rsidRPr="002B63E2">
        <w:lastRenderedPageBreak/>
        <w:t>Путешествие листочка”, “Путешествие Огонька”. В своих сказочных сочинениях учащиеся ориентируются на народную сказку, следуя ее традициям.</w:t>
      </w:r>
    </w:p>
    <w:p w:rsidR="00061215" w:rsidRPr="002B63E2" w:rsidRDefault="00061215" w:rsidP="00735CBB">
      <w:pPr>
        <w:pStyle w:val="a4"/>
        <w:jc w:val="both"/>
      </w:pPr>
      <w:r w:rsidRPr="002B63E2">
        <w:t xml:space="preserve">       Одно из важнейших средств творческого мышления, речи учащихся, усвоения материала, закрепление и проверки знаний, создание основы для развития интереса – самостоятельная работа на уроках русского языка. Использование различных видов творческих работ: творческое списывание, творческие диктанты, сочинения, изложения развивают творческие способности детей, воспитывает волю, внимание, настойчивость в достижении поставленной цели, прививает вкус к поиску, к самостоятельным открытиям. Самостоятельную работу планирую по уровням: 1 уровень – базисные знания, 2 уровень – задания с повышенной трудности, 3 уровень – творческий. Целесообразность поуровнего обучения обусловлена стремлением создать более благоприятные условия для творческого развития каждого ребенка с учетом его индивидуальных особенностей и интересов. </w:t>
      </w:r>
    </w:p>
    <w:p w:rsidR="00061215" w:rsidRPr="002B63E2" w:rsidRDefault="00061215" w:rsidP="00061215">
      <w:pPr>
        <w:jc w:val="both"/>
      </w:pPr>
      <w:r w:rsidRPr="002B63E2">
        <w:t xml:space="preserve">         Для тренировки творческих способностей была подобрана система игр, т.к. на начальном этапе обучения именно игра, игра развивающая является наиболее эффективным методом. </w:t>
      </w:r>
    </w:p>
    <w:p w:rsidR="00061215" w:rsidRPr="002B63E2" w:rsidRDefault="00061215" w:rsidP="00061215">
      <w:pPr>
        <w:jc w:val="both"/>
      </w:pPr>
    </w:p>
    <w:tbl>
      <w:tblPr>
        <w:tblpPr w:leftFromText="180" w:rightFromText="180" w:vertAnchor="text" w:horzAnchor="margin" w:tblpXSpec="center" w:tblpY="8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5338"/>
      </w:tblGrid>
      <w:tr w:rsidR="00735CBB" w:rsidRPr="002B63E2" w:rsidTr="00735CBB">
        <w:tc>
          <w:tcPr>
            <w:tcW w:w="4982" w:type="dxa"/>
          </w:tcPr>
          <w:p w:rsidR="00735CBB" w:rsidRPr="002B63E2" w:rsidRDefault="00735CBB" w:rsidP="00735CBB">
            <w:pPr>
              <w:ind w:left="-348" w:firstLine="348"/>
              <w:jc w:val="both"/>
            </w:pPr>
            <w:r w:rsidRPr="002B63E2">
              <w:rPr>
                <w:sz w:val="22"/>
                <w:szCs w:val="22"/>
              </w:rPr>
              <w:t>Приёмы</w:t>
            </w:r>
          </w:p>
        </w:tc>
        <w:tc>
          <w:tcPr>
            <w:tcW w:w="5338" w:type="dxa"/>
          </w:tcPr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Развивающие игры</w:t>
            </w:r>
          </w:p>
        </w:tc>
      </w:tr>
      <w:tr w:rsidR="00735CBB" w:rsidRPr="002B63E2" w:rsidTr="00735CBB">
        <w:tc>
          <w:tcPr>
            <w:tcW w:w="4982" w:type="dxa"/>
          </w:tcPr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Выделение противоположных свойств</w:t>
            </w: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Постановка вопросов</w:t>
            </w: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Переформулирование</w:t>
            </w: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Генерирование идей</w:t>
            </w: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«Включение» объекта в новые связи</w:t>
            </w: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Выбор самого оригинального образа</w:t>
            </w:r>
          </w:p>
        </w:tc>
        <w:tc>
          <w:tcPr>
            <w:tcW w:w="5338" w:type="dxa"/>
          </w:tcPr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«И хорошо, и плохо»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«Противоположности»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«Почемучка»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«Что в кулаке»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«Без слов»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«Изобретатель»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«Золотые руки»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«Настроение в цвете»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«Пантомима для сообразительных»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«Представь себе…»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«Составь предложение»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«Волшебные круги»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«Прямоугольное королевство»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«Дорисуй фигурку»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«Незавершенный рисунок»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«А что дальше?»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«Придумай историю»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«На что похожа фигурка?»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«Кляксы»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«Путешествие по облакам»</w:t>
            </w:r>
          </w:p>
          <w:p w:rsidR="00735CBB" w:rsidRPr="002B63E2" w:rsidRDefault="00735CBB" w:rsidP="00735CBB">
            <w:pPr>
              <w:jc w:val="both"/>
            </w:pPr>
            <w:r w:rsidRPr="002B63E2">
              <w:rPr>
                <w:sz w:val="22"/>
                <w:szCs w:val="22"/>
              </w:rPr>
              <w:t>«Самое смешное»</w:t>
            </w:r>
          </w:p>
          <w:p w:rsidR="00735CBB" w:rsidRPr="002B63E2" w:rsidRDefault="00735CBB" w:rsidP="00735CBB">
            <w:pPr>
              <w:jc w:val="both"/>
            </w:pPr>
          </w:p>
        </w:tc>
      </w:tr>
    </w:tbl>
    <w:p w:rsidR="00061215" w:rsidRPr="002B63E2" w:rsidRDefault="00061215" w:rsidP="00061215">
      <w:pPr>
        <w:jc w:val="both"/>
      </w:pPr>
    </w:p>
    <w:p w:rsidR="00061215" w:rsidRPr="002B63E2" w:rsidRDefault="00061215" w:rsidP="00061215">
      <w:pPr>
        <w:jc w:val="both"/>
      </w:pPr>
      <w:r w:rsidRPr="002B63E2">
        <w:t xml:space="preserve">             Для того чтобы данные игры проводились в системе и не нарушали стройность процесса обучения, я, проанализировав возможность использования на разных предметах, выстроила следующую последовательность их применения. </w:t>
      </w:r>
    </w:p>
    <w:p w:rsidR="00061215" w:rsidRPr="002B63E2" w:rsidRDefault="00061215" w:rsidP="002B63E2">
      <w:pPr>
        <w:jc w:val="both"/>
        <w:rPr>
          <w:b/>
        </w:rPr>
      </w:pPr>
      <w:r w:rsidRPr="002B63E2">
        <w:rPr>
          <w:b/>
        </w:rPr>
        <w:t>Использование игр для овладения приемами творческого мышления в учебном процессе.</w:t>
      </w:r>
    </w:p>
    <w:p w:rsidR="00061215" w:rsidRPr="002B63E2" w:rsidRDefault="00061215" w:rsidP="00061215">
      <w:pPr>
        <w:jc w:val="both"/>
      </w:pPr>
      <w:r w:rsidRPr="002B63E2">
        <w:t xml:space="preserve">Далее оставалось лишь соотнести игры с тематическим содержанием урока. </w:t>
      </w:r>
    </w:p>
    <w:p w:rsidR="00061215" w:rsidRPr="002B63E2" w:rsidRDefault="00061215" w:rsidP="00061215">
      <w:pPr>
        <w:numPr>
          <w:ilvl w:val="0"/>
          <w:numId w:val="8"/>
        </w:numPr>
        <w:jc w:val="both"/>
      </w:pPr>
      <w:r w:rsidRPr="002B63E2">
        <w:t xml:space="preserve">на уроках русского языка при изучении слов – предметов, слов -  действий, слов – признаков применялась игра «И хорошо, и плохо»( прием выделения противоположных свойств), а для работы по теме «Текст» или «Прямая речь» - игра «Представь себе..».(прием генерирования идей); </w:t>
      </w:r>
    </w:p>
    <w:p w:rsidR="00061215" w:rsidRPr="002B63E2" w:rsidRDefault="00061215" w:rsidP="00061215">
      <w:pPr>
        <w:numPr>
          <w:ilvl w:val="0"/>
          <w:numId w:val="8"/>
        </w:numPr>
        <w:jc w:val="both"/>
      </w:pPr>
      <w:r w:rsidRPr="002B63E2">
        <w:t>на уроке чтения на этапе работы с текстом в качестве творческого задания использовался фрагмент игр «А что дальше» , «Придумай историю» (прием «включения» объекта в новые связи);</w:t>
      </w:r>
    </w:p>
    <w:p w:rsidR="00061215" w:rsidRPr="002B63E2" w:rsidRDefault="00061215" w:rsidP="00061215">
      <w:pPr>
        <w:numPr>
          <w:ilvl w:val="0"/>
          <w:numId w:val="8"/>
        </w:numPr>
        <w:jc w:val="both"/>
      </w:pPr>
      <w:r w:rsidRPr="002B63E2">
        <w:lastRenderedPageBreak/>
        <w:t>во время внеклассных мероприятий, в качестве заданий для конкурсов применялась игра «Пантомима для сообразительных» (прием генерирование идей)</w:t>
      </w:r>
    </w:p>
    <w:p w:rsidR="00061215" w:rsidRPr="002B63E2" w:rsidRDefault="00061215" w:rsidP="00061215">
      <w:pPr>
        <w:numPr>
          <w:ilvl w:val="0"/>
          <w:numId w:val="8"/>
        </w:numPr>
        <w:jc w:val="both"/>
      </w:pPr>
      <w:r w:rsidRPr="002B63E2">
        <w:t>на уроках ознакомления с окружающим миром на этапе актуализации знаний пользовалась успехом игра «Что в кулачке?» (прием постановки вопросов) и т.д.</w:t>
      </w:r>
    </w:p>
    <w:tbl>
      <w:tblPr>
        <w:tblpPr w:leftFromText="180" w:rightFromText="180" w:vertAnchor="page" w:horzAnchor="margin" w:tblpY="3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363"/>
        <w:gridCol w:w="2362"/>
        <w:gridCol w:w="2442"/>
      </w:tblGrid>
      <w:tr w:rsidR="002B63E2" w:rsidRPr="002B63E2" w:rsidTr="002B63E2">
        <w:tc>
          <w:tcPr>
            <w:tcW w:w="2404" w:type="dxa"/>
          </w:tcPr>
          <w:p w:rsidR="002B63E2" w:rsidRPr="002B63E2" w:rsidRDefault="002B63E2" w:rsidP="002B63E2">
            <w:pPr>
              <w:jc w:val="both"/>
              <w:rPr>
                <w:b/>
              </w:rPr>
            </w:pPr>
            <w:r w:rsidRPr="002B63E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363" w:type="dxa"/>
          </w:tcPr>
          <w:p w:rsidR="002B63E2" w:rsidRPr="002B63E2" w:rsidRDefault="002B63E2" w:rsidP="002B63E2">
            <w:pPr>
              <w:jc w:val="both"/>
              <w:rPr>
                <w:b/>
              </w:rPr>
            </w:pPr>
            <w:r w:rsidRPr="002B63E2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2362" w:type="dxa"/>
          </w:tcPr>
          <w:p w:rsidR="002B63E2" w:rsidRPr="002B63E2" w:rsidRDefault="002B63E2" w:rsidP="002B63E2">
            <w:pPr>
              <w:jc w:val="both"/>
              <w:rPr>
                <w:b/>
              </w:rPr>
            </w:pPr>
            <w:r w:rsidRPr="002B63E2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2442" w:type="dxa"/>
          </w:tcPr>
          <w:p w:rsidR="002B63E2" w:rsidRPr="002B63E2" w:rsidRDefault="002B63E2" w:rsidP="002B63E2">
            <w:pPr>
              <w:jc w:val="both"/>
              <w:rPr>
                <w:b/>
              </w:rPr>
            </w:pPr>
            <w:r w:rsidRPr="002B63E2">
              <w:rPr>
                <w:b/>
                <w:sz w:val="22"/>
                <w:szCs w:val="22"/>
              </w:rPr>
              <w:t>ИЗО и труд</w:t>
            </w:r>
          </w:p>
        </w:tc>
      </w:tr>
      <w:tr w:rsidR="002B63E2" w:rsidRPr="002B63E2" w:rsidTr="002B63E2">
        <w:tc>
          <w:tcPr>
            <w:tcW w:w="2404" w:type="dxa"/>
          </w:tcPr>
          <w:p w:rsidR="002B63E2" w:rsidRPr="002B63E2" w:rsidRDefault="002B63E2" w:rsidP="002B63E2">
            <w:pPr>
              <w:jc w:val="both"/>
            </w:pP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«И хорошо, и плохо»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«Представь себе…»</w:t>
            </w:r>
          </w:p>
          <w:p w:rsidR="002B63E2" w:rsidRPr="002B63E2" w:rsidRDefault="002B63E2" w:rsidP="002B63E2">
            <w:pPr>
              <w:jc w:val="both"/>
            </w:pPr>
          </w:p>
        </w:tc>
        <w:tc>
          <w:tcPr>
            <w:tcW w:w="2363" w:type="dxa"/>
          </w:tcPr>
          <w:p w:rsidR="002B63E2" w:rsidRPr="002B63E2" w:rsidRDefault="002B63E2" w:rsidP="002B63E2">
            <w:pPr>
              <w:jc w:val="both"/>
            </w:pP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«Представь себе…»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«А что дальше»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«Придумай историю»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«Самое смешное»</w:t>
            </w:r>
          </w:p>
        </w:tc>
        <w:tc>
          <w:tcPr>
            <w:tcW w:w="2362" w:type="dxa"/>
          </w:tcPr>
          <w:p w:rsidR="002B63E2" w:rsidRPr="002B63E2" w:rsidRDefault="002B63E2" w:rsidP="002B63E2">
            <w:pPr>
              <w:jc w:val="both"/>
            </w:pP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«Почемучка»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«Что в кулаке»</w:t>
            </w:r>
          </w:p>
        </w:tc>
        <w:tc>
          <w:tcPr>
            <w:tcW w:w="2442" w:type="dxa"/>
          </w:tcPr>
          <w:p w:rsidR="002B63E2" w:rsidRPr="002B63E2" w:rsidRDefault="002B63E2" w:rsidP="002B63E2">
            <w:pPr>
              <w:jc w:val="both"/>
            </w:pP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«Настроение в цвете»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«Волшебные круги»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«Дорисуй фигурку»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«Незавершенный рисунок»</w:t>
            </w:r>
          </w:p>
        </w:tc>
      </w:tr>
      <w:tr w:rsidR="002B63E2" w:rsidRPr="002B63E2" w:rsidTr="002B63E2">
        <w:tc>
          <w:tcPr>
            <w:tcW w:w="2404" w:type="dxa"/>
          </w:tcPr>
          <w:p w:rsidR="002B63E2" w:rsidRPr="002B63E2" w:rsidRDefault="002B63E2" w:rsidP="002B63E2">
            <w:pPr>
              <w:jc w:val="both"/>
              <w:rPr>
                <w:b/>
              </w:rPr>
            </w:pPr>
            <w:r w:rsidRPr="002B63E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363" w:type="dxa"/>
          </w:tcPr>
          <w:p w:rsidR="002B63E2" w:rsidRPr="002B63E2" w:rsidRDefault="002B63E2" w:rsidP="002B63E2">
            <w:pPr>
              <w:jc w:val="both"/>
              <w:rPr>
                <w:b/>
              </w:rPr>
            </w:pPr>
            <w:r w:rsidRPr="002B63E2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2362" w:type="dxa"/>
          </w:tcPr>
          <w:p w:rsidR="002B63E2" w:rsidRPr="002B63E2" w:rsidRDefault="002B63E2" w:rsidP="002B63E2">
            <w:pPr>
              <w:jc w:val="both"/>
              <w:rPr>
                <w:b/>
              </w:rPr>
            </w:pPr>
            <w:r w:rsidRPr="002B63E2">
              <w:rPr>
                <w:b/>
                <w:sz w:val="22"/>
                <w:szCs w:val="22"/>
              </w:rPr>
              <w:t>Риторика</w:t>
            </w:r>
          </w:p>
        </w:tc>
        <w:tc>
          <w:tcPr>
            <w:tcW w:w="2442" w:type="dxa"/>
          </w:tcPr>
          <w:p w:rsidR="002B63E2" w:rsidRPr="002B63E2" w:rsidRDefault="002B63E2" w:rsidP="002B63E2">
            <w:pPr>
              <w:jc w:val="both"/>
              <w:rPr>
                <w:b/>
              </w:rPr>
            </w:pPr>
            <w:r w:rsidRPr="002B63E2">
              <w:rPr>
                <w:b/>
                <w:sz w:val="22"/>
                <w:szCs w:val="22"/>
              </w:rPr>
              <w:t>Внеклассные мероприятия</w:t>
            </w:r>
          </w:p>
        </w:tc>
      </w:tr>
      <w:tr w:rsidR="002B63E2" w:rsidRPr="002B63E2" w:rsidTr="002B63E2">
        <w:trPr>
          <w:trHeight w:val="1748"/>
        </w:trPr>
        <w:tc>
          <w:tcPr>
            <w:tcW w:w="2404" w:type="dxa"/>
          </w:tcPr>
          <w:p w:rsidR="002B63E2" w:rsidRPr="002B63E2" w:rsidRDefault="002B63E2" w:rsidP="002B63E2">
            <w:pPr>
              <w:jc w:val="both"/>
            </w:pP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«Волшебные круги»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«Прямоугольное королевство»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«Дорисуй фигурку»</w:t>
            </w:r>
          </w:p>
        </w:tc>
        <w:tc>
          <w:tcPr>
            <w:tcW w:w="2363" w:type="dxa"/>
          </w:tcPr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 xml:space="preserve"> 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«Золотые руки»</w:t>
            </w:r>
          </w:p>
        </w:tc>
        <w:tc>
          <w:tcPr>
            <w:tcW w:w="2362" w:type="dxa"/>
          </w:tcPr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 xml:space="preserve"> 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«Без слов»</w:t>
            </w:r>
          </w:p>
        </w:tc>
        <w:tc>
          <w:tcPr>
            <w:tcW w:w="2442" w:type="dxa"/>
          </w:tcPr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 xml:space="preserve"> 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«Пантомима для сообразительных»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>«Дорисуй фигурку»</w:t>
            </w:r>
          </w:p>
          <w:p w:rsidR="002B63E2" w:rsidRPr="002B63E2" w:rsidRDefault="002B63E2" w:rsidP="002B63E2">
            <w:pPr>
              <w:jc w:val="both"/>
            </w:pPr>
            <w:r w:rsidRPr="002B63E2">
              <w:rPr>
                <w:sz w:val="22"/>
                <w:szCs w:val="22"/>
              </w:rPr>
              <w:t xml:space="preserve">«Незавершенный рисунок» </w:t>
            </w:r>
          </w:p>
        </w:tc>
      </w:tr>
    </w:tbl>
    <w:p w:rsidR="00061215" w:rsidRPr="00104569" w:rsidRDefault="00376F60" w:rsidP="00376F60">
      <w:pPr>
        <w:pStyle w:val="aa"/>
        <w:numPr>
          <w:ilvl w:val="0"/>
          <w:numId w:val="8"/>
        </w:numPr>
        <w:rPr>
          <w:color w:val="FF0000"/>
        </w:rPr>
      </w:pPr>
      <w:r w:rsidRPr="002B63E2">
        <w:t xml:space="preserve"> </w:t>
      </w:r>
      <w:r w:rsidR="00061215" w:rsidRPr="002B63E2">
        <w:t>Опыт показывает, что наиболее продуктивно использование игр на овладение приемами творческого мышления проходит в первый год обучения. Хочется отметить, что эмоциональнее проходили игры на уроках ИЗО, чтения и во внеклассных мероприятии</w:t>
      </w: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Default="00104569" w:rsidP="00104569">
      <w:pPr>
        <w:rPr>
          <w:color w:val="FF0000"/>
        </w:rPr>
      </w:pPr>
    </w:p>
    <w:p w:rsidR="00104569" w:rsidRPr="00104569" w:rsidRDefault="00104569" w:rsidP="00104569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104569">
        <w:rPr>
          <w:rFonts w:ascii="Monotype Corsiva" w:hAnsi="Monotype Corsiva"/>
          <w:b/>
          <w:color w:val="000000" w:themeColor="text1"/>
          <w:sz w:val="32"/>
          <w:szCs w:val="32"/>
        </w:rPr>
        <w:t>Периодические издания:</w:t>
      </w:r>
    </w:p>
    <w:p w:rsidR="00104569" w:rsidRPr="00104569" w:rsidRDefault="00104569" w:rsidP="00104569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104569" w:rsidRPr="00104569" w:rsidRDefault="00104569" w:rsidP="00104569">
      <w:pPr>
        <w:pStyle w:val="aa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104569">
        <w:rPr>
          <w:color w:val="000000" w:themeColor="text1"/>
          <w:sz w:val="32"/>
          <w:szCs w:val="32"/>
        </w:rPr>
        <w:t>«Комсомольская правда»</w:t>
      </w:r>
    </w:p>
    <w:p w:rsidR="00104569" w:rsidRPr="00104569" w:rsidRDefault="00104569" w:rsidP="00104569">
      <w:pPr>
        <w:pStyle w:val="aa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104569">
        <w:rPr>
          <w:color w:val="000000" w:themeColor="text1"/>
          <w:sz w:val="32"/>
          <w:szCs w:val="32"/>
        </w:rPr>
        <w:t>«Жизнь»</w:t>
      </w:r>
    </w:p>
    <w:p w:rsidR="00104569" w:rsidRPr="00104569" w:rsidRDefault="00104569" w:rsidP="00104569">
      <w:pPr>
        <w:pStyle w:val="aa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104569">
        <w:rPr>
          <w:color w:val="000000" w:themeColor="text1"/>
          <w:sz w:val="32"/>
          <w:szCs w:val="32"/>
        </w:rPr>
        <w:t>«Сегодня»</w:t>
      </w:r>
    </w:p>
    <w:p w:rsidR="00104569" w:rsidRPr="00104569" w:rsidRDefault="00104569" w:rsidP="00104569">
      <w:pPr>
        <w:pStyle w:val="aa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104569">
        <w:rPr>
          <w:color w:val="000000" w:themeColor="text1"/>
          <w:sz w:val="32"/>
          <w:szCs w:val="32"/>
        </w:rPr>
        <w:t>«Сигнал»</w:t>
      </w:r>
    </w:p>
    <w:p w:rsidR="00104569" w:rsidRPr="00104569" w:rsidRDefault="00104569" w:rsidP="00104569">
      <w:pPr>
        <w:pStyle w:val="aa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104569">
        <w:rPr>
          <w:color w:val="000000" w:themeColor="text1"/>
          <w:sz w:val="32"/>
          <w:szCs w:val="32"/>
        </w:rPr>
        <w:t>«Начальная школа»</w:t>
      </w:r>
    </w:p>
    <w:p w:rsidR="00104569" w:rsidRPr="00104569" w:rsidRDefault="00104569" w:rsidP="00104569">
      <w:pPr>
        <w:pStyle w:val="aa"/>
        <w:rPr>
          <w:color w:val="000000" w:themeColor="text1"/>
          <w:sz w:val="32"/>
          <w:szCs w:val="32"/>
        </w:rPr>
      </w:pPr>
    </w:p>
    <w:p w:rsidR="00104569" w:rsidRDefault="00104569" w:rsidP="00104569"/>
    <w:p w:rsidR="00104569" w:rsidRPr="00104569" w:rsidRDefault="00104569" w:rsidP="00104569">
      <w:pPr>
        <w:tabs>
          <w:tab w:val="left" w:pos="3348"/>
        </w:tabs>
        <w:rPr>
          <w:rFonts w:ascii="Monotype Corsiva" w:hAnsi="Monotype Corsiva"/>
        </w:rPr>
      </w:pPr>
      <w:r>
        <w:tab/>
      </w:r>
    </w:p>
    <w:sectPr w:rsidR="00104569" w:rsidRPr="00104569" w:rsidSect="002B63E2">
      <w:footerReference w:type="even" r:id="rId10"/>
      <w:footerReference w:type="default" r:id="rId11"/>
      <w:pgSz w:w="11906" w:h="16838"/>
      <w:pgMar w:top="142" w:right="850" w:bottom="28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54" w:rsidRDefault="00430F54">
      <w:r>
        <w:separator/>
      </w:r>
    </w:p>
  </w:endnote>
  <w:endnote w:type="continuationSeparator" w:id="1">
    <w:p w:rsidR="00430F54" w:rsidRDefault="0043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60" w:rsidRDefault="00404CD9" w:rsidP="00376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6F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F60" w:rsidRDefault="00376F60" w:rsidP="00376F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60" w:rsidRDefault="00404CD9" w:rsidP="00376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6F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569">
      <w:rPr>
        <w:rStyle w:val="a7"/>
        <w:noProof/>
      </w:rPr>
      <w:t>23</w:t>
    </w:r>
    <w:r>
      <w:rPr>
        <w:rStyle w:val="a7"/>
      </w:rPr>
      <w:fldChar w:fldCharType="end"/>
    </w:r>
  </w:p>
  <w:p w:rsidR="00376F60" w:rsidRDefault="00376F60" w:rsidP="00376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54" w:rsidRDefault="00430F54">
      <w:r>
        <w:separator/>
      </w:r>
    </w:p>
  </w:footnote>
  <w:footnote w:type="continuationSeparator" w:id="1">
    <w:p w:rsidR="00430F54" w:rsidRDefault="00430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F21"/>
    <w:multiLevelType w:val="hybridMultilevel"/>
    <w:tmpl w:val="E6061C88"/>
    <w:lvl w:ilvl="0" w:tplc="478E9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49E4"/>
    <w:multiLevelType w:val="hybridMultilevel"/>
    <w:tmpl w:val="471EA854"/>
    <w:lvl w:ilvl="0" w:tplc="3F5E4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D2659"/>
    <w:multiLevelType w:val="multilevel"/>
    <w:tmpl w:val="E06E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504D"/>
    <w:multiLevelType w:val="hybridMultilevel"/>
    <w:tmpl w:val="A5CE3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6950"/>
    <w:multiLevelType w:val="hybridMultilevel"/>
    <w:tmpl w:val="80CC9486"/>
    <w:lvl w:ilvl="0" w:tplc="478E9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D7D84"/>
    <w:multiLevelType w:val="hybridMultilevel"/>
    <w:tmpl w:val="53E8864E"/>
    <w:lvl w:ilvl="0" w:tplc="EE6659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C2A4C12C">
      <w:numFmt w:val="none"/>
      <w:lvlText w:val=""/>
      <w:lvlJc w:val="left"/>
      <w:pPr>
        <w:tabs>
          <w:tab w:val="num" w:pos="360"/>
        </w:tabs>
      </w:pPr>
    </w:lvl>
    <w:lvl w:ilvl="2" w:tplc="5BF42538">
      <w:numFmt w:val="none"/>
      <w:lvlText w:val=""/>
      <w:lvlJc w:val="left"/>
      <w:pPr>
        <w:tabs>
          <w:tab w:val="num" w:pos="360"/>
        </w:tabs>
      </w:pPr>
    </w:lvl>
    <w:lvl w:ilvl="3" w:tplc="616A7C3C">
      <w:numFmt w:val="none"/>
      <w:lvlText w:val=""/>
      <w:lvlJc w:val="left"/>
      <w:pPr>
        <w:tabs>
          <w:tab w:val="num" w:pos="360"/>
        </w:tabs>
      </w:pPr>
    </w:lvl>
    <w:lvl w:ilvl="4" w:tplc="AAA4D998">
      <w:numFmt w:val="none"/>
      <w:lvlText w:val=""/>
      <w:lvlJc w:val="left"/>
      <w:pPr>
        <w:tabs>
          <w:tab w:val="num" w:pos="360"/>
        </w:tabs>
      </w:pPr>
    </w:lvl>
    <w:lvl w:ilvl="5" w:tplc="5F2C9B58">
      <w:numFmt w:val="none"/>
      <w:lvlText w:val=""/>
      <w:lvlJc w:val="left"/>
      <w:pPr>
        <w:tabs>
          <w:tab w:val="num" w:pos="360"/>
        </w:tabs>
      </w:pPr>
    </w:lvl>
    <w:lvl w:ilvl="6" w:tplc="FFB6AD00">
      <w:numFmt w:val="none"/>
      <w:lvlText w:val=""/>
      <w:lvlJc w:val="left"/>
      <w:pPr>
        <w:tabs>
          <w:tab w:val="num" w:pos="360"/>
        </w:tabs>
      </w:pPr>
    </w:lvl>
    <w:lvl w:ilvl="7" w:tplc="79AAF976">
      <w:numFmt w:val="none"/>
      <w:lvlText w:val=""/>
      <w:lvlJc w:val="left"/>
      <w:pPr>
        <w:tabs>
          <w:tab w:val="num" w:pos="360"/>
        </w:tabs>
      </w:pPr>
    </w:lvl>
    <w:lvl w:ilvl="8" w:tplc="EA762E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721D15"/>
    <w:multiLevelType w:val="hybridMultilevel"/>
    <w:tmpl w:val="BA585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1123F"/>
    <w:multiLevelType w:val="hybridMultilevel"/>
    <w:tmpl w:val="9BACBB28"/>
    <w:lvl w:ilvl="0" w:tplc="84649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36444"/>
    <w:multiLevelType w:val="hybridMultilevel"/>
    <w:tmpl w:val="2FF0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4F60"/>
    <w:multiLevelType w:val="hybridMultilevel"/>
    <w:tmpl w:val="6C0EE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215"/>
    <w:rsid w:val="00061215"/>
    <w:rsid w:val="000D0C21"/>
    <w:rsid w:val="00104569"/>
    <w:rsid w:val="002222ED"/>
    <w:rsid w:val="002B63E2"/>
    <w:rsid w:val="00376F60"/>
    <w:rsid w:val="00404CD9"/>
    <w:rsid w:val="00430F54"/>
    <w:rsid w:val="00735CBB"/>
    <w:rsid w:val="007F1511"/>
    <w:rsid w:val="00E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215"/>
    <w:rPr>
      <w:color w:val="0000FF"/>
      <w:u w:val="single"/>
    </w:rPr>
  </w:style>
  <w:style w:type="paragraph" w:styleId="a4">
    <w:name w:val="Normal (Web)"/>
    <w:basedOn w:val="a"/>
    <w:rsid w:val="00061215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06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1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1215"/>
  </w:style>
  <w:style w:type="paragraph" w:styleId="a8">
    <w:name w:val="Balloon Text"/>
    <w:basedOn w:val="a"/>
    <w:link w:val="a9"/>
    <w:uiPriority w:val="99"/>
    <w:semiHidden/>
    <w:unhideWhenUsed/>
    <w:rsid w:val="00735C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6F6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04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4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103;/&#1055;&#1088;&#1077;&#1079;&#1077;&#1085;&#1090;&#1072;&#1094;&#1080;&#1080;%20&#1082;%20&#1091;&#1088;&#1086;&#1082;&#1072;&#1084;/&#1063;&#1090;&#1077;&#1085;&#1080;&#1077;_&#1048;&#1090;&#1086;&#1075;&#1086;&#1074;&#1099;&#1081;%20&#1090;&#1077;&#1089;&#1090;_2&#1082;&#1083;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103;/&#1048;&#1085;&#1090;&#1077;&#1088;&#1072;&#1082;&#1090;&#1080;&#1074;&#1085;&#1072;&#1103;%20&#1080;&#1075;&#1088;&#1072;/&#1042;&#1089;&#1087;&#1086;&#1084;&#1085;&#1080;&#1090;&#1100;%20&#1074;&#1089;&#1077;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2011-01-29T01:53:00Z</dcterms:created>
  <dcterms:modified xsi:type="dcterms:W3CDTF">2011-01-29T03:15:00Z</dcterms:modified>
</cp:coreProperties>
</file>