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69" w:rsidRDefault="00DD6369" w:rsidP="00DD6369">
      <w:pPr>
        <w:tabs>
          <w:tab w:val="left" w:pos="3544"/>
          <w:tab w:val="left" w:pos="6075"/>
        </w:tabs>
        <w:spacing w:line="276" w:lineRule="auto"/>
      </w:pPr>
      <w:r>
        <w:t>Рассмотрено</w:t>
      </w:r>
      <w:r>
        <w:tab/>
        <w:t xml:space="preserve">              Согласовано</w:t>
      </w:r>
      <w:proofErr w:type="gramStart"/>
      <w:r>
        <w:tab/>
        <w:t xml:space="preserve">                                          У</w:t>
      </w:r>
      <w:proofErr w:type="gramEnd"/>
      <w:r>
        <w:t>тверждаю</w:t>
      </w:r>
    </w:p>
    <w:p w:rsidR="00DD6369" w:rsidRDefault="00DD6369" w:rsidP="00DD6369">
      <w:pPr>
        <w:tabs>
          <w:tab w:val="left" w:pos="3075"/>
          <w:tab w:val="left" w:pos="6510"/>
        </w:tabs>
        <w:spacing w:line="276" w:lineRule="auto"/>
      </w:pPr>
      <w:r>
        <w:t>на заседании МО</w:t>
      </w:r>
      <w:r>
        <w:tab/>
        <w:t xml:space="preserve">                     зам. директора</w:t>
      </w:r>
      <w:r>
        <w:tab/>
        <w:t xml:space="preserve">                                   Директор МОУ «СОШ №3</w:t>
      </w:r>
    </w:p>
    <w:p w:rsidR="00DD6369" w:rsidRDefault="00DD6369" w:rsidP="00DD6369">
      <w:pPr>
        <w:tabs>
          <w:tab w:val="left" w:pos="3075"/>
          <w:tab w:val="left" w:pos="6510"/>
        </w:tabs>
        <w:spacing w:line="276" w:lineRule="auto"/>
      </w:pPr>
      <w:r>
        <w:t>Протокол № ______</w:t>
      </w:r>
      <w:r>
        <w:tab/>
        <w:t xml:space="preserve">                     по УМР</w:t>
      </w:r>
      <w:r>
        <w:tab/>
        <w:t xml:space="preserve">                                   им. С.В. </w:t>
      </w:r>
      <w:proofErr w:type="spellStart"/>
      <w:r>
        <w:t>Ишеева</w:t>
      </w:r>
      <w:proofErr w:type="spellEnd"/>
      <w:r>
        <w:t>»</w:t>
      </w:r>
    </w:p>
    <w:p w:rsidR="00DD6369" w:rsidRDefault="00DD6369" w:rsidP="00DD6369">
      <w:pPr>
        <w:tabs>
          <w:tab w:val="left" w:pos="3075"/>
          <w:tab w:val="left" w:pos="6510"/>
        </w:tabs>
        <w:spacing w:line="276" w:lineRule="auto"/>
      </w:pPr>
      <w:r>
        <w:t>от __________2014 г.</w:t>
      </w:r>
      <w:r>
        <w:tab/>
        <w:t xml:space="preserve">      </w:t>
      </w:r>
      <w:r w:rsidR="00427AA5">
        <w:t xml:space="preserve">              </w:t>
      </w:r>
      <w:r>
        <w:t xml:space="preserve"> ________________</w:t>
      </w:r>
      <w:r>
        <w:tab/>
        <w:t xml:space="preserve">                                   г. Ясногорска </w:t>
      </w:r>
      <w:proofErr w:type="gramStart"/>
      <w:r>
        <w:t>Тульской</w:t>
      </w:r>
      <w:proofErr w:type="gramEnd"/>
      <w:r>
        <w:t xml:space="preserve"> </w:t>
      </w:r>
    </w:p>
    <w:p w:rsidR="00DD6369" w:rsidRDefault="00DD6369" w:rsidP="00DD6369">
      <w:pPr>
        <w:tabs>
          <w:tab w:val="left" w:pos="3075"/>
          <w:tab w:val="left" w:pos="6510"/>
        </w:tabs>
      </w:pPr>
      <w:r>
        <w:tab/>
        <w:t xml:space="preserve">                     Самсонова Н. С.</w:t>
      </w:r>
      <w:r>
        <w:tab/>
        <w:t xml:space="preserve">                                   области»</w:t>
      </w:r>
    </w:p>
    <w:p w:rsidR="00DD6369" w:rsidRDefault="00DD6369" w:rsidP="00DD6369">
      <w:pPr>
        <w:tabs>
          <w:tab w:val="left" w:pos="6510"/>
        </w:tabs>
      </w:pPr>
      <w:r>
        <w:tab/>
        <w:t xml:space="preserve">                                   _____________</w:t>
      </w:r>
    </w:p>
    <w:p w:rsidR="00DD6369" w:rsidRDefault="00DD6369" w:rsidP="00DD6369">
      <w:pPr>
        <w:tabs>
          <w:tab w:val="left" w:pos="6510"/>
        </w:tabs>
      </w:pPr>
      <w:r>
        <w:t xml:space="preserve">                                                                                                                                  </w:t>
      </w:r>
      <w:proofErr w:type="spellStart"/>
      <w:r>
        <w:t>Беломытцева</w:t>
      </w:r>
      <w:proofErr w:type="spellEnd"/>
      <w:r>
        <w:t xml:space="preserve"> И. А.</w:t>
      </w:r>
    </w:p>
    <w:p w:rsidR="00DD6369" w:rsidRPr="00344F81" w:rsidRDefault="00DD6369" w:rsidP="00DD6369">
      <w:pPr>
        <w:tabs>
          <w:tab w:val="left" w:pos="6510"/>
        </w:tabs>
      </w:pPr>
      <w:r>
        <w:t xml:space="preserve">                                                                                                    </w:t>
      </w:r>
    </w:p>
    <w:p w:rsidR="00DD6369" w:rsidRPr="00AB7671" w:rsidRDefault="00DD6369" w:rsidP="00DD6369">
      <w:pPr>
        <w:spacing w:line="240" w:lineRule="auto"/>
        <w:jc w:val="center"/>
        <w:rPr>
          <w:b/>
          <w:sz w:val="44"/>
          <w:szCs w:val="44"/>
        </w:rPr>
      </w:pPr>
    </w:p>
    <w:p w:rsidR="00DD6369" w:rsidRPr="00AB7671" w:rsidRDefault="00DD6369" w:rsidP="00DD6369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 w:rsidRPr="00AB7671">
        <w:rPr>
          <w:b/>
          <w:sz w:val="44"/>
          <w:szCs w:val="44"/>
        </w:rPr>
        <w:t>Тематическое планирование</w:t>
      </w:r>
    </w:p>
    <w:p w:rsidR="00DD6369" w:rsidRPr="00AB7671" w:rsidRDefault="00DD6369" w:rsidP="00DD6369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AB7671">
        <w:rPr>
          <w:b/>
          <w:sz w:val="44"/>
          <w:szCs w:val="44"/>
        </w:rPr>
        <w:t xml:space="preserve">о </w:t>
      </w:r>
      <w:r>
        <w:rPr>
          <w:b/>
          <w:sz w:val="44"/>
          <w:szCs w:val="44"/>
        </w:rPr>
        <w:t xml:space="preserve">изобразительному искусству </w:t>
      </w:r>
      <w:r w:rsidRPr="00AB7671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>1</w:t>
      </w:r>
      <w:proofErr w:type="gramStart"/>
      <w:r>
        <w:rPr>
          <w:b/>
          <w:sz w:val="44"/>
          <w:szCs w:val="44"/>
        </w:rPr>
        <w:t xml:space="preserve"> Б</w:t>
      </w:r>
      <w:proofErr w:type="gramEnd"/>
      <w:r>
        <w:rPr>
          <w:b/>
          <w:sz w:val="44"/>
          <w:szCs w:val="44"/>
        </w:rPr>
        <w:t xml:space="preserve"> классе</w:t>
      </w:r>
    </w:p>
    <w:p w:rsidR="00DD6369" w:rsidRPr="00DD6369" w:rsidRDefault="00DD6369" w:rsidP="00DD6369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Pr="00AB7671">
        <w:rPr>
          <w:b/>
          <w:sz w:val="44"/>
          <w:szCs w:val="44"/>
        </w:rPr>
        <w:t>а 2014-2015 учебный год</w:t>
      </w:r>
    </w:p>
    <w:p w:rsidR="00A167C0" w:rsidRDefault="00A167C0" w:rsidP="00DD6369">
      <w:pPr>
        <w:rPr>
          <w:szCs w:val="24"/>
        </w:rPr>
      </w:pPr>
    </w:p>
    <w:p w:rsidR="00A167C0" w:rsidRDefault="00A167C0" w:rsidP="00DD6369">
      <w:pPr>
        <w:rPr>
          <w:szCs w:val="24"/>
        </w:rPr>
      </w:pPr>
    </w:p>
    <w:p w:rsidR="00A167C0" w:rsidRDefault="00A167C0" w:rsidP="00DD6369">
      <w:pPr>
        <w:rPr>
          <w:szCs w:val="24"/>
        </w:rPr>
      </w:pPr>
    </w:p>
    <w:p w:rsidR="00DD6369" w:rsidRDefault="00DD6369" w:rsidP="00DD6369">
      <w:pPr>
        <w:rPr>
          <w:szCs w:val="24"/>
        </w:rPr>
      </w:pPr>
      <w:r>
        <w:rPr>
          <w:szCs w:val="24"/>
        </w:rPr>
        <w:t>33 часа в год, 1 час в неделю</w:t>
      </w:r>
    </w:p>
    <w:p w:rsidR="00DD6369" w:rsidRPr="00AB7671" w:rsidRDefault="00DD6369" w:rsidP="00DD6369">
      <w:pPr>
        <w:rPr>
          <w:szCs w:val="24"/>
        </w:rPr>
      </w:pPr>
    </w:p>
    <w:p w:rsidR="00DD6369" w:rsidRDefault="00DD6369" w:rsidP="00DD6369">
      <w:pPr>
        <w:rPr>
          <w:szCs w:val="24"/>
        </w:rPr>
      </w:pPr>
    </w:p>
    <w:p w:rsidR="00DD6369" w:rsidRDefault="00C40E01" w:rsidP="00C40E01">
      <w:pPr>
        <w:rPr>
          <w:szCs w:val="24"/>
        </w:rPr>
      </w:pPr>
      <w:r>
        <w:rPr>
          <w:szCs w:val="24"/>
        </w:rPr>
        <w:t xml:space="preserve">                                                   </w:t>
      </w:r>
      <w:r w:rsidR="00D87732">
        <w:rPr>
          <w:szCs w:val="24"/>
        </w:rPr>
        <w:t xml:space="preserve">                                </w:t>
      </w:r>
      <w:r w:rsidR="00DD6369">
        <w:rPr>
          <w:szCs w:val="24"/>
        </w:rPr>
        <w:t>Составил: учитель</w:t>
      </w:r>
    </w:p>
    <w:p w:rsidR="00DD6369" w:rsidRDefault="00DD6369" w:rsidP="00DD6369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 xml:space="preserve">МОУ «СОШ №3 им. С. В. </w:t>
      </w:r>
      <w:proofErr w:type="spellStart"/>
      <w:r>
        <w:rPr>
          <w:szCs w:val="24"/>
        </w:rPr>
        <w:t>Ишеева</w:t>
      </w:r>
      <w:proofErr w:type="spellEnd"/>
      <w:r>
        <w:rPr>
          <w:szCs w:val="24"/>
        </w:rPr>
        <w:t>»</w:t>
      </w:r>
    </w:p>
    <w:p w:rsidR="00DD6369" w:rsidRDefault="00DD6369" w:rsidP="00DD6369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>Г. Ясногорска Тульской области»</w:t>
      </w:r>
    </w:p>
    <w:p w:rsidR="00DD6369" w:rsidRDefault="00DD6369" w:rsidP="00DD6369">
      <w:pPr>
        <w:tabs>
          <w:tab w:val="left" w:pos="5685"/>
        </w:tabs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Чубукова</w:t>
      </w:r>
      <w:proofErr w:type="spellEnd"/>
      <w:r>
        <w:rPr>
          <w:szCs w:val="24"/>
        </w:rPr>
        <w:t xml:space="preserve"> Н. Н.</w:t>
      </w:r>
    </w:p>
    <w:p w:rsidR="006A523C" w:rsidRDefault="006A523C" w:rsidP="00A167C0">
      <w:pPr>
        <w:spacing w:line="240" w:lineRule="auto"/>
        <w:rPr>
          <w:rFonts w:cs="Times New Roman"/>
          <w:b/>
          <w:sz w:val="32"/>
          <w:szCs w:val="32"/>
        </w:rPr>
      </w:pPr>
    </w:p>
    <w:p w:rsidR="00DD6369" w:rsidRPr="00846175" w:rsidRDefault="00DD6369" w:rsidP="00DD6369">
      <w:pPr>
        <w:shd w:val="clear" w:color="auto" w:fill="FFFFFF"/>
        <w:rPr>
          <w:sz w:val="28"/>
          <w:szCs w:val="28"/>
        </w:rPr>
      </w:pPr>
      <w:r w:rsidRPr="00846175">
        <w:rPr>
          <w:sz w:val="28"/>
          <w:szCs w:val="28"/>
        </w:rPr>
        <w:t xml:space="preserve">Тематическое планирование составлено на основе рабочей программы </w:t>
      </w:r>
      <w:r w:rsidRPr="00846175">
        <w:rPr>
          <w:b/>
          <w:sz w:val="28"/>
          <w:szCs w:val="28"/>
        </w:rPr>
        <w:t xml:space="preserve"> </w:t>
      </w:r>
      <w:r w:rsidRPr="00846175">
        <w:rPr>
          <w:sz w:val="28"/>
          <w:szCs w:val="28"/>
        </w:rPr>
        <w:t xml:space="preserve">по  </w:t>
      </w:r>
      <w:r w:rsidR="00EB2A04">
        <w:rPr>
          <w:sz w:val="28"/>
          <w:szCs w:val="28"/>
        </w:rPr>
        <w:t xml:space="preserve">изобразительному искусству </w:t>
      </w:r>
      <w:r w:rsidRPr="00846175">
        <w:rPr>
          <w:sz w:val="28"/>
          <w:szCs w:val="28"/>
        </w:rPr>
        <w:t>(Утвержде</w:t>
      </w:r>
      <w:r>
        <w:rPr>
          <w:sz w:val="28"/>
          <w:szCs w:val="28"/>
        </w:rPr>
        <w:t>но педагогическим советом №</w:t>
      </w:r>
      <w:proofErr w:type="gramStart"/>
      <w:r>
        <w:rPr>
          <w:sz w:val="28"/>
          <w:szCs w:val="28"/>
        </w:rPr>
        <w:t xml:space="preserve">            ,</w:t>
      </w:r>
      <w:proofErr w:type="gramEnd"/>
      <w:r w:rsidRPr="00846175">
        <w:rPr>
          <w:sz w:val="28"/>
          <w:szCs w:val="28"/>
        </w:rPr>
        <w:t xml:space="preserve">  от    </w:t>
      </w:r>
      <w:r>
        <w:rPr>
          <w:sz w:val="28"/>
          <w:szCs w:val="28"/>
        </w:rPr>
        <w:t xml:space="preserve">  </w:t>
      </w:r>
      <w:r w:rsidRPr="00846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84617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846175">
        <w:rPr>
          <w:sz w:val="28"/>
          <w:szCs w:val="28"/>
        </w:rPr>
        <w:t xml:space="preserve">    г.)</w:t>
      </w:r>
    </w:p>
    <w:p w:rsidR="006A523C" w:rsidRDefault="006A523C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D87732" w:rsidRDefault="00D87732" w:rsidP="008E760A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4A6037" w:rsidRPr="00EA0081" w:rsidRDefault="004A6037" w:rsidP="008E760A">
      <w:pPr>
        <w:spacing w:line="240" w:lineRule="auto"/>
        <w:jc w:val="center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lastRenderedPageBreak/>
        <w:t>1 класс</w:t>
      </w:r>
    </w:p>
    <w:p w:rsidR="004A6037" w:rsidRPr="00EA0081" w:rsidRDefault="00077419" w:rsidP="008E760A">
      <w:pPr>
        <w:spacing w:line="240" w:lineRule="auto"/>
        <w:jc w:val="center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t>33 часа в неделю (28 часов + 5 часов</w:t>
      </w:r>
      <w:r w:rsidR="004A6037" w:rsidRPr="00EA0081">
        <w:rPr>
          <w:rFonts w:cs="Times New Roman"/>
          <w:sz w:val="28"/>
          <w:szCs w:val="28"/>
        </w:rPr>
        <w:t>).</w:t>
      </w:r>
    </w:p>
    <w:p w:rsidR="004A6037" w:rsidRPr="00EA0081" w:rsidRDefault="004A6037" w:rsidP="008E760A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2371"/>
        <w:gridCol w:w="2410"/>
        <w:gridCol w:w="2436"/>
        <w:gridCol w:w="394"/>
        <w:gridCol w:w="5244"/>
        <w:gridCol w:w="1070"/>
      </w:tblGrid>
      <w:tr w:rsidR="006775C7" w:rsidRPr="00EA0081" w:rsidTr="006775C7">
        <w:trPr>
          <w:trHeight w:val="976"/>
        </w:trPr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36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5638" w:type="dxa"/>
            <w:gridSpan w:val="2"/>
          </w:tcPr>
          <w:p w:rsidR="006775C7" w:rsidRPr="00EA0081" w:rsidRDefault="00C827D6" w:rsidP="008E760A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</w:tr>
      <w:tr w:rsidR="00D95FFD" w:rsidRPr="00EA0081" w:rsidTr="009406E9">
        <w:tc>
          <w:tcPr>
            <w:tcW w:w="14786" w:type="dxa"/>
            <w:gridSpan w:val="7"/>
          </w:tcPr>
          <w:p w:rsidR="00D95FFD" w:rsidRPr="00EA0081" w:rsidRDefault="00D95FFD" w:rsidP="008E760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Развитие дифференцированного зрения: перенос наблюдаемого в художественную форму</w:t>
            </w:r>
          </w:p>
          <w:p w:rsidR="00D95FFD" w:rsidRPr="00EA0081" w:rsidRDefault="00D95FFD" w:rsidP="008E760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(изобразительно</w:t>
            </w:r>
            <w:r w:rsidR="00753CE5" w:rsidRPr="00EA0081">
              <w:rPr>
                <w:rFonts w:cs="Times New Roman"/>
                <w:b/>
                <w:sz w:val="28"/>
                <w:szCs w:val="28"/>
              </w:rPr>
              <w:t>е искусство и окружающий мир) (2 часа</w:t>
            </w:r>
            <w:r w:rsidRPr="00EA008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6775C7" w:rsidRPr="00EA0081" w:rsidTr="006775C7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Художник-живописец. Освоение техники работы кистью и красками. Выполнение работ по материалам наблюдений за природой. УУД: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Целостно, гар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монично вос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принимать мир.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Изучение окружающего предметного мира и мира природы (связь изобразительного искусства с природой)</w:t>
            </w: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Изучать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76E8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окружающий предмет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ный мир и мир природы,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наблю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softHyphen/>
              <w:t>дать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за природными явлениями.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Различать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характер и эмоцио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нальные состояния в природе и </w:t>
            </w:r>
            <w:r w:rsidR="00C76E8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искусстве, возникающие в резуль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тате восприятия художественного образа (связь изобразительного искусства с природой). </w:t>
            </w:r>
            <w:r w:rsidR="00C76E85"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Созда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цветовые композиции на передачу характера светоносных стихий в природе (грозы, огня, дождя, северного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сияния, радуги, цветущего луга).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Овладевать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приёмами работы красками и кистью.</w:t>
            </w:r>
          </w:p>
        </w:tc>
        <w:tc>
          <w:tcPr>
            <w:tcW w:w="5244" w:type="dxa"/>
          </w:tcPr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Иметь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представ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ление об искусстве, о связи искусства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 действительностью и объяснять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это на доступном воз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расту уровне.</w:t>
            </w:r>
          </w:p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по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знавательный</w:t>
            </w:r>
            <w:proofErr w:type="spellEnd"/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процесс. Описы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словами ха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рактер звуков, ко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торые «живут» в различных уголках природы.</w:t>
            </w:r>
          </w:p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Целостно, г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ар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монично вос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принимать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мир.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743658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1" w:type="dxa"/>
          </w:tcPr>
          <w:p w:rsidR="002A198B" w:rsidRPr="00EA0081" w:rsidRDefault="006775C7" w:rsidP="00395112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Наскальная живопись древних людей. «Кто художнику помогает». УУД:</w:t>
            </w:r>
            <w:r w:rsidR="00395112">
              <w:rPr>
                <w:rFonts w:cs="Times New Roman"/>
                <w:sz w:val="28"/>
                <w:szCs w:val="28"/>
              </w:rPr>
              <w:t xml:space="preserve"> 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Анализировать и сравнивать про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изведения искус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 по настрое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нию, которое они вызывают, эле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ментарно оцени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их с точки зрения эмоцио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нального содер</w:t>
            </w:r>
            <w:r w:rsidR="002A198B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жания.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tabs>
                <w:tab w:val="left" w:pos="131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Формирование представлений о происхож</w:t>
            </w:r>
            <w:r w:rsidRPr="00EA0081">
              <w:rPr>
                <w:rFonts w:cs="Times New Roman"/>
                <w:sz w:val="28"/>
                <w:szCs w:val="28"/>
              </w:rPr>
              <w:softHyphen/>
              <w:t>дении искусства.</w:t>
            </w:r>
            <w:r w:rsidRPr="00EA0081">
              <w:rPr>
                <w:rFonts w:cs="Times New Roman"/>
                <w:sz w:val="28"/>
                <w:szCs w:val="28"/>
              </w:rPr>
              <w:cr/>
              <w:t>Наскальная живопись, рисунки древних людей. Чем и как рисовали люди.</w:t>
            </w:r>
            <w:r w:rsidRPr="00EA0081">
              <w:rPr>
                <w:rFonts w:cs="Times New Roman"/>
                <w:sz w:val="28"/>
                <w:szCs w:val="28"/>
              </w:rPr>
              <w:cr/>
              <w:t>Инструменты и художественные материалы современного художника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Представлять,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откуда и когда появилось искусство.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природные объекты (камни, листья, ракушки, кору деревьев и др.).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 работе то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нированную бумагу; работать, подражая неведомому художнику.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материал и инструменты для изображения.</w:t>
            </w:r>
          </w:p>
        </w:tc>
        <w:tc>
          <w:tcPr>
            <w:tcW w:w="5244" w:type="dxa"/>
          </w:tcPr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Анализировать и сравнивать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изведения искус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 по настрое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нию, которое они в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ызывают, эле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ментарно оцени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их с точки зрения эмоцио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нального содер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жания.</w:t>
            </w:r>
          </w:p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связь между звуками в музыкальном про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изведении, словами в поэзии и прозе.</w:t>
            </w:r>
          </w:p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Проявлять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инте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рес к окружаю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щей природе, к наблюдениям за природными яв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лениями.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820E72" w:rsidRPr="00EA0081" w:rsidTr="00044BDF">
        <w:tc>
          <w:tcPr>
            <w:tcW w:w="14786" w:type="dxa"/>
            <w:gridSpan w:val="7"/>
          </w:tcPr>
          <w:p w:rsidR="00820E72" w:rsidRPr="00EA0081" w:rsidRDefault="00820E72" w:rsidP="008E760A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Художественно-образное восприятие изобразительного ис</w:t>
            </w:r>
            <w:r w:rsidR="00A40AD0" w:rsidRPr="00EA0081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кусства (музейная педагогика)</w:t>
            </w:r>
            <w:r w:rsidR="00A40AD0" w:rsidRPr="00EA008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EA008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A6037" w:rsidRPr="00EA008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A008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6037" w:rsidRPr="00EA0081" w:rsidRDefault="004A6037" w:rsidP="008E760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925F49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6775C7" w:rsidRPr="00EA0081" w:rsidRDefault="006775C7" w:rsidP="00395112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Художник-живописец. Отображение в живописи настроения,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чувств автора. Развитие способности наблюдать  за изменениями в природе, за цветом, настроением в природе и их отображением в картине. Экскурсия в парк или в лес. УУД: </w:t>
            </w:r>
            <w:r w:rsidR="002A198B" w:rsidRPr="00EA0081">
              <w:rPr>
                <w:rFonts w:cs="Times New Roman"/>
                <w:sz w:val="28"/>
                <w:szCs w:val="28"/>
              </w:rPr>
              <w:t>постановка учебной задачи и контроль ее выполнения.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tabs>
                <w:tab w:val="left" w:pos="131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Наблюдение за изменениями цвета и настроения в природе,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многообразие цветовых оттенков осенних листьев.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А.В. </w:t>
            </w:r>
            <w:proofErr w:type="spellStart"/>
            <w:r w:rsidRPr="00EA0081">
              <w:rPr>
                <w:rFonts w:cs="Times New Roman"/>
                <w:sz w:val="28"/>
                <w:szCs w:val="28"/>
              </w:rPr>
              <w:t>Лентулов</w:t>
            </w:r>
            <w:proofErr w:type="spellEnd"/>
            <w:r w:rsidRPr="00EA0081">
              <w:rPr>
                <w:rFonts w:cs="Times New Roman"/>
                <w:sz w:val="28"/>
                <w:szCs w:val="28"/>
              </w:rPr>
              <w:t>, В.В. Кандинский, И.И. Левитан, Н.К. Рерих, П. Сезанн, К. Моне, Н.П. Крымов</w:t>
            </w: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Различать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жанры изобразительного искусства и уметь их группировать, представить и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объяснить.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эмоционально оценивать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образную характеристику произведений художника.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средства художественной выразительности. </w:t>
            </w:r>
            <w:proofErr w:type="gramStart"/>
            <w:r w:rsidRPr="00EA0081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своё эстетическое отношение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к работе.</w:t>
            </w:r>
            <w:r w:rsidRPr="00EA0081">
              <w:rPr>
                <w:rFonts w:cs="Times New Roman"/>
                <w:sz w:val="28"/>
                <w:szCs w:val="28"/>
              </w:rPr>
              <w:cr/>
              <w:t xml:space="preserve"> </w:t>
            </w:r>
          </w:p>
        </w:tc>
        <w:tc>
          <w:tcPr>
            <w:tcW w:w="5244" w:type="dxa"/>
          </w:tcPr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Фиксировать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своё эмоциональное состояние, воз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никшее во время восприятия про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изведения искус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ства.</w:t>
            </w:r>
          </w:p>
          <w:p w:rsidR="002A198B" w:rsidRPr="00EA0081" w:rsidRDefault="002A198B" w:rsidP="008E760A">
            <w:pPr>
              <w:tabs>
                <w:tab w:val="left" w:pos="33"/>
              </w:tabs>
              <w:spacing w:line="240" w:lineRule="auto"/>
              <w:ind w:left="33" w:hanging="33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Постановка учебной задачи и контроль ее выполнения;</w:t>
            </w:r>
          </w:p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Пон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имать и пере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давать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свои впечатления от услышан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ного, увиденного, прочитанного (в музыке, литерату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ре, народной речи, разных видах и жанрах искусства).</w:t>
            </w:r>
          </w:p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Различать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звуки окружающего мира (пение птиц, шум ветра и деревьев, стук дождя, жужжа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 насекомых, уличный гул, различные звуки машин, голоса людей в доме, в школе, в лесу).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FF46B0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1" w:type="dxa"/>
          </w:tcPr>
          <w:p w:rsidR="006775C7" w:rsidRPr="00EA0081" w:rsidRDefault="006775C7" w:rsidP="00395112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работой художника.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Экскурсия в  творческую мастерскую художника.</w:t>
            </w:r>
            <w:r w:rsidRPr="00EA008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рассуждения о художниках и их работе. УУД: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Проектиро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(планировать) самостоятельную деятельность в со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ответствии с пред</w:t>
            </w:r>
            <w:r w:rsidR="00E8147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лагаемой учебной задачей.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EA0081">
              <w:rPr>
                <w:rFonts w:cs="Times New Roman"/>
                <w:sz w:val="28"/>
                <w:szCs w:val="28"/>
              </w:rPr>
              <w:lastRenderedPageBreak/>
              <w:t>Материалы и инструменты художника (холст, кисти, краски, карандаш, бумага, камень, металл, глина)</w:t>
            </w:r>
            <w:proofErr w:type="gramEnd"/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Наблюдать за работой художни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ка (в мастерской; используя фильм, описание в книге). Коллективные рассуждения о художниках и их работе.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 обсуждениях на темы: «Какие бывают художники: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живописцы, скульпторы, графики», «Что и как изображают художник-живописец и художник-скульптор».</w:t>
            </w:r>
          </w:p>
        </w:tc>
        <w:tc>
          <w:tcPr>
            <w:tcW w:w="5244" w:type="dxa"/>
          </w:tcPr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Понимать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влия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 природного окружения на ху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дожественное творчество и природу как ос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нову всей жизни человечества.</w:t>
            </w:r>
          </w:p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роектиро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(планировать) самостоятельную деятельность в со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ответствии с пред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лагаемой учебной задачей.</w:t>
            </w:r>
          </w:p>
          <w:p w:rsidR="006775C7" w:rsidRPr="00EA0081" w:rsidRDefault="00E8147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Слушать и слышать собе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седника, вести и поддерживать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диал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ог, аргу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ментированно отстаивать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соб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ственное мнение.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E7F2E" w:rsidRPr="00EA0081" w:rsidTr="00495A89">
        <w:tc>
          <w:tcPr>
            <w:tcW w:w="14786" w:type="dxa"/>
            <w:gridSpan w:val="7"/>
          </w:tcPr>
          <w:p w:rsidR="00BE7F2E" w:rsidRPr="00EA0081" w:rsidRDefault="00BE7F2E" w:rsidP="0039511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lastRenderedPageBreak/>
              <w:t>Развитие дифференцированного зрения: перенос наблюдаемого в художественную форму</w:t>
            </w:r>
            <w:r w:rsidR="0039511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A0081">
              <w:rPr>
                <w:rFonts w:cs="Times New Roman"/>
                <w:b/>
                <w:sz w:val="28"/>
                <w:szCs w:val="28"/>
              </w:rPr>
              <w:t>(изобразительное иск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>усство и окружающий мир) (7 часов</w:t>
            </w:r>
            <w:r w:rsidRPr="00EA008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6775C7" w:rsidRPr="00EA0081" w:rsidTr="006775C7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:rsidR="006775C7" w:rsidRPr="00EA0081" w:rsidRDefault="006775C7" w:rsidP="00395112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Знакомство с палитрой. Создание своих цветов и оттенков. «Моя осень». УУД:</w:t>
            </w:r>
            <w:r w:rsidR="002A198B" w:rsidRPr="00EA0081">
              <w:rPr>
                <w:rFonts w:cs="Times New Roman"/>
                <w:sz w:val="28"/>
                <w:szCs w:val="28"/>
              </w:rPr>
              <w:t xml:space="preserve"> постановка учебной задачи и контроль ее выполнения;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tabs>
                <w:tab w:val="left" w:pos="131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Развитие умения наблюдать за изменениями в природе, формирование умения передавать в цвете своё впечатление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увиденного в природе </w:t>
            </w:r>
            <w:r w:rsidRPr="00EA0081">
              <w:rPr>
                <w:rFonts w:cs="Times New Roman"/>
                <w:sz w:val="28"/>
                <w:szCs w:val="28"/>
              </w:rPr>
              <w:cr/>
              <w:t xml:space="preserve">и окружающей действительности. Освоение всей поверхности листа и её гармоничное заполнение. Первые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представления о композиции.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способность наблю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softHyphen/>
              <w:t>дать и замечать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разнообразие цвета и формы в природе.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 цвете своё настроение, впечатление от </w:t>
            </w:r>
            <w:proofErr w:type="gramStart"/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природе, в окружающей действи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тельности. </w:t>
            </w:r>
            <w:r w:rsidRPr="00EA008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Изображать</w:t>
            </w:r>
            <w:r w:rsidRPr="00EA008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 памя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ти и представлению. </w:t>
            </w:r>
            <w:r w:rsidRPr="00EA0081">
              <w:rPr>
                <w:rFonts w:cs="Times New Roman"/>
                <w:i/>
                <w:sz w:val="28"/>
                <w:szCs w:val="28"/>
              </w:rPr>
              <w:t>Осваивать, гармонично заполнять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всю поверхность изобразительной плоскости.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Рассматривать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обсуждать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картины, выполненные детьми, обращать внимание на особенности работы на листе</w:t>
            </w:r>
          </w:p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A198B" w:rsidRPr="00EA0081" w:rsidRDefault="002A198B" w:rsidP="008E760A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Постановка учебной задачи и контроль ее выполнения.</w:t>
            </w:r>
          </w:p>
          <w:p w:rsidR="006775C7" w:rsidRPr="00EA0081" w:rsidRDefault="002A198B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эле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менты импрови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зации для реше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 творческих задач.</w:t>
            </w:r>
          </w:p>
          <w:p w:rsidR="006775C7" w:rsidRPr="00EA0081" w:rsidRDefault="002A198B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пересказы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небольшие тексты (сказки, рассказы), вычле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нять сюжет, сочи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нять собственный сюжет, создавать мини-рассказы по своему сюжету.</w:t>
            </w:r>
          </w:p>
          <w:p w:rsidR="006775C7" w:rsidRPr="00EA0081" w:rsidRDefault="002A198B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формули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ровать, осозна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вать, переда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своё на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строение, впе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чатление от </w:t>
            </w:r>
            <w:proofErr w:type="gramStart"/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природе, в окру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жающей дейст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вительности.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6775C7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Художник-график. «Дождь». УУД:</w:t>
            </w:r>
            <w:r w:rsidR="00DB605E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Предвидеть ре</w:t>
            </w:r>
            <w:r w:rsidR="00DB605E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зультат своей деятельности.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Развитие представлений об основных направлениях: вертикально, горизонтально, наклонно. Передача в рисунке своих наблюдений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Знакомство </w:t>
            </w:r>
            <w:r w:rsidRPr="00EA0081">
              <w:rPr>
                <w:rFonts w:cs="Times New Roman"/>
                <w:sz w:val="28"/>
                <w:szCs w:val="28"/>
              </w:rPr>
              <w:cr/>
              <w:t>с разными художественными материалами (гуашью, пастелью, тушью, карандашом). «Дождь».</w:t>
            </w: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 помощью линии и цвета нужный объект.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Представлять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 рисунке направления: вертикально, горизонтально, наклонно.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Размещать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на рисунке предметы в разных положениях. </w:t>
            </w:r>
            <w:r w:rsidRPr="00EA0081">
              <w:rPr>
                <w:rFonts w:cs="Times New Roman"/>
                <w:i/>
                <w:sz w:val="28"/>
                <w:szCs w:val="28"/>
              </w:rPr>
              <w:t>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по наблюдению (выполнять упражнения на проведение различных линий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графическими материалами)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775C7" w:rsidRPr="00EA0081" w:rsidRDefault="002A198B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Выбира</w:t>
            </w:r>
            <w:r w:rsidR="00DB605E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выра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зительные сред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 для реали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зации творческо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 замысла.</w:t>
            </w:r>
          </w:p>
          <w:p w:rsidR="006775C7" w:rsidRPr="00EA0081" w:rsidRDefault="002A198B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сопоставить события, о которых 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дёт речь в про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изведении, с соб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енным жизнен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ным опытом, выде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ля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ть общее и раз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личное между ни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</w:p>
          <w:p w:rsidR="006775C7" w:rsidRPr="00EA0081" w:rsidRDefault="002A198B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ставление о том, что у каж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дого живого су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щества своё жизненное про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странство.</w:t>
            </w:r>
            <w:r w:rsidR="00DB605E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Предвидеть ре</w:t>
            </w:r>
            <w:r w:rsidR="00DB605E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зультат своей деятельности.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6775C7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7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Рисование с натуры предметов разной формы в сравнении с другими предметами: морковь и свёкла; Соотношение земли, неба; выделение главного предмета в композиции. УУД:</w:t>
            </w:r>
            <w:r w:rsidR="00DB605E"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="0039511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Предвидеть ре</w:t>
            </w:r>
            <w:r w:rsidR="00DB605E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зультат своей деятельности.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tabs>
                <w:tab w:val="left" w:pos="131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Развитие интереса к разнообразию цвета, форм и настроений в природе и окружающей действительности.</w:t>
            </w:r>
            <w:r w:rsidRPr="00EA0081">
              <w:rPr>
                <w:rFonts w:cs="Times New Roman"/>
                <w:sz w:val="28"/>
                <w:szCs w:val="28"/>
              </w:rPr>
              <w:cr/>
              <w:t>Изображение предметов в открытом пространстве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EA0081">
              <w:rPr>
                <w:rFonts w:cs="Times New Roman"/>
                <w:i/>
                <w:sz w:val="28"/>
                <w:szCs w:val="28"/>
              </w:rPr>
              <w:t>Уметь замечать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 в рисунке</w:t>
            </w:r>
            <w:r w:rsidRPr="00EA0081">
              <w:rPr>
                <w:rFonts w:cs="Times New Roman"/>
                <w:sz w:val="28"/>
                <w:szCs w:val="28"/>
              </w:rPr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  <w:tc>
          <w:tcPr>
            <w:tcW w:w="5244" w:type="dxa"/>
          </w:tcPr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выра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зительные сред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 для реали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зации творческо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 замысла.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критически оценивать резуль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тат своей работы и работы однокласс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ников на основе приобретённых знаний.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Предвидеть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зультат своей деятельности.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6775C7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2371" w:type="dxa"/>
          </w:tcPr>
          <w:p w:rsidR="00DB605E" w:rsidRPr="00EA0081" w:rsidRDefault="006775C7" w:rsidP="00395112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Зарисовки, этюды на передачу настроения в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цвете. Примерная тема композиции: «Заколдованный зимний сад Снежной королевы» УУД:</w:t>
            </w:r>
            <w:r w:rsidR="00395112">
              <w:rPr>
                <w:rFonts w:cs="Times New Roman"/>
                <w:sz w:val="28"/>
                <w:szCs w:val="28"/>
              </w:rPr>
              <w:t xml:space="preserve"> </w:t>
            </w:r>
            <w:r w:rsidR="00DB605E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Уметь критически оценивать резуль</w:t>
            </w:r>
            <w:r w:rsidR="00DB605E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тат своей работы и работы однокласс</w:t>
            </w:r>
            <w:r w:rsidR="00DB605E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ников на основе приобретённых знаний.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Развитие понятия зрительной глубины и её передача в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рисунке: выделение первого плана, главного элемента в композиции</w:t>
            </w: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Использовать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основные правила композиции: главный элемент в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композиции, его выделение цветом и формой.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разными мягкими материалами</w:t>
            </w:r>
          </w:p>
        </w:tc>
        <w:tc>
          <w:tcPr>
            <w:tcW w:w="5244" w:type="dxa"/>
          </w:tcPr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Развивать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ложенную сю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жетную линию (сочинение об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щей сказки, пье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сы и </w:t>
            </w:r>
            <w:r w:rsidRPr="00EA0081">
              <w:rPr>
                <w:rStyle w:val="75pt0pt"/>
                <w:rFonts w:ascii="Times New Roman" w:hAnsi="Times New Roman" w:cs="Times New Roman"/>
                <w:color w:val="auto"/>
                <w:sz w:val="28"/>
                <w:szCs w:val="28"/>
              </w:rPr>
              <w:t>т. п</w:t>
            </w:r>
            <w:r w:rsidR="006775C7" w:rsidRPr="00EA0081">
              <w:rPr>
                <w:rStyle w:val="75pt0pt"/>
                <w:rFonts w:ascii="Times New Roman" w:hAnsi="Times New Roman" w:cs="Times New Roman"/>
                <w:color w:val="auto"/>
                <w:sz w:val="28"/>
                <w:szCs w:val="28"/>
              </w:rPr>
              <w:t>.).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критически оценивать резуль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тат своей работы и работы однокласс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ников на основе 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приобретённых знаний.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Самостоятельно мотивировать свою деятель</w:t>
            </w: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ность, опреде</w:t>
            </w: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лять 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цель рабо</w:t>
            </w:r>
            <w:r w:rsidR="006775C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ты (задания) и выделяет её этапы.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6775C7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71" w:type="dxa"/>
          </w:tcPr>
          <w:p w:rsidR="006775C7" w:rsidRPr="00EA0081" w:rsidRDefault="006775C7" w:rsidP="00395112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Освоение жизненного пространства человека и животного. Примерные темы композиций: «Мышка в норке», «Бабочки радуются солнцу». Динамика в изображении. УУД:</w:t>
            </w:r>
            <w:r w:rsidR="00DB605E" w:rsidRPr="00EA0081">
              <w:rPr>
                <w:rFonts w:cs="Times New Roman"/>
                <w:sz w:val="28"/>
                <w:szCs w:val="28"/>
              </w:rPr>
              <w:t xml:space="preserve"> Принятие и удержание цели </w:t>
            </w:r>
            <w:r w:rsidR="00DB605E" w:rsidRPr="00EA0081">
              <w:rPr>
                <w:rFonts w:cs="Times New Roman"/>
                <w:sz w:val="28"/>
                <w:szCs w:val="28"/>
              </w:rPr>
              <w:lastRenderedPageBreak/>
              <w:t>задания в процессе его выполнения.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Развитие умения наблюдать за изменениями в природе и окружающей жизни. Развитие представлений о пространстве в искусстве. Получение нового цвета путём смешения двух красок, выполнение плавных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переходов одного цвета в другой. Наблюдение: изменение цвета с помощью белой краски</w:t>
            </w: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Наблюдать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за животными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изображать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их. </w:t>
            </w:r>
            <w:r w:rsidRPr="00EA0081">
              <w:rPr>
                <w:rFonts w:cs="Times New Roman"/>
                <w:i/>
                <w:sz w:val="28"/>
                <w:szCs w:val="28"/>
              </w:rPr>
              <w:t>Иметь представление</w:t>
            </w:r>
            <w:r w:rsidRPr="00EA0081">
              <w:rPr>
                <w:rFonts w:cs="Times New Roman"/>
                <w:sz w:val="28"/>
                <w:szCs w:val="28"/>
              </w:rPr>
              <w:t xml:space="preserve"> о том, что у каждого живого существа своё жизненное пространство, </w:t>
            </w:r>
            <w:r w:rsidRPr="00EA0081">
              <w:rPr>
                <w:rFonts w:cs="Times New Roman"/>
                <w:i/>
                <w:sz w:val="28"/>
                <w:szCs w:val="28"/>
              </w:rPr>
              <w:t>уметь 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его в рисунке.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Иметь представление</w:t>
            </w:r>
            <w:r w:rsidRPr="00EA0081">
              <w:rPr>
                <w:rFonts w:cs="Times New Roman"/>
                <w:sz w:val="28"/>
                <w:szCs w:val="28"/>
              </w:rPr>
              <w:t xml:space="preserve"> о набросках и зарисовках. </w:t>
            </w: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Получать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сложные цвета путём смешения двух красок (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жёлтый-красный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>, синий-жёлтый, красный-синий); составлять оттенки цвета, используя белую и чёрную краски.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 помощью цвета настроение, впечатление в работе, создавать художественный образ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05E" w:rsidRPr="00EA0081" w:rsidRDefault="00DB605E" w:rsidP="008E760A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Принятие и удержание цели задания в процессе его выполнения;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влия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 природного окружения на художественное творчество и природу как ос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нову всей жизни человечества.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сопоставить события, о которых идёт речь в про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изведении, с соб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ственным жизнен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ным опытом, выде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лить общее и раз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личное между ни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1A5F68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1" w:type="dxa"/>
          </w:tcPr>
          <w:p w:rsidR="001B00AD" w:rsidRPr="00EA0081" w:rsidRDefault="006775C7" w:rsidP="00395112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Художник-скульптор. Освоение техники лепки (пластилин, глина). Создание своей игрушки на основе наблюдения за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домашними животными. УУД:</w:t>
            </w:r>
            <w:r w:rsidR="001B00AD"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проектиро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(планировать) самостоятельную деятельность в со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ответствии с пред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лагаемой учебной задачей.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Развитие интереса к объектам животного мира. Наблюдение за красотой и выразительностью движений зверей, птиц, рыб</w:t>
            </w:r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Выполнять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этюды в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пластилине или глине по памяти и наблюдению. Создавать коллективные композиции из вылепленных игрушек.</w:t>
            </w:r>
          </w:p>
        </w:tc>
        <w:tc>
          <w:tcPr>
            <w:tcW w:w="5244" w:type="dxa"/>
          </w:tcPr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участвовать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обсуждении роли искусства в жиз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ни общества и человека. Понимать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влия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ние </w:t>
            </w:r>
            <w:proofErr w:type="gramStart"/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</w:p>
          <w:p w:rsidR="006775C7" w:rsidRPr="00EA0081" w:rsidRDefault="006775C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окружения на ху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дожественное творчество и природу как ос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нову всей жизни человечества.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проектиро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вать (планировать) самостоятельную деятельность в со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ответствии с пред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лагаемой учебной задачей.</w:t>
            </w:r>
          </w:p>
          <w:p w:rsidR="006775C7" w:rsidRPr="00EA0081" w:rsidRDefault="00DB605E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доводить работу до конца.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775C7" w:rsidRPr="00EA0081" w:rsidTr="00251219">
        <w:tc>
          <w:tcPr>
            <w:tcW w:w="86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71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Представление о рельефе. Лепка этюдов животных по памяти и представлению. Соотношение размеров и объёмов в композиции. УУД:</w:t>
            </w:r>
            <w:r w:rsidR="001B00AD"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="0039511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Предвидеть ре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зультат своей деятельности.</w:t>
            </w:r>
          </w:p>
        </w:tc>
        <w:tc>
          <w:tcPr>
            <w:tcW w:w="241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Формирование представлений о рельефе. Лепка рельефа: развитие понятий «ближе — ниже», «дальше — выше». Загораживание предметов в рисунке с сохранением их взаимного расположения: рядом, над,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под</w:t>
            </w:r>
            <w:proofErr w:type="gramEnd"/>
          </w:p>
        </w:tc>
        <w:tc>
          <w:tcPr>
            <w:tcW w:w="2830" w:type="dxa"/>
            <w:gridSpan w:val="2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Работа в объёме и пространстве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Изображать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предметы в рельефном пространстве: ближе — ниже, дальше — выше.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простейшую плановость пространства и динамику (лепка в рельефе с помощью стеки)</w:t>
            </w:r>
          </w:p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775C7" w:rsidRPr="00EA0081" w:rsidRDefault="001B00A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выра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зительные сред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 для реали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зации творческо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 замысла.</w:t>
            </w:r>
          </w:p>
          <w:p w:rsidR="006775C7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критически оценивать резуль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тат своей работы и работы однокласс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ников на основе приобретённых знаний.</w:t>
            </w:r>
          </w:p>
          <w:p w:rsidR="006775C7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Предвидеть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6775C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зультат своей деятельности.</w:t>
            </w:r>
          </w:p>
        </w:tc>
        <w:tc>
          <w:tcPr>
            <w:tcW w:w="1070" w:type="dxa"/>
          </w:tcPr>
          <w:p w:rsidR="006775C7" w:rsidRPr="00EA0081" w:rsidRDefault="006775C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A10F1" w:rsidRPr="00EA0081" w:rsidTr="007515EE">
        <w:tc>
          <w:tcPr>
            <w:tcW w:w="14786" w:type="dxa"/>
            <w:gridSpan w:val="7"/>
          </w:tcPr>
          <w:p w:rsidR="006A10F1" w:rsidRPr="00EA0081" w:rsidRDefault="006A10F1" w:rsidP="008E760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Развитие фантазии и воображения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 xml:space="preserve"> (5 часов).</w:t>
            </w: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:rsidR="001B00AD" w:rsidRPr="00EA0081" w:rsidRDefault="00EE61E3" w:rsidP="00395112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Освоение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техник</w:t>
            </w:r>
            <w:r w:rsidR="001C1431" w:rsidRPr="00EA0081">
              <w:rPr>
                <w:rFonts w:cs="Times New Roman"/>
                <w:sz w:val="28"/>
                <w:szCs w:val="28"/>
              </w:rPr>
              <w:t>и</w:t>
            </w:r>
            <w:r w:rsidRPr="00EA0081">
              <w:rPr>
                <w:rFonts w:cs="Times New Roman"/>
                <w:sz w:val="28"/>
                <w:szCs w:val="28"/>
              </w:rPr>
              <w:t xml:space="preserve"> работы «от пятна» и «по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сырому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>». Превращение кляксы в животное. Изображение животного, образ которого создан в музыке.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определять цель рабо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ты (задания) и выделяет её этапы.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Развитие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ассоциативного мышления. Освоение техники работы кистью и палочкой, «</w:t>
            </w:r>
            <w:proofErr w:type="spellStart"/>
            <w:r w:rsidRPr="00EA0081">
              <w:rPr>
                <w:rFonts w:cs="Times New Roman"/>
                <w:sz w:val="28"/>
                <w:szCs w:val="28"/>
              </w:rPr>
              <w:t>кляксографии</w:t>
            </w:r>
            <w:proofErr w:type="spellEnd"/>
            <w:r w:rsidRPr="00EA0081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Работа на плоскости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Уметь</w:t>
            </w:r>
            <w:r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Pr="00EA0081">
              <w:rPr>
                <w:rFonts w:cs="Times New Roman"/>
                <w:i/>
                <w:sz w:val="28"/>
                <w:szCs w:val="28"/>
              </w:rPr>
              <w:t>импровизировать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  <w:tc>
          <w:tcPr>
            <w:tcW w:w="5244" w:type="dxa"/>
          </w:tcPr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ложенную сю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жетную линию 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(сочинение об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щей сказки, пье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сы и </w:t>
            </w:r>
            <w:r w:rsidR="00EE61E3" w:rsidRPr="00EA0081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>Т.П.).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критически оценивать резуль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тат своей работы и работы однокласс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ников на основе приобретённых знаний.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ность, опреде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ель рабо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ты (задания) и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71" w:type="dxa"/>
          </w:tcPr>
          <w:p w:rsidR="001B00AD" w:rsidRPr="00EA0081" w:rsidRDefault="00EE61E3" w:rsidP="00052D7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Создание картин-фантазий. Работа с литературными текстами. «Дворец царя Нептуна».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сопоставить соб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ытия, о которых идёт речь в произведении, с </w:t>
            </w:r>
            <w:proofErr w:type="spellStart"/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соб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твенным</w:t>
            </w:r>
            <w:proofErr w:type="spellEnd"/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жизненным опытом, выделять общее и раз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личное 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между ни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Развитие представлений о контрастных и нюансных (сближенных) цветовых отношениях. Передача сюжета в работе. Развитие умения выстраивать свой сюжет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Отображать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контраст и нюанс в рисунке.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замечать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изменения в природе в разное время года.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Уметь 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кистью (разных размеров) и палочкой (толстым и острым концом)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влия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 природного окружения на художественное творчество и природу как ос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нову всей жизни человечества.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сопоставить события, о которых идёт речь в про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изведении, с соб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енным жизнен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ным опытом, выде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ля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ть общее и раз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личное между ни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7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Музыка и звуки природы в живописных цветовых композициях. Работа в разных техниках и разными материалами (акварель, цветные мелки, фломастеры, аппликация из цветной бумаги). УУД:</w:t>
            </w:r>
            <w:r w:rsidR="00052D7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Уметь работать в коллективе.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Развитие ассоциативных форм мышления. Звуки окружающего мира. Передача настроения, впечатления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услышанного в </w:t>
            </w:r>
            <w:proofErr w:type="spellStart"/>
            <w:r w:rsidRPr="00EA0081">
              <w:rPr>
                <w:rFonts w:cs="Times New Roman"/>
                <w:sz w:val="28"/>
                <w:szCs w:val="28"/>
              </w:rPr>
              <w:t>цвето</w:t>
            </w:r>
            <w:proofErr w:type="spellEnd"/>
            <w:r w:rsidRPr="00EA0081">
              <w:rPr>
                <w:rFonts w:cs="Times New Roman"/>
                <w:sz w:val="28"/>
                <w:szCs w:val="28"/>
              </w:rPr>
              <w:t>-музыкальных композициях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Проводить</w:t>
            </w:r>
            <w:r w:rsidRPr="00EA0081">
              <w:rPr>
                <w:rFonts w:cs="Times New Roman"/>
                <w:sz w:val="28"/>
                <w:szCs w:val="28"/>
              </w:rPr>
              <w:t xml:space="preserve"> линии разной толщины — вертикальные, горизонтальные,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>-</w:t>
            </w:r>
            <w:r w:rsidRPr="00EA0081">
              <w:rPr>
                <w:rFonts w:cs="Times New Roman"/>
                <w:sz w:val="28"/>
                <w:szCs w:val="28"/>
              </w:rPr>
              <w:cr/>
              <w:t>гнутые.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цветовые композиции по ассоциации с музыкой.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 книгах, журналах фотографии, на которых передано разное состояние природы.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Уметь описать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словами характер звуков, которые «живут» в этом уголке природы</w:t>
            </w:r>
          </w:p>
        </w:tc>
        <w:tc>
          <w:tcPr>
            <w:tcW w:w="5244" w:type="dxa"/>
          </w:tcPr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влия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ние природного окружения на художествен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ное творчество и природу как ос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нову всей жизни человечества.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сопоставить соб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ытия, о которых идёт речь в произведении, с соб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ств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енным жизненным опытом, выде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ля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ть общее и раз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личное между ни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FE0732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1B00AD" w:rsidRPr="00EA0081" w:rsidRDefault="00EE61E3" w:rsidP="00052D7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Передача движения. «Вороны на снегу».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Принимать и удер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живать цель зада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 в процессе его выполнения.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Изображение движения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движение и настроение в рисунке.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коллективное панно. Бумага, гуашь.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Уметь</w:t>
            </w:r>
            <w:r w:rsidRPr="00EA0081">
              <w:rPr>
                <w:rFonts w:cs="Times New Roman"/>
                <w:sz w:val="28"/>
                <w:szCs w:val="28"/>
              </w:rPr>
              <w:t xml:space="preserve"> работать в группе.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Фиксировать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внимание на объектах окружающего мира.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собственные творческие работы по фотоматериалам и собственным наблюдениям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своё суждение, подбирать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слова для характери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стики своего эмоционально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го состояния и героя произведе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ния искусства.</w:t>
            </w:r>
          </w:p>
          <w:p w:rsidR="00EE61E3" w:rsidRPr="00EA0081" w:rsidRDefault="00052D71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Принимать и удер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живать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цель зада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ния в процессе его выполнения.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свою деятельность,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ель работы (зада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ния) и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8F6F2B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71" w:type="dxa"/>
          </w:tcPr>
          <w:p w:rsidR="00EE61E3" w:rsidRPr="00EA0081" w:rsidRDefault="00EE61E3" w:rsidP="001D1089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Художник-архитектор. Проектирование окружающей среды. Работа над интерьером и его украшением. Создание «дома» для себя или для любимой куклы. Работа в группах по 3–5 человек. УУД:</w:t>
            </w:r>
            <w:r w:rsidR="00100957" w:rsidRPr="00EA0081">
              <w:rPr>
                <w:rFonts w:cs="Times New Roman"/>
                <w:sz w:val="28"/>
                <w:szCs w:val="28"/>
              </w:rPr>
              <w:t xml:space="preserve"> Понимать и передавать свои впечатления </w:t>
            </w:r>
            <w:proofErr w:type="gramStart"/>
            <w:r w:rsidR="00100957"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="00100957" w:rsidRPr="00EA0081">
              <w:rPr>
                <w:rFonts w:cs="Times New Roman"/>
                <w:sz w:val="28"/>
                <w:szCs w:val="28"/>
              </w:rPr>
              <w:t xml:space="preserve"> услышанного, увиденного.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Работа с крупными формами. Конструирование замкнутого пространства. Создание глубинно-пространственной композиции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 крупными формами.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из бумаги и создавать народные игрушки из ниток и ткани.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глубинно-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пространственную композицию, в том числе по мотивам литературных произведений.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Использовать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 работе готовые объёмные формы, цветную бумагу, гуашь.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Украшать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интерьер аппликацией или росписью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216FD6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</w:t>
            </w:r>
            <w:r w:rsidR="001B00A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ь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разительные средства, 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пользованные автором для создания художест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венного образа, выражения идеи произведения.</w:t>
            </w:r>
          </w:p>
          <w:p w:rsidR="00EE61E3" w:rsidRPr="00EA0081" w:rsidRDefault="001B00AD" w:rsidP="008E760A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свою деятельность, оп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ели ра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боты (задания) и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  <w:p w:rsidR="00100957" w:rsidRPr="00EA0081" w:rsidRDefault="00100957" w:rsidP="008E760A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Понимать и передавать свои впечатления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услышанного, увиденного.</w:t>
            </w:r>
          </w:p>
          <w:p w:rsidR="00100957" w:rsidRPr="00EA0081" w:rsidRDefault="0010095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A10F1" w:rsidRPr="00EA0081" w:rsidTr="009D7D86">
        <w:tc>
          <w:tcPr>
            <w:tcW w:w="14786" w:type="dxa"/>
            <w:gridSpan w:val="7"/>
          </w:tcPr>
          <w:p w:rsidR="006A10F1" w:rsidRPr="00EA0081" w:rsidRDefault="006A10F1" w:rsidP="008E760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lastRenderedPageBreak/>
              <w:t xml:space="preserve">Художественно-образное восприятие изобразительного искусства (музейная педагогика) - 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>2</w:t>
            </w:r>
            <w:r w:rsidRPr="00EA0081">
              <w:rPr>
                <w:rFonts w:cs="Times New Roman"/>
                <w:b/>
                <w:sz w:val="28"/>
                <w:szCs w:val="28"/>
              </w:rPr>
              <w:t>ч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>аса</w:t>
            </w:r>
          </w:p>
        </w:tc>
      </w:tr>
      <w:tr w:rsidR="00EE61E3" w:rsidRPr="00EA0081" w:rsidTr="00D81DC4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:rsidR="00EE61E3" w:rsidRPr="00EA0081" w:rsidRDefault="00EE61E3" w:rsidP="00052D71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Изобразительное искусство среди других искусств. Связь изобразительного искусства с действительностью. УУД:</w:t>
            </w:r>
            <w:r w:rsidR="00100957" w:rsidRPr="00EA0081">
              <w:rPr>
                <w:rFonts w:cs="Times New Roman"/>
                <w:sz w:val="28"/>
                <w:szCs w:val="28"/>
              </w:rPr>
              <w:t xml:space="preserve"> Понимать и передавать свои впечатления </w:t>
            </w:r>
            <w:proofErr w:type="gramStart"/>
            <w:r w:rsidR="00100957"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="00100957" w:rsidRPr="00EA0081">
              <w:rPr>
                <w:rFonts w:cs="Times New Roman"/>
                <w:sz w:val="28"/>
                <w:szCs w:val="28"/>
              </w:rPr>
              <w:t xml:space="preserve"> услышанного, увиденного.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Игра на основе обмена мнениями о произведениях живописи, бесед о природе (по впечатлениям от прогулок в лесу или парке; посещения музея, выставки, просмотра видеоматериалов)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Иметь</w:t>
            </w:r>
            <w:r w:rsidRPr="00EA0081">
              <w:rPr>
                <w:rFonts w:cs="Times New Roman"/>
                <w:sz w:val="28"/>
                <w:szCs w:val="28"/>
              </w:rPr>
              <w:t xml:space="preserve"> представления об изобразительном искусстве, о связи искусства с действительностью;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свои представления и объяснять их.</w:t>
            </w:r>
          </w:p>
        </w:tc>
        <w:tc>
          <w:tcPr>
            <w:tcW w:w="5244" w:type="dxa"/>
          </w:tcPr>
          <w:p w:rsidR="00EE61E3" w:rsidRPr="00EA0081" w:rsidRDefault="0010095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Понимать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влия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ние природно</w:t>
            </w:r>
            <w:r w:rsidR="00052D7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го окружения на ху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дожествен</w:t>
            </w:r>
            <w:r w:rsidR="00052D7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ное творчество и природу как ос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нову всей жизни человечества.</w:t>
            </w:r>
          </w:p>
          <w:p w:rsidR="00EE61E3" w:rsidRPr="00EA0081" w:rsidRDefault="0010095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сопоставить событ</w:t>
            </w:r>
            <w:r w:rsidR="00052D7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ия, о которых идёт речь в произведении, с собст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енным жизненным опытом,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общее и различное между ними.</w:t>
            </w:r>
          </w:p>
          <w:p w:rsidR="00100957" w:rsidRPr="00EA0081" w:rsidRDefault="00100957" w:rsidP="008E760A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Выражать</w:t>
            </w:r>
            <w:r w:rsidR="00052D7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свои чувства, вы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званные состоя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нием природы.</w:t>
            </w:r>
            <w:r w:rsidRPr="00EA0081">
              <w:rPr>
                <w:rFonts w:cs="Times New Roman"/>
                <w:sz w:val="28"/>
                <w:szCs w:val="28"/>
              </w:rPr>
              <w:t xml:space="preserve"> Понимать и передавать свои впечатления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услышанного, увиденного.</w:t>
            </w: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022C7A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71" w:type="dxa"/>
          </w:tcPr>
          <w:p w:rsidR="00A00707" w:rsidRPr="00EA0081" w:rsidRDefault="00EE61E3" w:rsidP="00052D7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Жанры изобразительного искусства: пейзаж, натюрморт, портрет; бытовой и исторический жанры.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A0070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Фиксировать своё эмоциональное состояние, воз</w:t>
            </w:r>
            <w:r w:rsidR="00A0070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никшее во время восприятия про</w:t>
            </w:r>
            <w:r w:rsidR="00A0070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изведения искус</w:t>
            </w:r>
            <w:r w:rsidR="00A00707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ства.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Представление о картине, рисунке, скульптуре, декоративной композиции, произведениях декоративно-прикладного искусства. Их эстетические особенности. Знакомство с художниками: А.М. Герасимов, Р.Р. Фальк, А.Г. Венецианов, Э. Дега, К.С. Петров-Водкин, А. Матисс, И.Э. Грабарь, Н.К. Рерих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Отличать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Понимать</w:t>
            </w:r>
            <w:r w:rsidRPr="00EA0081">
              <w:rPr>
                <w:rFonts w:cs="Times New Roman"/>
                <w:sz w:val="28"/>
                <w:szCs w:val="28"/>
              </w:rPr>
              <w:t>, каким образом художник изображает предметы и события</w:t>
            </w:r>
          </w:p>
        </w:tc>
        <w:tc>
          <w:tcPr>
            <w:tcW w:w="5244" w:type="dxa"/>
          </w:tcPr>
          <w:p w:rsidR="00EE61E3" w:rsidRPr="00EA0081" w:rsidRDefault="0010095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Фиксировать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своё эмоциональное состояние, воз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никшее во время</w:t>
            </w:r>
            <w:r w:rsidR="00052D7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восприятия про</w:t>
            </w:r>
            <w:r w:rsidR="00052D7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изведения искусст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ва.</w:t>
            </w:r>
          </w:p>
          <w:p w:rsidR="00EE61E3" w:rsidRPr="00EA0081" w:rsidRDefault="0010095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Понимать и пере</w:t>
            </w:r>
            <w:r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давать свои впечат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ления от услышан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ного, увиденного, прочитанного (в музыке, литерату</w:t>
            </w:r>
            <w:r w:rsidR="00EE61E3" w:rsidRPr="00EA0081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ре, народной речи, разных видах и жанрах искусства).</w:t>
            </w: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A10F1" w:rsidRPr="00EA0081" w:rsidTr="003B13C3">
        <w:tc>
          <w:tcPr>
            <w:tcW w:w="14786" w:type="dxa"/>
            <w:gridSpan w:val="7"/>
          </w:tcPr>
          <w:p w:rsidR="006A10F1" w:rsidRPr="00EA0081" w:rsidRDefault="006A10F1" w:rsidP="006026E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>Развитие дифференцированного зрения: перенос наблюдаемого в художественную форму</w:t>
            </w:r>
            <w:r w:rsidR="006026E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A0081">
              <w:rPr>
                <w:rFonts w:cs="Times New Roman"/>
                <w:b/>
                <w:sz w:val="28"/>
                <w:szCs w:val="28"/>
              </w:rPr>
              <w:t>(изобразительное искусство и окружающий мир)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 xml:space="preserve"> – 5 часов</w:t>
            </w: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371" w:type="dxa"/>
          </w:tcPr>
          <w:p w:rsidR="00EE61E3" w:rsidRPr="00EA0081" w:rsidRDefault="00EE61E3" w:rsidP="00052D71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Художник-прикладник. Стилизация в изобразительном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искусстве. Изображение по материалам наблюдений. УУД:</w:t>
            </w:r>
            <w:r w:rsidR="00A00707" w:rsidRPr="00EA0081">
              <w:rPr>
                <w:rFonts w:cs="Times New Roman"/>
                <w:sz w:val="28"/>
                <w:szCs w:val="28"/>
              </w:rPr>
              <w:t xml:space="preserve"> Понимать и передавать свои впечатления </w:t>
            </w:r>
            <w:proofErr w:type="gramStart"/>
            <w:r w:rsidR="00A00707"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="00A00707" w:rsidRPr="00EA0081">
              <w:rPr>
                <w:rFonts w:cs="Times New Roman"/>
                <w:sz w:val="28"/>
                <w:szCs w:val="28"/>
              </w:rPr>
              <w:t xml:space="preserve"> услышанного, увиденного.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Развитие индивидуального чувства формы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Осваивать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лепку из целого куска (глина, пластилин). </w:t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 объёме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характерные формы игрушек по мотивам народных промыслов.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 декоративной объёмной форме характерные движения животного.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Проявлять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Представлять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соразмерность форм в объёме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Обосновывать своё суждение, подбирать 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слова для характери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стики своего эмоционального состояния и ге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роя произведе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 искусства.</w:t>
            </w:r>
          </w:p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удер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живать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цель зада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 в процессе его выполнения.</w:t>
            </w:r>
          </w:p>
          <w:p w:rsidR="00100957" w:rsidRPr="00EA0081" w:rsidRDefault="00EE61E3" w:rsidP="008E760A">
            <w:pPr>
              <w:tabs>
                <w:tab w:val="left" w:pos="284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мотивировать свою деятельность, определять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ель работы (зада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ния) и выделять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  <w:r w:rsidR="00100957" w:rsidRPr="00EA0081">
              <w:rPr>
                <w:rFonts w:cs="Times New Roman"/>
                <w:sz w:val="28"/>
                <w:szCs w:val="28"/>
              </w:rPr>
              <w:t xml:space="preserve"> Понимать и передавать свои впечатления </w:t>
            </w:r>
            <w:proofErr w:type="gramStart"/>
            <w:r w:rsidR="00100957" w:rsidRPr="00EA008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="00100957" w:rsidRPr="00EA0081">
              <w:rPr>
                <w:rFonts w:cs="Times New Roman"/>
                <w:sz w:val="28"/>
                <w:szCs w:val="28"/>
              </w:rPr>
              <w:t xml:space="preserve"> услышанного, увиденного.</w:t>
            </w: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2D45F7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71" w:type="dxa"/>
          </w:tcPr>
          <w:p w:rsidR="00A00707" w:rsidRPr="00EA0081" w:rsidRDefault="00EE61E3" w:rsidP="00052D7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Передача движения в объёме, знакомство с понятием динамики. «Играющие животные».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мотивировать свою деятельность, определять цель работы (зада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ния) и выделять её этапы.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Передача движения в объёме, знакомство с понятием динамики. Формирование представлений о соразмерности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изображаемых объектов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Представлять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Обосновывать своё суждение, подбирать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слова для характери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стики своего эмоционального состояния и ге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роя произведе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 искусства.</w:t>
            </w:r>
          </w:p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Принимать и удер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живать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цель зада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 в процессе его выполнения.</w:t>
            </w:r>
          </w:p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 свою деятельность, определять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ель работы (зада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ния) и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06335C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71" w:type="dxa"/>
          </w:tcPr>
          <w:p w:rsidR="00A00707" w:rsidRPr="00EA0081" w:rsidRDefault="00EE61E3" w:rsidP="00052D7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Великий художник — природа. Изображение единичных предметов. Ажурные листья с чёткими прожилками. Листья для волшебного дерева.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выполнять по образцу и само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стоятельно дейст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я при решении отдельных учебно-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творческих задач.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Стилизация природных форм как приём их перевода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декоративные. Освоение техники бумажной пластики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Декоративно-прикладная  деятельность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Pr="00EA0081">
              <w:rPr>
                <w:rFonts w:cs="Times New Roman"/>
                <w:i/>
                <w:sz w:val="28"/>
                <w:szCs w:val="28"/>
              </w:rPr>
              <w:t>У</w:t>
            </w:r>
            <w:proofErr w:type="gramEnd"/>
            <w:r w:rsidRPr="00EA0081">
              <w:rPr>
                <w:rFonts w:cs="Times New Roman"/>
                <w:i/>
                <w:sz w:val="28"/>
                <w:szCs w:val="28"/>
              </w:rPr>
              <w:t>меть</w:t>
            </w:r>
            <w:r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Pr="00EA0081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замечать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изменения в природе и окружающей жизни. 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Вносить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свои изменения в декоративную форму. Работать с готовыми формами.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коллективные работы</w:t>
            </w:r>
          </w:p>
        </w:tc>
        <w:tc>
          <w:tcPr>
            <w:tcW w:w="5244" w:type="dxa"/>
          </w:tcPr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Фиксировать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своё эмоциональное состояние, воз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никшее во время восприятия про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изведения искус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ства.</w:t>
            </w:r>
          </w:p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выполнять по образцу и само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стоятельно дейст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вия при решении отдельных учебно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творческих задач.</w:t>
            </w:r>
          </w:p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E40BC8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37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Сказка с помощью линии. </w:t>
            </w:r>
            <w:r w:rsidRPr="00EA0081">
              <w:rPr>
                <w:rFonts w:cs="Times New Roman"/>
                <w:sz w:val="28"/>
                <w:szCs w:val="28"/>
              </w:rPr>
              <w:t>«Подводное царство». УУД: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Ставить учебную 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задачу и контроли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ровать её выполне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Изображение по представлению с помощью линий, разнообразных по характеру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начертания. Передача ощущения нереальности сказочного пространства: предметы, люди в пространстве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свободные композиции по представлению с помощью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разнообразных линий.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Развивать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представление о различии цвета в искусстве и окружающем предметном мире.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Уметь 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графическими материалами: карандашом, фломастером и др.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Объяснять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чем похожи и чем различаются традиции разных народов в сказ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ках, орнаменте, оформлении жи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лища, в обуст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ройстве дома в целом.</w:t>
            </w: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Ставит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ь учебную задачу и контроли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ровать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её выполне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ние. </w:t>
            </w:r>
            <w:r w:rsidR="00A0070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дово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дить дело до конца.</w:t>
            </w:r>
          </w:p>
          <w:p w:rsidR="00EE61E3" w:rsidRPr="00EA0081" w:rsidRDefault="00A00707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Слушать и слы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шать собеседни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ка, вести и под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держивать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диа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ог, аргументи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рованно отстаи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собствен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ное мнение.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D166FA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71" w:type="dxa"/>
          </w:tcPr>
          <w:p w:rsidR="000F0921" w:rsidRPr="00EA0081" w:rsidRDefault="00EE61E3" w:rsidP="00052D7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Выполнение декоративного фриза. «Бабочки». УУД:</w:t>
            </w:r>
            <w:r w:rsidR="00052D71">
              <w:rPr>
                <w:rFonts w:cs="Times New Roman"/>
                <w:sz w:val="28"/>
                <w:szCs w:val="28"/>
              </w:rPr>
              <w:t xml:space="preserve"> 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проводить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  <w:r w:rsidR="00052D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921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tabs>
                <w:tab w:val="left" w:pos="131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EA0081">
              <w:rPr>
                <w:rFonts w:cs="Times New Roman"/>
                <w:sz w:val="28"/>
                <w:szCs w:val="28"/>
              </w:rPr>
              <w:t>Конкретное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>, единичное в пространстве природы и жизни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Навыки работы гуашевыми красками. Развитие представлений о цвете в декоративном искусстве: цвет и краски. Цвет и форма в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искусстве. Цвет и настроение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Иметь представление</w:t>
            </w:r>
            <w:r w:rsidRPr="00EA0081">
              <w:rPr>
                <w:rFonts w:cs="Times New Roman"/>
                <w:sz w:val="28"/>
                <w:szCs w:val="28"/>
              </w:rPr>
              <w:t xml:space="preserve"> о стилизации: перевод природных форм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декоративные.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Уметь 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палитрой и гуашевыми красками.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Понимать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взаимодействие цвета и формы в декоративном искусстве; цвета и настроения.</w:t>
            </w:r>
          </w:p>
          <w:p w:rsidR="00EE61E3" w:rsidRPr="00395112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подарки своими руками.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Уметь видеть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необычное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в обычном</w:t>
            </w:r>
          </w:p>
        </w:tc>
        <w:tc>
          <w:tcPr>
            <w:tcW w:w="5244" w:type="dxa"/>
          </w:tcPr>
          <w:p w:rsidR="00EE61E3" w:rsidRPr="00EA0081" w:rsidRDefault="000F0921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своё суждение, подбирать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слова для характери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стики своего эмо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ционального со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стояния и героя произведения искусства.</w:t>
            </w:r>
          </w:p>
          <w:p w:rsidR="00EE61E3" w:rsidRPr="00EA0081" w:rsidRDefault="000F0921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проводить</w:t>
            </w:r>
            <w:r w:rsidRPr="00EA0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  <w:p w:rsidR="00EE61E3" w:rsidRPr="00EA0081" w:rsidRDefault="000F0921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работать индивидуально и в малых группах.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A10F1" w:rsidRPr="00EA0081" w:rsidTr="005E745A">
        <w:tc>
          <w:tcPr>
            <w:tcW w:w="14786" w:type="dxa"/>
            <w:gridSpan w:val="7"/>
          </w:tcPr>
          <w:p w:rsidR="00C82992" w:rsidRPr="00EA0081" w:rsidRDefault="006A10F1" w:rsidP="006026ED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lastRenderedPageBreak/>
              <w:t>Развитие фантазии и воображения</w:t>
            </w:r>
            <w:r w:rsidR="006026ED">
              <w:rPr>
                <w:rFonts w:cs="Times New Roman"/>
                <w:b/>
                <w:sz w:val="28"/>
                <w:szCs w:val="28"/>
              </w:rPr>
              <w:t xml:space="preserve"> -4 часа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371" w:type="dxa"/>
          </w:tcPr>
          <w:p w:rsidR="005A220D" w:rsidRPr="00EA0081" w:rsidRDefault="00EE61E3" w:rsidP="006026ED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Импровизация. Выполнение цветовых этюдов на передачу характера и особенностей звуков (без конкретного изображения). Передача в цвете настроения, вызванного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восприятием картины, сказки, музыки (мелодии). УУД:</w:t>
            </w:r>
            <w:r w:rsidR="006026ED">
              <w:rPr>
                <w:rFonts w:cs="Times New Roman"/>
                <w:sz w:val="28"/>
                <w:szCs w:val="28"/>
              </w:rPr>
              <w:t xml:space="preserve"> </w:t>
            </w:r>
            <w:r w:rsidR="005A220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работать в коллективе.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Связь между звуками в музыкальном произведении, словами в стихотворении и в прозе. Различение звуков природы и окружающего мира.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EA0081">
              <w:rPr>
                <w:rFonts w:cs="Times New Roman"/>
                <w:sz w:val="28"/>
                <w:szCs w:val="28"/>
              </w:rPr>
              <w:t>цвето</w:t>
            </w:r>
            <w:proofErr w:type="spellEnd"/>
            <w:r w:rsidRPr="00EA0081">
              <w:rPr>
                <w:rFonts w:cs="Times New Roman"/>
                <w:sz w:val="28"/>
                <w:szCs w:val="28"/>
              </w:rPr>
              <w:t>-музыкальных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t xml:space="preserve"> композициях (цветовые композиции без конкретного изображения). </w:t>
            </w:r>
            <w:r w:rsidRPr="00EA0081">
              <w:rPr>
                <w:rFonts w:cs="Times New Roman"/>
                <w:i/>
                <w:sz w:val="28"/>
                <w:szCs w:val="28"/>
              </w:rPr>
              <w:t>Понимать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связь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между звуками в музыкальном произведении, словами в поэзии и в прозе.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proofErr w:type="gramStart"/>
            <w:r w:rsidRPr="00EA0081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EA0081">
              <w:rPr>
                <w:rFonts w:cs="Times New Roman"/>
                <w:sz w:val="28"/>
                <w:szCs w:val="28"/>
              </w:rPr>
              <w:cr/>
              <w:t xml:space="preserve">и др.) и окружающего мира (шум на улице, звуки машин, голоса людей в доме, </w:t>
            </w:r>
            <w:r w:rsidRPr="00EA0081">
              <w:rPr>
                <w:rFonts w:cs="Times New Roman"/>
                <w:sz w:val="28"/>
                <w:szCs w:val="28"/>
              </w:rPr>
              <w:cr/>
              <w:t>в школе, в лесу).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Работать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графическими материалами: акварель, пастель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Выбирать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выра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зительные сред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ства для реали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зации творческо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 замысла.</w:t>
            </w:r>
          </w:p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проектиро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ват</w:t>
            </w:r>
            <w:proofErr w:type="gramStart"/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планировать) самостоятельную деятельность в со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ответствии с пред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лагаемой учебной задачей.</w:t>
            </w:r>
          </w:p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7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 xml:space="preserve">Внутреннее архитектурное пространство и его украшение. Работа по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мотивам литературных произведений (сказок): В царстве Снежной королевы», «Сказочный город», «Волшебный город Радуги» (по выбору детей). УУД:</w:t>
            </w:r>
            <w:r w:rsidR="005A220D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Уметь работать в коллективе.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Творческая деятельность по оформлению помещения (интерьера).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Декоративно-прикладная деятельность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образ интерьера по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описанию.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Выполнять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работы по созданию образа интерьера по описанию оформления помещения</w:t>
            </w:r>
          </w:p>
        </w:tc>
        <w:tc>
          <w:tcPr>
            <w:tcW w:w="5244" w:type="dxa"/>
          </w:tcPr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разительные средства, ис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пользованные автором для соз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дания художест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венного образа, выражения идеи произведения.</w:t>
            </w:r>
          </w:p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оп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еделять 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ц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ели ра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боты (задания) и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Уметь работать в коллективе.</w:t>
            </w: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E61E3" w:rsidRPr="00EA0081" w:rsidTr="00EE61E3">
        <w:tc>
          <w:tcPr>
            <w:tcW w:w="861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71" w:type="dxa"/>
          </w:tcPr>
          <w:p w:rsidR="00047EB5" w:rsidRPr="00EA0081" w:rsidRDefault="00EE61E3" w:rsidP="006026ED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Работа с литературными сказочными произведениями. Создание композиции помещения, сада, строения в природной среде по описанию в сказке. УУД:</w:t>
            </w:r>
            <w:r w:rsidR="006026ED">
              <w:rPr>
                <w:rFonts w:cs="Times New Roman"/>
                <w:sz w:val="28"/>
                <w:szCs w:val="28"/>
              </w:rPr>
              <w:t xml:space="preserve"> 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Самостоятельно мотивировать </w:t>
            </w:r>
            <w:r w:rsidR="006026E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свою деятельность, </w:t>
            </w:r>
            <w:r w:rsidR="006026ED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цели ра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боты (задания) и выделять её этапы.</w:t>
            </w:r>
          </w:p>
        </w:tc>
        <w:tc>
          <w:tcPr>
            <w:tcW w:w="241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Форма и украшение в народном искусстве</w:t>
            </w:r>
          </w:p>
        </w:tc>
        <w:tc>
          <w:tcPr>
            <w:tcW w:w="2830" w:type="dxa"/>
            <w:gridSpan w:val="2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Использовать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материал литературных образов в лепке (герои сказок, декоративные мотивы).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из работ коллективные композиции</w:t>
            </w:r>
          </w:p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разительные средства, ис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пользованные автором для соз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дания художест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венного образа, выражения идеи произведения.</w:t>
            </w:r>
          </w:p>
          <w:p w:rsidR="00EE61E3" w:rsidRPr="00EA0081" w:rsidRDefault="005A220D" w:rsidP="008E760A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 свою деятельность, оп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ределять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ели ра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боты (задания) и выделять</w:t>
            </w:r>
            <w:r w:rsidR="00EE61E3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  <w:p w:rsidR="00EE61E3" w:rsidRPr="00EA0081" w:rsidRDefault="00EE61E3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E61E3" w:rsidRPr="00EA0081" w:rsidRDefault="00EE61E3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92737" w:rsidRPr="00EA0081" w:rsidTr="00D82381">
        <w:tc>
          <w:tcPr>
            <w:tcW w:w="861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71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Контраст и нюанс в разных видах искусства. Темы творческих работ: «День и ночь», «Солнечно и пасмурно», «Зима — лето». УУД: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опреде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лять цель работы (задания) и выделять её этапы.</w:t>
            </w:r>
          </w:p>
        </w:tc>
        <w:tc>
          <w:tcPr>
            <w:tcW w:w="2410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Контраст и нюанс в цвете и форме, в словах, звуках музыки, настроении</w:t>
            </w:r>
          </w:p>
        </w:tc>
        <w:tc>
          <w:tcPr>
            <w:tcW w:w="2830" w:type="dxa"/>
            <w:gridSpan w:val="2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t>Передавать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Привносить</w:t>
            </w:r>
            <w:r w:rsidRPr="00EA0081">
              <w:rPr>
                <w:rFonts w:cs="Times New Roman"/>
                <w:sz w:val="28"/>
                <w:szCs w:val="28"/>
              </w:rPr>
              <w:t xml:space="preserve"> свой предмет в создаваемое пространство, не нарушая его целостности</w:t>
            </w:r>
          </w:p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92737" w:rsidRPr="00EA0081" w:rsidRDefault="00047EB5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ложенную сю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жетную линию.</w:t>
            </w:r>
          </w:p>
          <w:p w:rsidR="00A92737" w:rsidRPr="00EA0081" w:rsidRDefault="00047EB5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Пополнять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запас. Уметь проектировать (планировать) са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мостоятельную деятельность в со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ответствии с пред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лагаемой учебной задачей.</w:t>
            </w:r>
          </w:p>
          <w:p w:rsidR="00A92737" w:rsidRPr="00EA0081" w:rsidRDefault="00047EB5" w:rsidP="008E760A">
            <w:pPr>
              <w:pStyle w:val="2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Самостоятельно мотивировать свою деятель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ность, опреде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лять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цель работы (задания) и выделять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её этапы.</w:t>
            </w:r>
          </w:p>
        </w:tc>
        <w:tc>
          <w:tcPr>
            <w:tcW w:w="1070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A10F1" w:rsidRPr="00EA0081" w:rsidTr="00341D82">
        <w:tc>
          <w:tcPr>
            <w:tcW w:w="14786" w:type="dxa"/>
            <w:gridSpan w:val="7"/>
          </w:tcPr>
          <w:p w:rsidR="006A10F1" w:rsidRPr="00EA0081" w:rsidRDefault="006A10F1" w:rsidP="008E760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0081">
              <w:rPr>
                <w:rFonts w:cs="Times New Roman"/>
                <w:b/>
                <w:sz w:val="28"/>
                <w:szCs w:val="28"/>
              </w:rPr>
              <w:t xml:space="preserve">Художественно-образное восприятие изобразительного искусства </w:t>
            </w:r>
            <w:r w:rsidR="00C82992" w:rsidRPr="00EA0081">
              <w:rPr>
                <w:rFonts w:cs="Times New Roman"/>
                <w:b/>
                <w:sz w:val="28"/>
                <w:szCs w:val="28"/>
              </w:rPr>
              <w:t>(музейная педагогика) (1 час</w:t>
            </w:r>
            <w:r w:rsidRPr="00EA0081"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C82992" w:rsidRPr="00EA0081" w:rsidRDefault="00C82992" w:rsidP="008E760A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737" w:rsidRPr="00EA0081" w:rsidTr="00A92737">
        <w:tc>
          <w:tcPr>
            <w:tcW w:w="861" w:type="dxa"/>
          </w:tcPr>
          <w:p w:rsidR="00A92737" w:rsidRPr="00EA0081" w:rsidRDefault="000074A8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371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t>Понятие музея. Экспозиция. Крупнейшие музеи России. УУД:</w:t>
            </w:r>
            <w:r w:rsidR="00047EB5" w:rsidRPr="00EA0081">
              <w:rPr>
                <w:rFonts w:cs="Times New Roman"/>
                <w:sz w:val="28"/>
                <w:szCs w:val="28"/>
              </w:rPr>
              <w:t xml:space="preserve"> 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Выражать в </w:t>
            </w:r>
            <w:r w:rsidR="008B640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бе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седе своё отно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шение к произве</w:t>
            </w:r>
            <w:r w:rsidR="00047EB5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дениям разных видов искусства</w:t>
            </w:r>
          </w:p>
        </w:tc>
        <w:tc>
          <w:tcPr>
            <w:tcW w:w="2410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Знакомство с крупнейшими музеями России. Государственная Третьяковская галерея.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>Государственный Эрмитаж. Музей под открытым небом</w:t>
            </w:r>
          </w:p>
        </w:tc>
        <w:tc>
          <w:tcPr>
            <w:tcW w:w="2830" w:type="dxa"/>
            <w:gridSpan w:val="2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A0081">
              <w:rPr>
                <w:rFonts w:cs="Times New Roman"/>
                <w:i/>
                <w:sz w:val="28"/>
                <w:szCs w:val="28"/>
              </w:rPr>
              <w:lastRenderedPageBreak/>
              <w:t>Понимать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и </w:t>
            </w:r>
            <w:r w:rsidRPr="00EA0081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роль и значение музея в жизни людей.</w:t>
            </w:r>
            <w:r w:rsidRPr="00EA0081">
              <w:rPr>
                <w:rFonts w:cs="Times New Roman"/>
                <w:sz w:val="28"/>
                <w:szCs w:val="28"/>
              </w:rPr>
              <w:cr/>
            </w:r>
            <w:r w:rsidRPr="00EA0081">
              <w:rPr>
                <w:rFonts w:cs="Times New Roman"/>
                <w:i/>
                <w:sz w:val="28"/>
                <w:szCs w:val="28"/>
              </w:rPr>
              <w:t>Комментировать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видеофильмы, книги </w:t>
            </w:r>
            <w:r w:rsidRPr="00EA0081">
              <w:rPr>
                <w:rFonts w:cs="Times New Roman"/>
                <w:sz w:val="28"/>
                <w:szCs w:val="28"/>
              </w:rPr>
              <w:lastRenderedPageBreak/>
              <w:t xml:space="preserve">по искусству. </w:t>
            </w:r>
            <w:r w:rsidRPr="00EA0081">
              <w:rPr>
                <w:rFonts w:cs="Times New Roman"/>
                <w:i/>
                <w:sz w:val="28"/>
                <w:szCs w:val="28"/>
              </w:rPr>
              <w:t>Выполнять</w:t>
            </w:r>
            <w:r w:rsidRPr="00EA0081">
              <w:rPr>
                <w:rFonts w:cs="Times New Roman"/>
                <w:sz w:val="28"/>
                <w:szCs w:val="28"/>
              </w:rPr>
              <w:t xml:space="preserve"> зарисовки </w:t>
            </w:r>
            <w:r w:rsidRPr="00EA0081">
              <w:rPr>
                <w:rFonts w:cs="Times New Roman"/>
                <w:sz w:val="28"/>
                <w:szCs w:val="28"/>
              </w:rPr>
              <w:cr/>
              <w:t xml:space="preserve">по впечатлению от экскурсий, </w:t>
            </w:r>
            <w:r w:rsidRPr="00EA0081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Pr="00EA0081">
              <w:rPr>
                <w:rFonts w:cs="Times New Roman"/>
                <w:sz w:val="28"/>
                <w:szCs w:val="28"/>
              </w:rPr>
              <w:t xml:space="preserve"> композиции по мотивам </w:t>
            </w:r>
            <w:proofErr w:type="gramStart"/>
            <w:r w:rsidRPr="00EA0081">
              <w:rPr>
                <w:rFonts w:cs="Times New Roman"/>
                <w:sz w:val="28"/>
                <w:szCs w:val="28"/>
              </w:rPr>
              <w:t>увиденного</w:t>
            </w:r>
            <w:proofErr w:type="gramEnd"/>
          </w:p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92737" w:rsidRPr="00EA0081" w:rsidRDefault="00047EB5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Выражать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бе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седе своё отно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шение к произве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дениям разных видов искусства (изобразител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го, музыкального, по</w:t>
            </w:r>
            <w:r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нимать 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специфи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ку выразительно</w:t>
            </w:r>
            <w:r w:rsidR="00A92737" w:rsidRPr="00EA0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го языка каждого из них.</w:t>
            </w:r>
            <w:proofErr w:type="gramEnd"/>
          </w:p>
        </w:tc>
        <w:tc>
          <w:tcPr>
            <w:tcW w:w="1070" w:type="dxa"/>
          </w:tcPr>
          <w:p w:rsidR="00A92737" w:rsidRPr="00EA0081" w:rsidRDefault="00A92737" w:rsidP="008E760A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EB3C49" w:rsidRPr="00EA0081" w:rsidRDefault="00EB3C49" w:rsidP="008E760A">
      <w:pPr>
        <w:spacing w:line="240" w:lineRule="auto"/>
        <w:jc w:val="left"/>
        <w:rPr>
          <w:rFonts w:cs="Times New Roman"/>
          <w:sz w:val="28"/>
          <w:szCs w:val="28"/>
        </w:rPr>
      </w:pPr>
    </w:p>
    <w:p w:rsidR="00AC6C83" w:rsidRPr="00EA0081" w:rsidRDefault="00AC6C83" w:rsidP="002F44E9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AC6C83" w:rsidRPr="00EA0081" w:rsidRDefault="002F44E9" w:rsidP="002F44E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A0081">
        <w:rPr>
          <w:rFonts w:cs="Times New Roman"/>
          <w:b/>
          <w:sz w:val="28"/>
          <w:szCs w:val="28"/>
        </w:rPr>
        <w:t>Нестандартные уроки.</w:t>
      </w:r>
    </w:p>
    <w:p w:rsidR="00DE3FE0" w:rsidRPr="00EA0081" w:rsidRDefault="00DE3FE0" w:rsidP="002F44E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B11656" w:rsidRPr="00EA0081" w:rsidRDefault="00AC6C83" w:rsidP="008E760A">
      <w:pPr>
        <w:pStyle w:val="a8"/>
        <w:numPr>
          <w:ilvl w:val="0"/>
          <w:numId w:val="1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t>Экскурсия в парк.</w:t>
      </w:r>
    </w:p>
    <w:p w:rsidR="00AC6C83" w:rsidRPr="00EA0081" w:rsidRDefault="00AC6C83" w:rsidP="008E760A">
      <w:pPr>
        <w:pStyle w:val="a8"/>
        <w:numPr>
          <w:ilvl w:val="0"/>
          <w:numId w:val="1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t>Конкурс рисунков на асфальте «Лето».</w:t>
      </w:r>
    </w:p>
    <w:p w:rsidR="00AC6C83" w:rsidRPr="00EA0081" w:rsidRDefault="00AC6C83" w:rsidP="008E760A">
      <w:pPr>
        <w:pStyle w:val="a8"/>
        <w:numPr>
          <w:ilvl w:val="0"/>
          <w:numId w:val="1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t>Экскурсия в музей на выставку местного художника.</w:t>
      </w:r>
    </w:p>
    <w:p w:rsidR="002F44E9" w:rsidRPr="00EA0081" w:rsidRDefault="00AC6C83" w:rsidP="008E760A">
      <w:pPr>
        <w:pStyle w:val="a8"/>
        <w:numPr>
          <w:ilvl w:val="0"/>
          <w:numId w:val="1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t>Экскурсия в ДДТ на выставку рисунков.</w:t>
      </w:r>
    </w:p>
    <w:p w:rsidR="000074A8" w:rsidRPr="00EA0081" w:rsidRDefault="000074A8" w:rsidP="008E760A">
      <w:pPr>
        <w:pStyle w:val="a8"/>
        <w:numPr>
          <w:ilvl w:val="0"/>
          <w:numId w:val="1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EA0081">
        <w:rPr>
          <w:rFonts w:cs="Times New Roman"/>
          <w:sz w:val="28"/>
          <w:szCs w:val="28"/>
        </w:rPr>
        <w:t>Конкурс рисунков на свободную тему.</w:t>
      </w:r>
    </w:p>
    <w:p w:rsidR="002F44E9" w:rsidRDefault="002F44E9" w:rsidP="002F44E9">
      <w:pPr>
        <w:ind w:left="360"/>
        <w:rPr>
          <w:b/>
          <w:sz w:val="28"/>
          <w:szCs w:val="28"/>
        </w:rPr>
      </w:pPr>
    </w:p>
    <w:p w:rsidR="00EA0081" w:rsidRPr="00EA0081" w:rsidRDefault="00EA0081" w:rsidP="002F44E9">
      <w:pPr>
        <w:ind w:left="360"/>
        <w:rPr>
          <w:b/>
          <w:sz w:val="28"/>
          <w:szCs w:val="28"/>
        </w:rPr>
      </w:pPr>
    </w:p>
    <w:p w:rsidR="007E4D45" w:rsidRPr="00EA0081" w:rsidRDefault="007E4D45" w:rsidP="007E4D45">
      <w:pPr>
        <w:tabs>
          <w:tab w:val="left" w:pos="5055"/>
        </w:tabs>
        <w:spacing w:line="240" w:lineRule="auto"/>
        <w:ind w:left="240" w:right="23"/>
        <w:jc w:val="center"/>
        <w:rPr>
          <w:b/>
          <w:color w:val="000000"/>
          <w:sz w:val="32"/>
          <w:szCs w:val="32"/>
        </w:rPr>
      </w:pPr>
      <w:r w:rsidRPr="00EA0081">
        <w:rPr>
          <w:b/>
          <w:color w:val="000000"/>
          <w:sz w:val="32"/>
          <w:szCs w:val="32"/>
        </w:rPr>
        <w:t xml:space="preserve">Личностные, </w:t>
      </w:r>
      <w:proofErr w:type="spellStart"/>
      <w:r w:rsidRPr="00EA0081">
        <w:rPr>
          <w:b/>
          <w:color w:val="000000"/>
          <w:sz w:val="32"/>
          <w:szCs w:val="32"/>
        </w:rPr>
        <w:t>метапредметные</w:t>
      </w:r>
      <w:proofErr w:type="spellEnd"/>
      <w:r w:rsidRPr="00EA0081">
        <w:rPr>
          <w:b/>
          <w:color w:val="000000"/>
          <w:sz w:val="32"/>
          <w:szCs w:val="32"/>
        </w:rPr>
        <w:t xml:space="preserve"> и предметные результаты изучения курса.</w:t>
      </w:r>
    </w:p>
    <w:p w:rsidR="007E4D45" w:rsidRPr="00EA0081" w:rsidRDefault="007E4D45" w:rsidP="007E4D45">
      <w:pPr>
        <w:tabs>
          <w:tab w:val="left" w:pos="-108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EA0081">
        <w:rPr>
          <w:i/>
          <w:sz w:val="28"/>
          <w:szCs w:val="28"/>
          <w:u w:val="single"/>
        </w:rPr>
        <w:t>Личностные результаты обучения: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целостное, гармоничное развитие мира;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интерес к окружающей природе, к наблюдениям за природными явлениями;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 xml:space="preserve">умение формулировать, осознавать, передавать свое настроение, впечатление от </w:t>
      </w:r>
      <w:proofErr w:type="gramStart"/>
      <w:r w:rsidRPr="00EA0081">
        <w:rPr>
          <w:sz w:val="28"/>
          <w:szCs w:val="28"/>
        </w:rPr>
        <w:t>увиденного</w:t>
      </w:r>
      <w:proofErr w:type="gramEnd"/>
      <w:r w:rsidRPr="00EA0081">
        <w:rPr>
          <w:sz w:val="28"/>
          <w:szCs w:val="28"/>
        </w:rPr>
        <w:t xml:space="preserve"> в природе, в окружающей действительности;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способность выражать свои чувства, вызванные состояние природы;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способность различать звуки окружающего мира;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lastRenderedPageBreak/>
        <w:t>представление о том, что у каждого живого существа  свое жизненное пространство;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самостоятельная мотивация своей деятельности, определение цели работы и выделение ее этапов;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доводить работу до конца;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способность предвидеть результат своей деятельности;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способность работать в коллективе;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способность работать индивидуально и в малых группах;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готовность слушать собеседника, вести диалог, аргументировано отстаивать собственное мнение;</w:t>
      </w:r>
    </w:p>
    <w:p w:rsidR="007E4D45" w:rsidRPr="00EA0081" w:rsidRDefault="007E4D45" w:rsidP="007E4D45">
      <w:pPr>
        <w:numPr>
          <w:ilvl w:val="0"/>
          <w:numId w:val="9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адекватная оценка результатов своей деятельности.</w:t>
      </w:r>
    </w:p>
    <w:p w:rsidR="007E4D45" w:rsidRPr="00EA0081" w:rsidRDefault="007E4D45" w:rsidP="007E4D45">
      <w:pPr>
        <w:tabs>
          <w:tab w:val="left" w:pos="550"/>
        </w:tabs>
        <w:ind w:firstLine="110"/>
        <w:rPr>
          <w:b/>
          <w:sz w:val="28"/>
          <w:szCs w:val="28"/>
        </w:rPr>
      </w:pPr>
    </w:p>
    <w:p w:rsidR="007E4D45" w:rsidRPr="00EA0081" w:rsidRDefault="007E4D45" w:rsidP="007E4D45">
      <w:pPr>
        <w:tabs>
          <w:tab w:val="left" w:pos="0"/>
        </w:tabs>
        <w:rPr>
          <w:i/>
          <w:sz w:val="28"/>
          <w:szCs w:val="28"/>
          <w:u w:val="single"/>
        </w:rPr>
      </w:pPr>
      <w:proofErr w:type="spellStart"/>
      <w:r w:rsidRPr="00EA0081">
        <w:rPr>
          <w:i/>
          <w:sz w:val="28"/>
          <w:szCs w:val="28"/>
          <w:u w:val="single"/>
        </w:rPr>
        <w:t>Метапредметными</w:t>
      </w:r>
      <w:proofErr w:type="spellEnd"/>
      <w:r w:rsidRPr="00EA0081">
        <w:rPr>
          <w:i/>
          <w:sz w:val="28"/>
          <w:szCs w:val="28"/>
          <w:u w:val="single"/>
        </w:rPr>
        <w:t xml:space="preserve"> результатами обучения являются: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постановка учебной задачи и контроль ее выполнения;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принятия и удержания цели задания в процессе его выполнения;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самостоятельная мотивация учебно-познавательного процесса;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самостоятельная мотивация своей деятельности, определение цели работы и выделение ее этапов;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проектировать самостоятельную деятельность в соответствии с предлагаемой учебной задачей;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выполнять по образцу и самостоятельно действия при решении отдельных учебно-творческих задач;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проводить самостоятельные исследования;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проектировать самостоятельную деятельность в соответствии с предлагаемой учебной задачей;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находить нужную информацию в Интернете;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участие в тематических обсуждениях и выражение своих суждений;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формулировать ответ на вопрос в соответствии с заданным смысловым содержанием;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 xml:space="preserve">понимание и передача своих впечатлений от </w:t>
      </w:r>
      <w:proofErr w:type="gramStart"/>
      <w:r w:rsidRPr="00EA0081">
        <w:rPr>
          <w:sz w:val="28"/>
          <w:szCs w:val="28"/>
        </w:rPr>
        <w:t>услышанного</w:t>
      </w:r>
      <w:proofErr w:type="gramEnd"/>
      <w:r w:rsidRPr="00EA0081">
        <w:rPr>
          <w:sz w:val="28"/>
          <w:szCs w:val="28"/>
        </w:rPr>
        <w:t>, увиденного, прочитанного;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сопоставить события, о которых идет речь в произведении, с собственным жизненным опытом, выделение общего и различие между ними;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lastRenderedPageBreak/>
        <w:t>умение объяснять, чем похожи и чем различаются традиции разных народов в сказках, оформлении жилища, в обустройстве дома в целом;</w:t>
      </w:r>
    </w:p>
    <w:p w:rsidR="007E4D45" w:rsidRPr="00EA0081" w:rsidRDefault="007E4D45" w:rsidP="007E4D45">
      <w:pPr>
        <w:numPr>
          <w:ilvl w:val="0"/>
          <w:numId w:val="10"/>
        </w:numPr>
        <w:tabs>
          <w:tab w:val="left" w:pos="-108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7E4D45" w:rsidRPr="00EA0081" w:rsidRDefault="007E4D45" w:rsidP="007E4D45">
      <w:pPr>
        <w:tabs>
          <w:tab w:val="left" w:pos="-1080"/>
        </w:tabs>
        <w:autoSpaceDE w:val="0"/>
        <w:autoSpaceDN w:val="0"/>
        <w:adjustRightInd w:val="0"/>
        <w:ind w:firstLine="240"/>
        <w:rPr>
          <w:b/>
          <w:sz w:val="28"/>
          <w:szCs w:val="28"/>
        </w:rPr>
      </w:pPr>
    </w:p>
    <w:p w:rsidR="007E4D45" w:rsidRPr="00EA0081" w:rsidRDefault="007E4D45" w:rsidP="007E4D45">
      <w:pPr>
        <w:tabs>
          <w:tab w:val="left" w:pos="-1080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EA0081">
        <w:rPr>
          <w:i/>
          <w:sz w:val="28"/>
          <w:szCs w:val="28"/>
          <w:u w:val="single"/>
        </w:rPr>
        <w:t>Предметными результатами обучения являются: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сформулировать представления об искусстве, о связи искусства с действительностью и умение объяснять это на доступном возрасту уровне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умения сравнивать описания, произведения искусства на одну тему;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высказывать предположение о сюжете по иллюстрации, рассказывать о воем любимом произведении искусства, герое, картине, спектакле, книге;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фиксировать свое эмоциональное состояние, возникшее во время восприятия произведения искусства;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proofErr w:type="spellStart"/>
      <w:r w:rsidRPr="00EA0081">
        <w:rPr>
          <w:sz w:val="28"/>
          <w:szCs w:val="28"/>
        </w:rPr>
        <w:t>сформированность</w:t>
      </w:r>
      <w:proofErr w:type="spellEnd"/>
      <w:r w:rsidRPr="00EA0081">
        <w:rPr>
          <w:sz w:val="28"/>
          <w:szCs w:val="28"/>
        </w:rPr>
        <w:t xml:space="preserve"> представлений о связи архитектуры с природой, знание архитектурных памятников своего региона, их истории;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активное участие в обсуждении роли искусства в жизни общества и человека;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понимание влияния природного окружения на художественное творчество и понимание природа как основы всей жизни человека;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понимание зависимости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 xml:space="preserve">умение </w:t>
      </w:r>
      <w:proofErr w:type="gramStart"/>
      <w:r w:rsidRPr="00EA0081">
        <w:rPr>
          <w:sz w:val="28"/>
          <w:szCs w:val="28"/>
        </w:rPr>
        <w:t>объяснять</w:t>
      </w:r>
      <w:proofErr w:type="gramEnd"/>
      <w:r w:rsidRPr="00EA0081">
        <w:rPr>
          <w:sz w:val="28"/>
          <w:szCs w:val="28"/>
        </w:rPr>
        <w:t xml:space="preserve"> чем похожи и чем отличаются традиции разных народов  в сказках, орнаменте, оформлении жилища;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 xml:space="preserve">умение создавать образный портрет героя в разных видах и жанрах </w:t>
      </w:r>
      <w:proofErr w:type="gramStart"/>
      <w:r w:rsidRPr="00EA0081">
        <w:rPr>
          <w:sz w:val="28"/>
          <w:szCs w:val="28"/>
        </w:rPr>
        <w:t>искусства-словесном</w:t>
      </w:r>
      <w:proofErr w:type="gramEnd"/>
      <w:r w:rsidRPr="00EA0081">
        <w:rPr>
          <w:sz w:val="28"/>
          <w:szCs w:val="28"/>
        </w:rPr>
        <w:t>, изобразительном, пластическом, музыкальном;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lastRenderedPageBreak/>
        <w:t>умение развивать предложенную сюжетную линию;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proofErr w:type="spellStart"/>
      <w:r w:rsidRPr="00EA0081">
        <w:rPr>
          <w:sz w:val="28"/>
          <w:szCs w:val="28"/>
        </w:rPr>
        <w:t>сформированность</w:t>
      </w:r>
      <w:proofErr w:type="spellEnd"/>
      <w:r w:rsidRPr="00EA0081">
        <w:rPr>
          <w:sz w:val="28"/>
          <w:szCs w:val="28"/>
        </w:rPr>
        <w:t xml:space="preserve"> навыков использования средств компьютерной графики в разных видах творческой деятельности;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выбирать выразительные средства для реализации творческого замысла;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сравнивать произведения на одну тему, относящиеся к разным видам и жанрам искусства;</w:t>
      </w:r>
    </w:p>
    <w:p w:rsidR="007E4D45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ED7B88" w:rsidRPr="00EA0081" w:rsidRDefault="007E4D45" w:rsidP="007E4D4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EA0081">
        <w:rPr>
          <w:sz w:val="28"/>
          <w:szCs w:val="28"/>
        </w:rPr>
        <w:t>умение использовать элементы импровизации для решения творческих задач.</w:t>
      </w:r>
    </w:p>
    <w:p w:rsidR="00ED7B88" w:rsidRPr="00EA0081" w:rsidRDefault="00ED7B88" w:rsidP="002F44E9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:rsidR="00216FD6" w:rsidRPr="00EA0081" w:rsidRDefault="00216FD6" w:rsidP="002F44E9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sz w:val="28"/>
          <w:szCs w:val="28"/>
        </w:rPr>
      </w:pPr>
    </w:p>
    <w:p w:rsidR="00DD2251" w:rsidRPr="00EA0081" w:rsidRDefault="00DD2251" w:rsidP="007E4D45">
      <w:pPr>
        <w:shd w:val="clear" w:color="auto" w:fill="FFFFFF"/>
        <w:autoSpaceDE w:val="0"/>
        <w:autoSpaceDN w:val="0"/>
        <w:adjustRightInd w:val="0"/>
        <w:spacing w:line="240" w:lineRule="auto"/>
        <w:ind w:left="240"/>
        <w:jc w:val="left"/>
        <w:rPr>
          <w:rStyle w:val="FontStyle43"/>
          <w:b/>
          <w:sz w:val="28"/>
          <w:szCs w:val="28"/>
        </w:rPr>
      </w:pPr>
      <w:r w:rsidRPr="00EA0081">
        <w:rPr>
          <w:rStyle w:val="FontStyle43"/>
          <w:rFonts w:eastAsia="Calibri"/>
          <w:b/>
          <w:sz w:val="28"/>
          <w:szCs w:val="28"/>
        </w:rPr>
        <w:t>Требования  к уровню подготовки учащихся, обучающихся по данной программе.</w:t>
      </w:r>
    </w:p>
    <w:p w:rsidR="00DD2251" w:rsidRPr="00EA0081" w:rsidRDefault="00DD2251" w:rsidP="00DD2251">
      <w:pPr>
        <w:pStyle w:val="a8"/>
        <w:shd w:val="clear" w:color="auto" w:fill="FFFFFF"/>
        <w:autoSpaceDE w:val="0"/>
        <w:autoSpaceDN w:val="0"/>
        <w:adjustRightInd w:val="0"/>
        <w:ind w:left="768"/>
        <w:rPr>
          <w:rStyle w:val="FontStyle43"/>
          <w:b/>
          <w:sz w:val="28"/>
          <w:szCs w:val="28"/>
        </w:rPr>
      </w:pPr>
    </w:p>
    <w:p w:rsidR="00DD2251" w:rsidRPr="00EA0081" w:rsidRDefault="00DD2251" w:rsidP="00DD2251">
      <w:pPr>
        <w:rPr>
          <w:sz w:val="28"/>
          <w:szCs w:val="28"/>
        </w:rPr>
      </w:pPr>
      <w:r w:rsidRPr="00EA0081">
        <w:rPr>
          <w:bCs/>
          <w:color w:val="000000"/>
          <w:sz w:val="28"/>
          <w:szCs w:val="28"/>
        </w:rPr>
        <w:t xml:space="preserve">В результате изучения изобразительного искусства </w:t>
      </w:r>
      <w:r w:rsidRPr="00EA0081">
        <w:rPr>
          <w:color w:val="000000"/>
          <w:sz w:val="28"/>
          <w:szCs w:val="28"/>
        </w:rPr>
        <w:t xml:space="preserve">на </w:t>
      </w:r>
      <w:r w:rsidRPr="00EA0081">
        <w:rPr>
          <w:bCs/>
          <w:color w:val="000000"/>
          <w:sz w:val="28"/>
          <w:szCs w:val="28"/>
        </w:rPr>
        <w:t>ступени начального общего</w:t>
      </w:r>
      <w:r w:rsidRPr="00EA0081">
        <w:rPr>
          <w:b/>
          <w:bCs/>
          <w:color w:val="000000"/>
          <w:sz w:val="28"/>
          <w:szCs w:val="28"/>
        </w:rPr>
        <w:t xml:space="preserve"> </w:t>
      </w:r>
      <w:r w:rsidRPr="00EA0081">
        <w:rPr>
          <w:bCs/>
          <w:color w:val="000000"/>
          <w:sz w:val="28"/>
          <w:szCs w:val="28"/>
        </w:rPr>
        <w:t xml:space="preserve">образования у </w:t>
      </w:r>
      <w:proofErr w:type="gramStart"/>
      <w:r w:rsidRPr="00EA0081">
        <w:rPr>
          <w:bCs/>
          <w:color w:val="000000"/>
          <w:sz w:val="28"/>
          <w:szCs w:val="28"/>
        </w:rPr>
        <w:t>обучающихся</w:t>
      </w:r>
      <w:proofErr w:type="gramEnd"/>
      <w:r w:rsidRPr="00EA0081">
        <w:rPr>
          <w:b/>
          <w:bCs/>
          <w:color w:val="000000"/>
          <w:sz w:val="28"/>
          <w:szCs w:val="28"/>
        </w:rPr>
        <w:t xml:space="preserve"> бу</w:t>
      </w:r>
      <w:r w:rsidRPr="00EA0081">
        <w:rPr>
          <w:b/>
          <w:bCs/>
          <w:color w:val="000000"/>
          <w:sz w:val="28"/>
          <w:szCs w:val="28"/>
        </w:rPr>
        <w:softHyphen/>
        <w:t>дут сформированы: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духовные начала личности и целостная картина мира;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основы художественной культуры;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понимание роли искусства в жизни человека;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представления о выразительных возможностях языка изо</w:t>
      </w:r>
      <w:r w:rsidRPr="00EA0081">
        <w:rPr>
          <w:color w:val="000000"/>
          <w:sz w:val="28"/>
          <w:szCs w:val="28"/>
        </w:rPr>
        <w:softHyphen/>
        <w:t>бразительного искусства;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потребность в творческом проявлении;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наглядно-образное мышление, способность к порождению замысла, фантазия, воображение;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умение ставить перед собой художественную задачу и на</w:t>
      </w:r>
      <w:r w:rsidRPr="00EA0081">
        <w:rPr>
          <w:color w:val="000000"/>
          <w:sz w:val="28"/>
          <w:szCs w:val="28"/>
        </w:rPr>
        <w:softHyphen/>
        <w:t>ходить пути её реализации в художественном материале;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способность формулировать эстетическую, художествен</w:t>
      </w:r>
      <w:r w:rsidRPr="00EA0081">
        <w:rPr>
          <w:color w:val="000000"/>
          <w:sz w:val="28"/>
          <w:szCs w:val="28"/>
        </w:rPr>
        <w:softHyphen/>
        <w:t>ную оценку, выражать своё отношение к происходящему;</w:t>
      </w:r>
    </w:p>
    <w:p w:rsidR="00DD2251" w:rsidRPr="00EA0081" w:rsidRDefault="00DD2251" w:rsidP="00DD2251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понимание красоты родной природы, любовь к культуре своего народа, региона, знание основ его мировоззрения, патриотизм.</w:t>
      </w:r>
    </w:p>
    <w:p w:rsidR="00DD2251" w:rsidRPr="00EA0081" w:rsidRDefault="00DD2251" w:rsidP="00DD2251">
      <w:pPr>
        <w:pStyle w:val="a8"/>
        <w:shd w:val="clear" w:color="auto" w:fill="FFFFFF"/>
        <w:autoSpaceDE w:val="0"/>
        <w:autoSpaceDN w:val="0"/>
        <w:adjustRightInd w:val="0"/>
        <w:ind w:left="768"/>
        <w:rPr>
          <w:b/>
          <w:color w:val="000000"/>
          <w:sz w:val="28"/>
          <w:szCs w:val="28"/>
        </w:rPr>
      </w:pP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EA0081">
        <w:rPr>
          <w:b/>
          <w:i/>
          <w:iCs/>
          <w:color w:val="000000"/>
          <w:sz w:val="28"/>
          <w:szCs w:val="28"/>
        </w:rPr>
        <w:t>Выпускник научится: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lastRenderedPageBreak/>
        <w:t>•  создавать элементарные композиции на заданную тему на плоскости и в пространстве;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A0081">
        <w:rPr>
          <w:color w:val="000000"/>
          <w:sz w:val="28"/>
          <w:szCs w:val="28"/>
        </w:rPr>
        <w:t>•  использовать выразительные средства изобразительного искусства — цвет, свет, колорит, ритм, линию, пятно, объ</w:t>
      </w:r>
      <w:r w:rsidRPr="00EA0081">
        <w:rPr>
          <w:color w:val="000000"/>
          <w:sz w:val="28"/>
          <w:szCs w:val="28"/>
        </w:rPr>
        <w:softHyphen/>
        <w:t>ём, симметрию, асимметрию, динамику, статику, силуэт и др.;</w:t>
      </w:r>
      <w:proofErr w:type="gramEnd"/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A0081">
        <w:rPr>
          <w:color w:val="000000"/>
          <w:sz w:val="28"/>
          <w:szCs w:val="28"/>
        </w:rPr>
        <w:t>•  работать с художественными материалами (красками, ка</w:t>
      </w:r>
      <w:r w:rsidRPr="00EA0081">
        <w:rPr>
          <w:color w:val="000000"/>
          <w:sz w:val="28"/>
          <w:szCs w:val="28"/>
        </w:rPr>
        <w:softHyphen/>
        <w:t>рандашом, ручкой, фломастерами, углём, пастелью, мелка</w:t>
      </w:r>
      <w:r w:rsidRPr="00EA0081">
        <w:rPr>
          <w:color w:val="000000"/>
          <w:sz w:val="28"/>
          <w:szCs w:val="28"/>
        </w:rPr>
        <w:softHyphen/>
        <w:t>ми, пластилином, бумагой, картоном и т. д.);</w:t>
      </w:r>
      <w:proofErr w:type="gramEnd"/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различать основные и составные, тёплые и холодные цвета, пользоваться возможностями цвета (для передачи характе</w:t>
      </w:r>
      <w:r w:rsidRPr="00EA0081">
        <w:rPr>
          <w:color w:val="000000"/>
          <w:sz w:val="28"/>
          <w:szCs w:val="28"/>
        </w:rPr>
        <w:softHyphen/>
        <w:t>ра персонажа, эмоционального состояния человека, приро</w:t>
      </w:r>
      <w:r w:rsidRPr="00EA0081">
        <w:rPr>
          <w:color w:val="000000"/>
          <w:sz w:val="28"/>
          <w:szCs w:val="28"/>
        </w:rPr>
        <w:softHyphen/>
        <w:t>ды), смешивать цвета для получения нужных оттенков;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выбирать средства художественной выразительности для создания художественного образа в соответствии с постав</w:t>
      </w:r>
      <w:r w:rsidRPr="00EA0081">
        <w:rPr>
          <w:color w:val="000000"/>
          <w:sz w:val="28"/>
          <w:szCs w:val="28"/>
        </w:rPr>
        <w:softHyphen/>
        <w:t>ленными задачами;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создавать образы природы и человека в живописи и гра</w:t>
      </w:r>
      <w:r w:rsidRPr="00EA0081">
        <w:rPr>
          <w:color w:val="000000"/>
          <w:sz w:val="28"/>
          <w:szCs w:val="28"/>
        </w:rPr>
        <w:softHyphen/>
        <w:t>фике;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A0081">
        <w:rPr>
          <w:color w:val="000000"/>
          <w:sz w:val="28"/>
          <w:szCs w:val="28"/>
        </w:rPr>
        <w:t>•  выстраивать композицию в соответствии с основными её законами (пропорция; перспектива; контраст; линия гори зонта: ближе — больше, дальше — меньше; загораживание; композиционный центр);</w:t>
      </w:r>
      <w:proofErr w:type="gramEnd"/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форму как одно из средств выразительности;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отмечать разнообразие форм предметного мира и переда</w:t>
      </w:r>
      <w:r w:rsidRPr="00EA0081">
        <w:rPr>
          <w:color w:val="000000"/>
          <w:sz w:val="28"/>
          <w:szCs w:val="28"/>
        </w:rPr>
        <w:softHyphen/>
        <w:t>вать их на плоскости и в пространстве;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видеть сходство и контраст форм, геометрические и при</w:t>
      </w:r>
      <w:r w:rsidRPr="00EA0081">
        <w:rPr>
          <w:color w:val="000000"/>
          <w:sz w:val="28"/>
          <w:szCs w:val="28"/>
        </w:rPr>
        <w:softHyphen/>
        <w:t>родные формы, пользоваться выразительными возможно</w:t>
      </w:r>
      <w:r w:rsidRPr="00EA0081">
        <w:rPr>
          <w:color w:val="000000"/>
          <w:sz w:val="28"/>
          <w:szCs w:val="28"/>
        </w:rPr>
        <w:softHyphen/>
        <w:t>стями силуэта;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использовать разные виды ритма (спокойный, замедлен</w:t>
      </w:r>
      <w:r w:rsidRPr="00EA0081">
        <w:rPr>
          <w:color w:val="000000"/>
          <w:sz w:val="28"/>
          <w:szCs w:val="28"/>
        </w:rPr>
        <w:softHyphen/>
        <w:t>ный, порывистый, беспокойный и т. д.) для придания вы</w:t>
      </w:r>
      <w:r w:rsidRPr="00EA0081">
        <w:rPr>
          <w:color w:val="000000"/>
          <w:sz w:val="28"/>
          <w:szCs w:val="28"/>
        </w:rPr>
        <w:softHyphen/>
        <w:t>разительности своей работе;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lastRenderedPageBreak/>
        <w:t>•  передавать с помощью линии, штриха, пятна особенности художественного образа, эмоционального состояния чело</w:t>
      </w:r>
      <w:r w:rsidRPr="00EA0081">
        <w:rPr>
          <w:color w:val="000000"/>
          <w:sz w:val="28"/>
          <w:szCs w:val="28"/>
        </w:rPr>
        <w:softHyphen/>
        <w:t>века, животного, настроения в природе;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создавать свой сказочный сюжет с вымышленными геро</w:t>
      </w:r>
      <w:r w:rsidRPr="00EA0081">
        <w:rPr>
          <w:color w:val="000000"/>
          <w:sz w:val="28"/>
          <w:szCs w:val="28"/>
        </w:rPr>
        <w:softHyphen/>
        <w:t>ями, конструировать фантастическую среду на основе су</w:t>
      </w:r>
      <w:r w:rsidRPr="00EA0081">
        <w:rPr>
          <w:color w:val="000000"/>
          <w:sz w:val="28"/>
          <w:szCs w:val="28"/>
        </w:rPr>
        <w:softHyphen/>
        <w:t>ществующих предметных и природных форм;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изображать объёмные тела на плоскости;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использовать разнообразные материалы в скульптуре для создания выразительного образа;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применять различные способы работы в объёме — вытяги</w:t>
      </w:r>
      <w:r w:rsidRPr="00EA0081">
        <w:rPr>
          <w:color w:val="000000"/>
          <w:sz w:val="28"/>
          <w:szCs w:val="28"/>
        </w:rPr>
        <w:softHyphen/>
        <w:t xml:space="preserve">вание из целого куска, </w:t>
      </w:r>
      <w:proofErr w:type="spellStart"/>
      <w:r w:rsidRPr="00EA0081">
        <w:rPr>
          <w:color w:val="000000"/>
          <w:sz w:val="28"/>
          <w:szCs w:val="28"/>
        </w:rPr>
        <w:t>налепливание</w:t>
      </w:r>
      <w:proofErr w:type="spellEnd"/>
      <w:r w:rsidRPr="00EA0081">
        <w:rPr>
          <w:color w:val="000000"/>
          <w:sz w:val="28"/>
          <w:szCs w:val="28"/>
        </w:rPr>
        <w:t xml:space="preserve"> на форму (наращива</w:t>
      </w:r>
      <w:r w:rsidRPr="00EA0081">
        <w:rPr>
          <w:color w:val="000000"/>
          <w:sz w:val="28"/>
          <w:szCs w:val="28"/>
        </w:rPr>
        <w:softHyphen/>
        <w:t>ние формы по частям) для её уточнения, создание изделия из частей;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использовать художественно-выразительный язык скульп</w:t>
      </w:r>
      <w:r w:rsidRPr="00EA0081">
        <w:rPr>
          <w:color w:val="000000"/>
          <w:sz w:val="28"/>
          <w:szCs w:val="28"/>
        </w:rPr>
        <w:softHyphen/>
        <w:t>туры (ракурс, ритм);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чувствовать выразительность объёмной формы, много</w:t>
      </w:r>
      <w:r w:rsidRPr="00EA0081">
        <w:rPr>
          <w:color w:val="000000"/>
          <w:sz w:val="28"/>
          <w:szCs w:val="28"/>
        </w:rPr>
        <w:softHyphen/>
        <w:t>сложность образа скульптурного произведения, вырази</w:t>
      </w:r>
      <w:r w:rsidRPr="00EA0081">
        <w:rPr>
          <w:color w:val="000000"/>
          <w:sz w:val="28"/>
          <w:szCs w:val="28"/>
        </w:rPr>
        <w:softHyphen/>
        <w:t>тельность объёмных композиций, в том числе многофи</w:t>
      </w:r>
      <w:r w:rsidRPr="00EA0081">
        <w:rPr>
          <w:color w:val="000000"/>
          <w:sz w:val="28"/>
          <w:szCs w:val="28"/>
        </w:rPr>
        <w:softHyphen/>
        <w:t>гурных;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истоки и роль декоративно-прикладного искус</w:t>
      </w:r>
      <w:r w:rsidRPr="00EA0081">
        <w:rPr>
          <w:color w:val="000000"/>
          <w:sz w:val="28"/>
          <w:szCs w:val="28"/>
        </w:rPr>
        <w:softHyphen/>
        <w:t>ства в жизни человека;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приводить примеры основных народных художественных промыслов России, создавать творческие работы по моти</w:t>
      </w:r>
      <w:r w:rsidRPr="00EA0081">
        <w:rPr>
          <w:color w:val="000000"/>
          <w:sz w:val="28"/>
          <w:szCs w:val="28"/>
        </w:rPr>
        <w:softHyphen/>
        <w:t>вам народных промыслов;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выразительность формы в декоративно-при</w:t>
      </w:r>
      <w:r w:rsidRPr="00EA0081">
        <w:rPr>
          <w:color w:val="000000"/>
          <w:sz w:val="28"/>
          <w:szCs w:val="28"/>
        </w:rPr>
        <w:softHyphen/>
        <w:t xml:space="preserve">кладном искусстве;    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lastRenderedPageBreak/>
        <w:t>•  использовать законы стилизации и трансформации при</w:t>
      </w:r>
      <w:r w:rsidRPr="00EA0081">
        <w:rPr>
          <w:color w:val="000000"/>
          <w:sz w:val="28"/>
          <w:szCs w:val="28"/>
        </w:rPr>
        <w:softHyphen/>
        <w:t>родных форм для создания декоративной формы;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культурно-исторические особенности народно</w:t>
      </w:r>
      <w:r w:rsidRPr="00EA0081">
        <w:rPr>
          <w:color w:val="000000"/>
          <w:sz w:val="28"/>
          <w:szCs w:val="28"/>
        </w:rPr>
        <w:softHyphen/>
        <w:t>го искусства;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условность и многомерность знаково-символического языка декоративно-прикладного искусства;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приводить примеры ведущих художественных музеев стра</w:t>
      </w:r>
      <w:r w:rsidRPr="00EA0081">
        <w:rPr>
          <w:color w:val="000000"/>
          <w:sz w:val="28"/>
          <w:szCs w:val="28"/>
        </w:rPr>
        <w:softHyphen/>
        <w:t>ны, объяснять их роль и назначение.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EA0081">
        <w:rPr>
          <w:b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выражать в собственном творчестве отношение к постав</w:t>
      </w:r>
      <w:r w:rsidRPr="00EA0081">
        <w:rPr>
          <w:color w:val="000000"/>
          <w:sz w:val="28"/>
          <w:szCs w:val="28"/>
        </w:rPr>
        <w:softHyphen/>
        <w:t>ленной художественной задаче, эмоциональные состоя</w:t>
      </w:r>
      <w:r w:rsidRPr="00EA0081">
        <w:rPr>
          <w:color w:val="000000"/>
          <w:sz w:val="28"/>
          <w:szCs w:val="28"/>
        </w:rPr>
        <w:softHyphen/>
        <w:t>ния и оценку, используя выразительные средства графики и живописи;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видеть, чувствовать и передавать красоту и разнообразие родной природы;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понимать и передавать в художественной работе различ</w:t>
      </w:r>
      <w:r w:rsidRPr="00EA0081">
        <w:rPr>
          <w:color w:val="000000"/>
          <w:sz w:val="28"/>
          <w:szCs w:val="28"/>
        </w:rPr>
        <w:softHyphen/>
        <w:t>ное и общее в представлениях о мироздании разных наро</w:t>
      </w:r>
      <w:r w:rsidRPr="00EA0081">
        <w:rPr>
          <w:color w:val="000000"/>
          <w:sz w:val="28"/>
          <w:szCs w:val="28"/>
        </w:rPr>
        <w:softHyphen/>
        <w:t>дов мира;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активно работать в разных видах и жанрах изобразитель</w:t>
      </w:r>
      <w:r w:rsidRPr="00EA0081">
        <w:rPr>
          <w:color w:val="000000"/>
          <w:sz w:val="28"/>
          <w:szCs w:val="28"/>
        </w:rPr>
        <w:softHyphen/>
        <w:t>ного искусства (дизайн, бумажная пластика, скульптура, пейзаж, натюрморт, портрет и др.), передавая своё эмо</w:t>
      </w:r>
      <w:r w:rsidRPr="00EA0081">
        <w:rPr>
          <w:color w:val="000000"/>
          <w:sz w:val="28"/>
          <w:szCs w:val="28"/>
        </w:rPr>
        <w:softHyphen/>
        <w:t>циональное состояние, эстетические предпочтения и идеалы;</w:t>
      </w:r>
    </w:p>
    <w:p w:rsidR="00DD2251" w:rsidRPr="00EA0081" w:rsidRDefault="00DD2251" w:rsidP="00DD22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A0081">
        <w:rPr>
          <w:rFonts w:ascii="Times New Roman" w:hAnsi="Times New Roman"/>
          <w:sz w:val="28"/>
          <w:szCs w:val="28"/>
        </w:rPr>
        <w:t>•  работать в историческом жанре и создавать многофигур</w:t>
      </w:r>
      <w:r w:rsidRPr="00EA0081">
        <w:rPr>
          <w:rFonts w:ascii="Times New Roman" w:hAnsi="Times New Roman"/>
          <w:sz w:val="28"/>
          <w:szCs w:val="28"/>
        </w:rPr>
        <w:softHyphen/>
        <w:t>ные композиции на заданные темы и участвовать в кол</w:t>
      </w:r>
      <w:r w:rsidRPr="00EA0081">
        <w:rPr>
          <w:rFonts w:ascii="Times New Roman" w:hAnsi="Times New Roman"/>
          <w:sz w:val="28"/>
          <w:szCs w:val="28"/>
        </w:rPr>
        <w:softHyphen/>
        <w:t>лективных работах, творческо-исследовательских про</w:t>
      </w:r>
      <w:r w:rsidRPr="00EA0081">
        <w:rPr>
          <w:rFonts w:ascii="Times New Roman" w:hAnsi="Times New Roman"/>
          <w:sz w:val="28"/>
          <w:szCs w:val="28"/>
        </w:rPr>
        <w:softHyphen/>
        <w:t>ектах;</w:t>
      </w:r>
    </w:p>
    <w:p w:rsidR="00DD2251" w:rsidRPr="00EA0081" w:rsidRDefault="00DD2251" w:rsidP="00DD22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A0081">
        <w:rPr>
          <w:rFonts w:ascii="Times New Roman" w:hAnsi="Times New Roman"/>
          <w:sz w:val="28"/>
          <w:szCs w:val="28"/>
        </w:rPr>
        <w:t>•  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DD2251" w:rsidRPr="00EA0081" w:rsidRDefault="00DD2251" w:rsidP="00DD22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A0081">
        <w:rPr>
          <w:rFonts w:ascii="Times New Roman" w:hAnsi="Times New Roman"/>
          <w:sz w:val="28"/>
          <w:szCs w:val="28"/>
        </w:rPr>
        <w:t>•  переносить художественный образ одного искусства на язык другого, создавать свой художественный образ;</w:t>
      </w:r>
    </w:p>
    <w:p w:rsidR="00DD2251" w:rsidRPr="00EA0081" w:rsidRDefault="00DD2251" w:rsidP="00DD22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A0081">
        <w:rPr>
          <w:rFonts w:ascii="Times New Roman" w:hAnsi="Times New Roman"/>
          <w:sz w:val="28"/>
          <w:szCs w:val="28"/>
        </w:rPr>
        <w:lastRenderedPageBreak/>
        <w:t>•  работать с поделочным и скульптурным материалом, соз</w:t>
      </w:r>
      <w:r w:rsidRPr="00EA0081">
        <w:rPr>
          <w:rFonts w:ascii="Times New Roman" w:hAnsi="Times New Roman"/>
          <w:sz w:val="28"/>
          <w:szCs w:val="28"/>
        </w:rPr>
        <w:softHyphen/>
        <w:t>давать фантастические и сказочные образы на основе зна</w:t>
      </w:r>
      <w:r w:rsidRPr="00EA0081">
        <w:rPr>
          <w:rFonts w:ascii="Times New Roman" w:hAnsi="Times New Roman"/>
          <w:sz w:val="28"/>
          <w:szCs w:val="28"/>
        </w:rPr>
        <w:softHyphen/>
        <w:t>комства с образцами народной культуры, устным и песен</w:t>
      </w:r>
      <w:r w:rsidRPr="00EA0081">
        <w:rPr>
          <w:rFonts w:ascii="Times New Roman" w:hAnsi="Times New Roman"/>
          <w:sz w:val="28"/>
          <w:szCs w:val="28"/>
        </w:rPr>
        <w:softHyphen/>
        <w:t>ным народным творчеством и знанием специфики совре</w:t>
      </w:r>
      <w:r w:rsidRPr="00EA0081">
        <w:rPr>
          <w:rFonts w:ascii="Times New Roman" w:hAnsi="Times New Roman"/>
          <w:sz w:val="28"/>
          <w:szCs w:val="28"/>
        </w:rPr>
        <w:softHyphen/>
        <w:t>менного дизайна;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участвовать в обсуждениях произведений искусства и дис</w:t>
      </w:r>
      <w:r w:rsidRPr="00EA0081">
        <w:rPr>
          <w:color w:val="000000"/>
          <w:sz w:val="28"/>
          <w:szCs w:val="28"/>
        </w:rPr>
        <w:softHyphen/>
        <w:t>куссиях, посвященных искусству;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выделять выразительные средства, использованные ху</w:t>
      </w:r>
      <w:r w:rsidRPr="00EA0081">
        <w:rPr>
          <w:color w:val="000000"/>
          <w:sz w:val="28"/>
          <w:szCs w:val="28"/>
        </w:rPr>
        <w:softHyphen/>
        <w:t>дожником при создании произведения искусства, объяс</w:t>
      </w:r>
      <w:r w:rsidRPr="00EA0081">
        <w:rPr>
          <w:color w:val="000000"/>
          <w:sz w:val="28"/>
          <w:szCs w:val="28"/>
        </w:rPr>
        <w:softHyphen/>
        <w:t>нять сюжет, замысел и содержание произведения;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color w:val="000000"/>
          <w:sz w:val="28"/>
          <w:szCs w:val="28"/>
        </w:rPr>
        <w:t>•  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DD2251" w:rsidRPr="00EA0081" w:rsidRDefault="00DD2251" w:rsidP="00DD22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>•  использовать И</w:t>
      </w:r>
      <w:proofErr w:type="gramStart"/>
      <w:r w:rsidRPr="00EA0081">
        <w:rPr>
          <w:color w:val="000000"/>
          <w:sz w:val="28"/>
          <w:szCs w:val="28"/>
        </w:rPr>
        <w:t>КТ в тв</w:t>
      </w:r>
      <w:proofErr w:type="gramEnd"/>
      <w:r w:rsidRPr="00EA0081">
        <w:rPr>
          <w:color w:val="000000"/>
          <w:sz w:val="28"/>
          <w:szCs w:val="28"/>
        </w:rPr>
        <w:t>орческо-поисковой деятельности.</w:t>
      </w:r>
    </w:p>
    <w:p w:rsidR="00DD2251" w:rsidRDefault="00DD225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A0081" w:rsidRPr="00EA0081" w:rsidRDefault="00EA0081" w:rsidP="00DD22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D7B88" w:rsidRPr="00EA0081" w:rsidRDefault="00ED7B88" w:rsidP="00ED7B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A0081">
        <w:rPr>
          <w:b/>
          <w:color w:val="000000"/>
          <w:sz w:val="28"/>
          <w:szCs w:val="28"/>
        </w:rPr>
        <w:t>Материально-техническое обеспечение образовательного процесса по предмету «Изобразительное искусство»</w:t>
      </w:r>
      <w:r w:rsidRPr="00EA0081">
        <w:rPr>
          <w:sz w:val="28"/>
          <w:szCs w:val="28"/>
        </w:rPr>
        <w:t xml:space="preserve"> </w:t>
      </w:r>
    </w:p>
    <w:p w:rsidR="00EA0081" w:rsidRDefault="00EA0081" w:rsidP="00DE3FE0">
      <w:pPr>
        <w:spacing w:line="240" w:lineRule="auto"/>
        <w:ind w:left="142"/>
        <w:jc w:val="left"/>
        <w:rPr>
          <w:i/>
          <w:color w:val="000000"/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jc w:val="left"/>
        <w:rPr>
          <w:i/>
          <w:sz w:val="28"/>
          <w:szCs w:val="28"/>
        </w:rPr>
      </w:pPr>
      <w:r w:rsidRPr="00EA0081">
        <w:rPr>
          <w:i/>
          <w:color w:val="000000"/>
          <w:sz w:val="28"/>
          <w:szCs w:val="28"/>
        </w:rPr>
        <w:t>Основные учебные издания: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  <w:r w:rsidRPr="00EA0081">
        <w:rPr>
          <w:i/>
          <w:color w:val="000000"/>
          <w:sz w:val="28"/>
          <w:szCs w:val="28"/>
        </w:rPr>
        <w:t xml:space="preserve"> </w:t>
      </w:r>
      <w:r w:rsidRPr="00EA0081">
        <w:rPr>
          <w:iCs/>
          <w:color w:val="000000"/>
          <w:sz w:val="28"/>
          <w:szCs w:val="28"/>
        </w:rPr>
        <w:t xml:space="preserve">Савенкова Л.Г., </w:t>
      </w:r>
      <w:proofErr w:type="spellStart"/>
      <w:r w:rsidRPr="00EA0081">
        <w:rPr>
          <w:iCs/>
          <w:color w:val="000000"/>
          <w:sz w:val="28"/>
          <w:szCs w:val="28"/>
        </w:rPr>
        <w:t>Ермолинская</w:t>
      </w:r>
      <w:proofErr w:type="spellEnd"/>
      <w:r w:rsidRPr="00EA0081">
        <w:rPr>
          <w:iCs/>
          <w:color w:val="000000"/>
          <w:sz w:val="28"/>
          <w:szCs w:val="28"/>
        </w:rPr>
        <w:t xml:space="preserve"> Е.А.</w:t>
      </w:r>
      <w:r w:rsidRPr="00EA0081">
        <w:rPr>
          <w:color w:val="000000"/>
          <w:sz w:val="28"/>
          <w:szCs w:val="28"/>
        </w:rPr>
        <w:t xml:space="preserve"> Изобразительное ис</w:t>
      </w:r>
      <w:r w:rsidRPr="00EA0081">
        <w:rPr>
          <w:color w:val="000000"/>
          <w:sz w:val="28"/>
          <w:szCs w:val="28"/>
        </w:rPr>
        <w:softHyphen/>
        <w:t>кусство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1 класс : учебник для учащихся общеобразова</w:t>
      </w:r>
      <w:r w:rsidRPr="00EA0081">
        <w:rPr>
          <w:color w:val="000000"/>
          <w:sz w:val="28"/>
          <w:szCs w:val="28"/>
        </w:rPr>
        <w:softHyphen/>
        <w:t>тельных учреждений. — М.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</w:t>
      </w:r>
      <w:proofErr w:type="spellStart"/>
      <w:r w:rsidRPr="00EA0081">
        <w:rPr>
          <w:color w:val="000000"/>
          <w:sz w:val="28"/>
          <w:szCs w:val="28"/>
        </w:rPr>
        <w:t>Вентана</w:t>
      </w:r>
      <w:proofErr w:type="spellEnd"/>
      <w:r w:rsidRPr="00EA0081">
        <w:rPr>
          <w:color w:val="000000"/>
          <w:sz w:val="28"/>
          <w:szCs w:val="28"/>
        </w:rPr>
        <w:t>-Граф, 2013;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i/>
          <w:color w:val="000000"/>
          <w:sz w:val="28"/>
          <w:szCs w:val="28"/>
        </w:rPr>
      </w:pPr>
      <w:r w:rsidRPr="00EA0081">
        <w:rPr>
          <w:i/>
          <w:color w:val="000000"/>
          <w:sz w:val="28"/>
          <w:szCs w:val="28"/>
        </w:rPr>
        <w:t>Дидактические пособия: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</w:t>
      </w:r>
      <w:r w:rsidRPr="00EA0081">
        <w:rPr>
          <w:iCs/>
          <w:color w:val="000000"/>
          <w:sz w:val="28"/>
          <w:szCs w:val="28"/>
        </w:rPr>
        <w:t xml:space="preserve">Савенкова Л.Е., </w:t>
      </w:r>
      <w:proofErr w:type="spellStart"/>
      <w:r w:rsidRPr="00EA0081">
        <w:rPr>
          <w:iCs/>
          <w:color w:val="000000"/>
          <w:sz w:val="28"/>
          <w:szCs w:val="28"/>
        </w:rPr>
        <w:t>Ермолинская</w:t>
      </w:r>
      <w:proofErr w:type="spellEnd"/>
      <w:r w:rsidRPr="00EA0081">
        <w:rPr>
          <w:iCs/>
          <w:color w:val="000000"/>
          <w:sz w:val="28"/>
          <w:szCs w:val="28"/>
        </w:rPr>
        <w:t xml:space="preserve"> Е.А., Богданова Н.В.</w:t>
      </w:r>
      <w:r w:rsidRPr="00EA0081">
        <w:rPr>
          <w:color w:val="000000"/>
          <w:sz w:val="28"/>
          <w:szCs w:val="28"/>
        </w:rPr>
        <w:t xml:space="preserve"> Изо</w:t>
      </w:r>
      <w:r w:rsidRPr="00EA0081">
        <w:rPr>
          <w:color w:val="000000"/>
          <w:sz w:val="28"/>
          <w:szCs w:val="28"/>
        </w:rPr>
        <w:softHyphen/>
        <w:t>бразительное искусство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1 класс : рабочая тетрадь для уча</w:t>
      </w:r>
      <w:r w:rsidRPr="00EA0081">
        <w:rPr>
          <w:color w:val="000000"/>
          <w:sz w:val="28"/>
          <w:szCs w:val="28"/>
        </w:rPr>
        <w:softHyphen/>
        <w:t xml:space="preserve">щихся общеобразовательных учреждений. — М. : </w:t>
      </w:r>
      <w:proofErr w:type="spellStart"/>
      <w:r w:rsidRPr="00EA0081">
        <w:rPr>
          <w:color w:val="000000"/>
          <w:sz w:val="28"/>
          <w:szCs w:val="28"/>
        </w:rPr>
        <w:t>Вентан</w:t>
      </w:r>
      <w:proofErr w:type="gramStart"/>
      <w:r w:rsidRPr="00EA0081">
        <w:rPr>
          <w:color w:val="000000"/>
          <w:sz w:val="28"/>
          <w:szCs w:val="28"/>
        </w:rPr>
        <w:t>а</w:t>
      </w:r>
      <w:proofErr w:type="spellEnd"/>
      <w:r w:rsidRPr="00EA0081">
        <w:rPr>
          <w:color w:val="000000"/>
          <w:sz w:val="28"/>
          <w:szCs w:val="28"/>
        </w:rPr>
        <w:t>-</w:t>
      </w:r>
      <w:proofErr w:type="gramEnd"/>
      <w:r w:rsidRPr="00EA0081">
        <w:rPr>
          <w:color w:val="000000"/>
          <w:sz w:val="28"/>
          <w:szCs w:val="28"/>
        </w:rPr>
        <w:t xml:space="preserve"> Граф, 2013;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i/>
          <w:color w:val="000000"/>
          <w:sz w:val="28"/>
          <w:szCs w:val="28"/>
        </w:rPr>
      </w:pPr>
      <w:r w:rsidRPr="00EA0081">
        <w:rPr>
          <w:i/>
          <w:color w:val="000000"/>
          <w:sz w:val="28"/>
          <w:szCs w:val="28"/>
        </w:rPr>
        <w:t>Методические материалы для учителя: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t xml:space="preserve"> </w:t>
      </w:r>
      <w:r w:rsidRPr="00EA0081">
        <w:rPr>
          <w:iCs/>
          <w:color w:val="000000"/>
          <w:sz w:val="28"/>
          <w:szCs w:val="28"/>
        </w:rPr>
        <w:t>Савенкова Л.Г., Богданова Н.В.</w:t>
      </w:r>
      <w:r w:rsidRPr="00EA0081">
        <w:rPr>
          <w:color w:val="000000"/>
          <w:sz w:val="28"/>
          <w:szCs w:val="28"/>
        </w:rPr>
        <w:t xml:space="preserve"> Изобразительное искус</w:t>
      </w:r>
      <w:r w:rsidRPr="00EA0081">
        <w:rPr>
          <w:color w:val="000000"/>
          <w:sz w:val="28"/>
          <w:szCs w:val="28"/>
        </w:rPr>
        <w:softHyphen/>
        <w:t>ство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1-4 классы : методическое пособие для учителя. — М.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</w:t>
      </w:r>
      <w:proofErr w:type="spellStart"/>
      <w:r w:rsidRPr="00EA0081">
        <w:rPr>
          <w:color w:val="000000"/>
          <w:sz w:val="28"/>
          <w:szCs w:val="28"/>
        </w:rPr>
        <w:t>Вентана</w:t>
      </w:r>
      <w:proofErr w:type="spellEnd"/>
      <w:r w:rsidRPr="00EA0081">
        <w:rPr>
          <w:color w:val="000000"/>
          <w:sz w:val="28"/>
          <w:szCs w:val="28"/>
        </w:rPr>
        <w:t>-Граф, 2013;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  <w:r w:rsidRPr="00EA0081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EA0081">
        <w:rPr>
          <w:iCs/>
          <w:color w:val="000000"/>
          <w:sz w:val="28"/>
          <w:szCs w:val="28"/>
        </w:rPr>
        <w:t>Ермолинская</w:t>
      </w:r>
      <w:proofErr w:type="spellEnd"/>
      <w:r w:rsidRPr="00EA0081">
        <w:rPr>
          <w:iCs/>
          <w:color w:val="000000"/>
          <w:sz w:val="28"/>
          <w:szCs w:val="28"/>
        </w:rPr>
        <w:t xml:space="preserve"> Е.А.</w:t>
      </w:r>
      <w:r w:rsidRPr="00EA0081">
        <w:rPr>
          <w:color w:val="000000"/>
          <w:sz w:val="28"/>
          <w:szCs w:val="28"/>
        </w:rPr>
        <w:t xml:space="preserve"> Изобразительное искусство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1 класс : органайзер для учителя : методические разработки. — М.</w:t>
      </w:r>
      <w:proofErr w:type="gramStart"/>
      <w:r w:rsidRPr="00EA0081">
        <w:rPr>
          <w:color w:val="000000"/>
          <w:sz w:val="28"/>
          <w:szCs w:val="28"/>
        </w:rPr>
        <w:t xml:space="preserve"> :</w:t>
      </w:r>
      <w:proofErr w:type="gramEnd"/>
      <w:r w:rsidRPr="00EA0081">
        <w:rPr>
          <w:color w:val="000000"/>
          <w:sz w:val="28"/>
          <w:szCs w:val="28"/>
        </w:rPr>
        <w:t xml:space="preserve"> </w:t>
      </w:r>
      <w:proofErr w:type="spellStart"/>
      <w:r w:rsidRPr="00EA0081">
        <w:rPr>
          <w:color w:val="000000"/>
          <w:sz w:val="28"/>
          <w:szCs w:val="28"/>
        </w:rPr>
        <w:t>Вентана</w:t>
      </w:r>
      <w:proofErr w:type="spellEnd"/>
      <w:r w:rsidR="00DE3FE0" w:rsidRPr="00EA0081">
        <w:rPr>
          <w:color w:val="000000"/>
          <w:sz w:val="28"/>
          <w:szCs w:val="28"/>
        </w:rPr>
        <w:t>-Граф, 2013;</w:t>
      </w:r>
    </w:p>
    <w:p w:rsidR="00DE3FE0" w:rsidRPr="00EA0081" w:rsidRDefault="00DE3FE0" w:rsidP="00DE3FE0">
      <w:pPr>
        <w:spacing w:line="240" w:lineRule="auto"/>
        <w:ind w:left="142"/>
        <w:jc w:val="left"/>
        <w:rPr>
          <w:color w:val="000000"/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rPr>
          <w:rFonts w:eastAsia="Calibri" w:cs="Times New Roman"/>
          <w:i/>
          <w:sz w:val="28"/>
          <w:szCs w:val="28"/>
        </w:rPr>
      </w:pPr>
      <w:r w:rsidRPr="00EA0081">
        <w:rPr>
          <w:rFonts w:eastAsia="Calibri" w:cs="Times New Roman"/>
          <w:i/>
          <w:sz w:val="28"/>
          <w:szCs w:val="28"/>
        </w:rPr>
        <w:t>Наглядные пособия: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rFonts w:eastAsia="Calibri" w:cs="Times New Roman"/>
          <w:sz w:val="28"/>
          <w:szCs w:val="28"/>
        </w:rPr>
      </w:pPr>
      <w:r w:rsidRPr="00EA0081">
        <w:rPr>
          <w:rFonts w:eastAsia="Calibri" w:cs="Times New Roman"/>
          <w:sz w:val="28"/>
          <w:szCs w:val="28"/>
        </w:rPr>
        <w:t>Комплект таблиц д</w:t>
      </w:r>
      <w:r w:rsidRPr="00EA0081">
        <w:rPr>
          <w:rFonts w:eastAsia="Calibri"/>
          <w:sz w:val="28"/>
          <w:szCs w:val="28"/>
        </w:rPr>
        <w:t>ля начальной школы «Изобразительное искусство»</w:t>
      </w:r>
      <w:r w:rsidRPr="00EA0081">
        <w:rPr>
          <w:rFonts w:eastAsia="Calibri" w:cs="Times New Roman"/>
          <w:sz w:val="28"/>
          <w:szCs w:val="28"/>
        </w:rPr>
        <w:t>.</w:t>
      </w:r>
    </w:p>
    <w:p w:rsidR="00507925" w:rsidRPr="00EA0081" w:rsidRDefault="00507925" w:rsidP="00DE3FE0">
      <w:pPr>
        <w:spacing w:after="200" w:line="240" w:lineRule="auto"/>
        <w:ind w:left="142"/>
        <w:jc w:val="left"/>
        <w:rPr>
          <w:rFonts w:eastAsia="Calibri" w:cs="Times New Roman"/>
          <w:i/>
          <w:sz w:val="28"/>
          <w:szCs w:val="28"/>
        </w:rPr>
      </w:pPr>
    </w:p>
    <w:p w:rsidR="00ED7B88" w:rsidRPr="00EA0081" w:rsidRDefault="00ED7B88" w:rsidP="00DE3FE0">
      <w:pPr>
        <w:spacing w:after="200" w:line="240" w:lineRule="auto"/>
        <w:ind w:left="142"/>
        <w:jc w:val="left"/>
        <w:rPr>
          <w:rFonts w:eastAsia="Calibri" w:cs="Times New Roman"/>
          <w:sz w:val="28"/>
          <w:szCs w:val="28"/>
        </w:rPr>
      </w:pPr>
      <w:r w:rsidRPr="00EA0081">
        <w:rPr>
          <w:rFonts w:eastAsia="Calibri" w:cs="Times New Roman"/>
          <w:i/>
          <w:sz w:val="28"/>
          <w:szCs w:val="28"/>
        </w:rPr>
        <w:t>Технические средства обучения и оборудование</w:t>
      </w:r>
      <w:r w:rsidRPr="00EA0081">
        <w:rPr>
          <w:rFonts w:eastAsia="Calibri" w:cs="Times New Roman"/>
          <w:b/>
          <w:i/>
          <w:sz w:val="28"/>
          <w:szCs w:val="28"/>
        </w:rPr>
        <w:t>: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rFonts w:eastAsia="Calibri" w:cs="Times New Roman"/>
          <w:sz w:val="28"/>
          <w:szCs w:val="28"/>
        </w:rPr>
      </w:pPr>
      <w:r w:rsidRPr="00EA0081">
        <w:rPr>
          <w:rFonts w:eastAsia="Calibri" w:cs="Times New Roman"/>
          <w:sz w:val="28"/>
          <w:szCs w:val="28"/>
        </w:rPr>
        <w:t>Ноутбук.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rFonts w:eastAsia="Calibri" w:cs="Times New Roman"/>
          <w:sz w:val="28"/>
          <w:szCs w:val="28"/>
        </w:rPr>
      </w:pPr>
      <w:r w:rsidRPr="00EA0081">
        <w:rPr>
          <w:rFonts w:eastAsia="Calibri" w:cs="Times New Roman"/>
          <w:sz w:val="28"/>
          <w:szCs w:val="28"/>
        </w:rPr>
        <w:t>Проектор.</w:t>
      </w:r>
    </w:p>
    <w:p w:rsidR="00ED7B88" w:rsidRPr="00EA0081" w:rsidRDefault="00ED7B88" w:rsidP="00DE3FE0">
      <w:pPr>
        <w:spacing w:line="240" w:lineRule="auto"/>
        <w:ind w:left="142"/>
        <w:jc w:val="left"/>
        <w:rPr>
          <w:rFonts w:eastAsia="Calibri" w:cs="Times New Roman"/>
          <w:sz w:val="28"/>
          <w:szCs w:val="28"/>
        </w:rPr>
      </w:pPr>
      <w:r w:rsidRPr="00EA0081">
        <w:rPr>
          <w:rFonts w:eastAsia="Calibri" w:cs="Times New Roman"/>
          <w:sz w:val="28"/>
          <w:szCs w:val="28"/>
        </w:rPr>
        <w:t>Интерактивная доска.</w:t>
      </w:r>
    </w:p>
    <w:p w:rsidR="00ED7B88" w:rsidRPr="00EA0081" w:rsidRDefault="00ED7B88" w:rsidP="00DE3FE0">
      <w:pPr>
        <w:spacing w:line="240" w:lineRule="auto"/>
        <w:rPr>
          <w:color w:val="000000"/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rPr>
          <w:b/>
          <w:color w:val="000000"/>
          <w:sz w:val="28"/>
          <w:szCs w:val="28"/>
        </w:rPr>
      </w:pPr>
      <w:r w:rsidRPr="00EA0081">
        <w:rPr>
          <w:b/>
          <w:color w:val="000000"/>
          <w:sz w:val="28"/>
          <w:szCs w:val="28"/>
        </w:rPr>
        <w:t>Электронные образовательные ресурсы</w:t>
      </w:r>
    </w:p>
    <w:p w:rsidR="00ED7B88" w:rsidRPr="00EA0081" w:rsidRDefault="00ED7B88" w:rsidP="00DE3FE0">
      <w:pPr>
        <w:spacing w:line="240" w:lineRule="auto"/>
        <w:ind w:left="142"/>
        <w:rPr>
          <w:color w:val="000000"/>
          <w:sz w:val="28"/>
          <w:szCs w:val="28"/>
        </w:rPr>
      </w:pPr>
    </w:p>
    <w:p w:rsidR="00ED7B88" w:rsidRPr="00EA0081" w:rsidRDefault="00ED7B88" w:rsidP="00DE3FE0">
      <w:pPr>
        <w:spacing w:line="240" w:lineRule="auto"/>
        <w:rPr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rPr>
          <w:sz w:val="28"/>
          <w:szCs w:val="28"/>
        </w:rPr>
      </w:pPr>
      <w:r w:rsidRPr="00EA0081">
        <w:rPr>
          <w:sz w:val="28"/>
          <w:szCs w:val="28"/>
        </w:rPr>
        <w:t xml:space="preserve">Л. Г. Савенкова, Е. А. </w:t>
      </w:r>
      <w:proofErr w:type="spellStart"/>
      <w:r w:rsidRPr="00EA0081">
        <w:rPr>
          <w:sz w:val="28"/>
          <w:szCs w:val="28"/>
        </w:rPr>
        <w:t>Ермолинская</w:t>
      </w:r>
      <w:proofErr w:type="spellEnd"/>
      <w:r w:rsidRPr="00EA0081">
        <w:rPr>
          <w:sz w:val="28"/>
          <w:szCs w:val="28"/>
        </w:rPr>
        <w:t xml:space="preserve"> Изобразительное искусство. Тематическое планирование 1-4 </w:t>
      </w:r>
      <w:proofErr w:type="spellStart"/>
      <w:r w:rsidRPr="00EA0081">
        <w:rPr>
          <w:sz w:val="28"/>
          <w:szCs w:val="28"/>
        </w:rPr>
        <w:t>кл</w:t>
      </w:r>
      <w:proofErr w:type="spellEnd"/>
      <w:r w:rsidRPr="00EA0081">
        <w:rPr>
          <w:sz w:val="28"/>
          <w:szCs w:val="28"/>
        </w:rPr>
        <w:t>. Издательский центр  «</w:t>
      </w:r>
      <w:proofErr w:type="spellStart"/>
      <w:r w:rsidRPr="00EA0081">
        <w:rPr>
          <w:sz w:val="28"/>
          <w:szCs w:val="28"/>
        </w:rPr>
        <w:t>Вентан</w:t>
      </w:r>
      <w:proofErr w:type="gramStart"/>
      <w:r w:rsidRPr="00EA0081">
        <w:rPr>
          <w:sz w:val="28"/>
          <w:szCs w:val="28"/>
        </w:rPr>
        <w:t>а</w:t>
      </w:r>
      <w:proofErr w:type="spellEnd"/>
      <w:r w:rsidRPr="00EA0081">
        <w:rPr>
          <w:sz w:val="28"/>
          <w:szCs w:val="28"/>
        </w:rPr>
        <w:t>-</w:t>
      </w:r>
      <w:proofErr w:type="gramEnd"/>
      <w:r w:rsidRPr="00EA0081">
        <w:rPr>
          <w:sz w:val="28"/>
          <w:szCs w:val="28"/>
        </w:rPr>
        <w:t xml:space="preserve"> Граф», 2013,</w:t>
      </w:r>
    </w:p>
    <w:p w:rsidR="00ED7B88" w:rsidRPr="00EA0081" w:rsidRDefault="00ED7B88" w:rsidP="00DE3FE0">
      <w:pPr>
        <w:spacing w:line="240" w:lineRule="auto"/>
        <w:rPr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rPr>
          <w:sz w:val="28"/>
          <w:szCs w:val="28"/>
        </w:rPr>
      </w:pPr>
      <w:r w:rsidRPr="00EA0081">
        <w:rPr>
          <w:sz w:val="28"/>
          <w:szCs w:val="28"/>
        </w:rPr>
        <w:t xml:space="preserve">Искусство. Введение  в </w:t>
      </w:r>
      <w:proofErr w:type="spellStart"/>
      <w:r w:rsidRPr="00EA0081">
        <w:rPr>
          <w:sz w:val="28"/>
          <w:szCs w:val="28"/>
        </w:rPr>
        <w:t>цветоведение</w:t>
      </w:r>
      <w:proofErr w:type="spellEnd"/>
      <w:r w:rsidRPr="00EA0081">
        <w:rPr>
          <w:sz w:val="28"/>
          <w:szCs w:val="28"/>
        </w:rPr>
        <w:t>. Наглядное пособие для интерактивных досок с тестовыми заданиями. ООО «Экзамен-Медиа».</w:t>
      </w:r>
    </w:p>
    <w:p w:rsidR="00ED7B88" w:rsidRPr="00EA0081" w:rsidRDefault="00ED7B88" w:rsidP="00DE3FE0">
      <w:pPr>
        <w:spacing w:line="240" w:lineRule="auto"/>
        <w:ind w:left="142"/>
        <w:rPr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rPr>
          <w:sz w:val="28"/>
          <w:szCs w:val="28"/>
          <w:lang w:val="en-US"/>
        </w:rPr>
      </w:pPr>
      <w:r w:rsidRPr="00EA0081">
        <w:rPr>
          <w:sz w:val="28"/>
          <w:szCs w:val="28"/>
        </w:rPr>
        <w:t>Искусство. Основы декоративно-прикладного искусства. Наглядное пособие для интерактивных досок с тестовыми заданиями. ООО «Экзамен-Медиа».</w:t>
      </w:r>
    </w:p>
    <w:p w:rsidR="00ED7B88" w:rsidRPr="00EA0081" w:rsidRDefault="00ED7B88" w:rsidP="00DE3FE0">
      <w:pPr>
        <w:spacing w:line="240" w:lineRule="auto"/>
        <w:ind w:left="142"/>
        <w:rPr>
          <w:color w:val="000000"/>
          <w:sz w:val="28"/>
          <w:szCs w:val="28"/>
        </w:rPr>
      </w:pPr>
    </w:p>
    <w:p w:rsidR="00ED7B88" w:rsidRPr="00EA0081" w:rsidRDefault="00ED7B88" w:rsidP="00DE3FE0">
      <w:pPr>
        <w:spacing w:line="240" w:lineRule="auto"/>
        <w:ind w:left="142"/>
        <w:rPr>
          <w:color w:val="000000"/>
          <w:sz w:val="28"/>
          <w:szCs w:val="28"/>
        </w:rPr>
      </w:pPr>
    </w:p>
    <w:p w:rsidR="00ED7B88" w:rsidRPr="00EA0081" w:rsidRDefault="00ED7B88" w:rsidP="00DE3FE0">
      <w:pPr>
        <w:shd w:val="clear" w:color="auto" w:fill="FFFFFF"/>
        <w:autoSpaceDE w:val="0"/>
        <w:autoSpaceDN w:val="0"/>
        <w:adjustRightInd w:val="0"/>
        <w:ind w:left="142"/>
        <w:rPr>
          <w:color w:val="000000"/>
          <w:sz w:val="28"/>
          <w:szCs w:val="28"/>
        </w:rPr>
      </w:pPr>
    </w:p>
    <w:p w:rsidR="00ED7B88" w:rsidRPr="00EA0081" w:rsidRDefault="00ED7B88" w:rsidP="002F44E9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AC6C83" w:rsidRPr="00EA0081" w:rsidRDefault="00AC6C83" w:rsidP="002F44E9">
      <w:pPr>
        <w:jc w:val="center"/>
        <w:rPr>
          <w:sz w:val="28"/>
          <w:szCs w:val="28"/>
        </w:rPr>
      </w:pPr>
    </w:p>
    <w:sectPr w:rsidR="00AC6C83" w:rsidRPr="00EA0081" w:rsidSect="00A167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31" w:rsidRDefault="000C7831" w:rsidP="00DD6369">
      <w:pPr>
        <w:spacing w:line="240" w:lineRule="auto"/>
      </w:pPr>
      <w:r>
        <w:separator/>
      </w:r>
    </w:p>
  </w:endnote>
  <w:endnote w:type="continuationSeparator" w:id="0">
    <w:p w:rsidR="000C7831" w:rsidRDefault="000C7831" w:rsidP="00DD6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31" w:rsidRDefault="000C7831" w:rsidP="00DD6369">
      <w:pPr>
        <w:spacing w:line="240" w:lineRule="auto"/>
      </w:pPr>
      <w:r>
        <w:separator/>
      </w:r>
    </w:p>
  </w:footnote>
  <w:footnote w:type="continuationSeparator" w:id="0">
    <w:p w:rsidR="000C7831" w:rsidRDefault="000C7831" w:rsidP="00DD6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7833AD"/>
    <w:multiLevelType w:val="hybridMultilevel"/>
    <w:tmpl w:val="4010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CAD128C"/>
    <w:multiLevelType w:val="multilevel"/>
    <w:tmpl w:val="52144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05A9F"/>
    <w:multiLevelType w:val="hybridMultilevel"/>
    <w:tmpl w:val="A43C1D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783084C"/>
    <w:multiLevelType w:val="hybridMultilevel"/>
    <w:tmpl w:val="EB10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250A4"/>
    <w:multiLevelType w:val="multilevel"/>
    <w:tmpl w:val="BEECD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9558D"/>
    <w:multiLevelType w:val="hybridMultilevel"/>
    <w:tmpl w:val="7A6E72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F"/>
    <w:rsid w:val="000074A8"/>
    <w:rsid w:val="00047EB5"/>
    <w:rsid w:val="00052D71"/>
    <w:rsid w:val="0005505F"/>
    <w:rsid w:val="00077419"/>
    <w:rsid w:val="000C7831"/>
    <w:rsid w:val="000E3604"/>
    <w:rsid w:val="000F0921"/>
    <w:rsid w:val="00100957"/>
    <w:rsid w:val="001377DA"/>
    <w:rsid w:val="0014723E"/>
    <w:rsid w:val="0019673F"/>
    <w:rsid w:val="00197118"/>
    <w:rsid w:val="001B00AD"/>
    <w:rsid w:val="001C1431"/>
    <w:rsid w:val="001D1089"/>
    <w:rsid w:val="00216FD6"/>
    <w:rsid w:val="002703E5"/>
    <w:rsid w:val="00293272"/>
    <w:rsid w:val="002A198B"/>
    <w:rsid w:val="002F44E9"/>
    <w:rsid w:val="00357434"/>
    <w:rsid w:val="00395112"/>
    <w:rsid w:val="003D310C"/>
    <w:rsid w:val="00427AA5"/>
    <w:rsid w:val="0045460F"/>
    <w:rsid w:val="00485ACA"/>
    <w:rsid w:val="004A6037"/>
    <w:rsid w:val="00507925"/>
    <w:rsid w:val="005A220D"/>
    <w:rsid w:val="006026ED"/>
    <w:rsid w:val="006775C7"/>
    <w:rsid w:val="006A10F1"/>
    <w:rsid w:val="006A523C"/>
    <w:rsid w:val="006D2D27"/>
    <w:rsid w:val="006D56BA"/>
    <w:rsid w:val="006D615E"/>
    <w:rsid w:val="00753CE5"/>
    <w:rsid w:val="007E4D45"/>
    <w:rsid w:val="00820E72"/>
    <w:rsid w:val="00857572"/>
    <w:rsid w:val="00884635"/>
    <w:rsid w:val="008B6404"/>
    <w:rsid w:val="008E760A"/>
    <w:rsid w:val="008F5FF0"/>
    <w:rsid w:val="0090598E"/>
    <w:rsid w:val="00947D56"/>
    <w:rsid w:val="009B3F2E"/>
    <w:rsid w:val="009B7FEC"/>
    <w:rsid w:val="00A00707"/>
    <w:rsid w:val="00A167C0"/>
    <w:rsid w:val="00A40AD0"/>
    <w:rsid w:val="00A92737"/>
    <w:rsid w:val="00AC6C83"/>
    <w:rsid w:val="00B11656"/>
    <w:rsid w:val="00BA3F03"/>
    <w:rsid w:val="00BC2ADD"/>
    <w:rsid w:val="00BD2CA7"/>
    <w:rsid w:val="00BE7F2E"/>
    <w:rsid w:val="00C40E01"/>
    <w:rsid w:val="00C76E85"/>
    <w:rsid w:val="00C827D6"/>
    <w:rsid w:val="00C82992"/>
    <w:rsid w:val="00CC5D2F"/>
    <w:rsid w:val="00D7529D"/>
    <w:rsid w:val="00D87732"/>
    <w:rsid w:val="00D95FFD"/>
    <w:rsid w:val="00DB605E"/>
    <w:rsid w:val="00DD0196"/>
    <w:rsid w:val="00DD2251"/>
    <w:rsid w:val="00DD368A"/>
    <w:rsid w:val="00DD6369"/>
    <w:rsid w:val="00DE3FE0"/>
    <w:rsid w:val="00E81477"/>
    <w:rsid w:val="00E8161F"/>
    <w:rsid w:val="00EA0081"/>
    <w:rsid w:val="00EA73FD"/>
    <w:rsid w:val="00EB2A04"/>
    <w:rsid w:val="00EB3C49"/>
    <w:rsid w:val="00ED7B88"/>
    <w:rsid w:val="00EE61E3"/>
    <w:rsid w:val="00F161FD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basedOn w:val="a0"/>
    <w:rsid w:val="000550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"/>
    <w:rsid w:val="0005505F"/>
    <w:rPr>
      <w:rFonts w:ascii="Arial Unicode MS" w:eastAsia="Arial Unicode MS" w:hAnsi="Arial Unicode MS" w:cs="Arial Unicode MS"/>
      <w:spacing w:val="-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05505F"/>
    <w:pPr>
      <w:widowControl w:val="0"/>
      <w:shd w:val="clear" w:color="auto" w:fill="FFFFFF"/>
      <w:spacing w:after="180" w:line="230" w:lineRule="exact"/>
      <w:jc w:val="lef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character" w:customStyle="1" w:styleId="1">
    <w:name w:val="Основной текст1"/>
    <w:basedOn w:val="a5"/>
    <w:rsid w:val="00D95FF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D95FF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5"/>
    <w:rsid w:val="00820E7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5"/>
    <w:rsid w:val="00DD36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AC6C83"/>
    <w:pPr>
      <w:ind w:left="720"/>
      <w:contextualSpacing/>
    </w:pPr>
  </w:style>
  <w:style w:type="paragraph" w:styleId="a9">
    <w:name w:val="No Spacing"/>
    <w:uiPriority w:val="1"/>
    <w:qFormat/>
    <w:rsid w:val="00DD22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rsid w:val="00DD2251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77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41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D636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636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D636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36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basedOn w:val="a0"/>
    <w:rsid w:val="000550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"/>
    <w:rsid w:val="0005505F"/>
    <w:rPr>
      <w:rFonts w:ascii="Arial Unicode MS" w:eastAsia="Arial Unicode MS" w:hAnsi="Arial Unicode MS" w:cs="Arial Unicode MS"/>
      <w:spacing w:val="-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05505F"/>
    <w:pPr>
      <w:widowControl w:val="0"/>
      <w:shd w:val="clear" w:color="auto" w:fill="FFFFFF"/>
      <w:spacing w:after="180" w:line="230" w:lineRule="exact"/>
      <w:jc w:val="lef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character" w:customStyle="1" w:styleId="1">
    <w:name w:val="Основной текст1"/>
    <w:basedOn w:val="a5"/>
    <w:rsid w:val="00D95FF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D95FF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5"/>
    <w:rsid w:val="00820E7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5"/>
    <w:rsid w:val="00DD36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AC6C83"/>
    <w:pPr>
      <w:ind w:left="720"/>
      <w:contextualSpacing/>
    </w:pPr>
  </w:style>
  <w:style w:type="paragraph" w:styleId="a9">
    <w:name w:val="No Spacing"/>
    <w:uiPriority w:val="1"/>
    <w:qFormat/>
    <w:rsid w:val="00DD22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rsid w:val="00DD2251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77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41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D636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636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D636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3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DF67-F7B4-4C50-9A26-46F77EFE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33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2014-09-27T17:56:00Z</cp:lastPrinted>
  <dcterms:created xsi:type="dcterms:W3CDTF">2014-09-14T16:05:00Z</dcterms:created>
  <dcterms:modified xsi:type="dcterms:W3CDTF">2014-10-29T17:12:00Z</dcterms:modified>
</cp:coreProperties>
</file>