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57" w:rsidRPr="00B31457" w:rsidRDefault="00B31457" w:rsidP="00B3145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  <w:bookmarkStart w:id="0" w:name="_GoBack"/>
      <w:bookmarkEnd w:id="0"/>
      <w:r w:rsidRPr="00B31457"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  <w:t>Как приучить ребёнка читать?</w:t>
      </w:r>
    </w:p>
    <w:tbl>
      <w:tblPr>
        <w:tblW w:w="5000" w:type="pct"/>
        <w:tblCellSpacing w:w="0" w:type="dxa"/>
        <w:tblBorders>
          <w:bottom w:val="single" w:sz="6" w:space="0" w:color="586044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55"/>
      </w:tblGrid>
      <w:tr w:rsidR="00B31457" w:rsidRPr="00B3145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31457" w:rsidRPr="00B31457" w:rsidRDefault="00B31457" w:rsidP="00BB5EA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6"/>
                <w:lang w:eastAsia="ru-RU"/>
              </w:rPr>
            </w:pP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t>Не секрет, что нынешние дети читают гораздо меньше своих сверстников из середины прошлого века. Но ведь без регулярного чтения нет</w:t>
            </w:r>
            <w:r w:rsidR="00A6156F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t>,</w:t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t xml:space="preserve"> и не может быть гармонично развитой личности, не говоря уже о том, насколько важны навыки осознанного чтения для развития мышления, памяти и внимания. Как привить ребенку интерес к чтению? Об этом будет рассказано в нашей статье. </w:t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  <w:t xml:space="preserve">Впервые задуматься над тем, как вырастить книголюба, стоит еще до того, как малышу исполнится год. Начиная с 5-6 месячного возраста, покупайте ребенку большие цветные книжки с картонными страницами. Сев рядом с малышом, разглядывайте вместе картинки, с выражением читайте ему короткие стихи, просите переворачивать страницы и не сердитесь, если карапузу вдруг захочется попробовать книжку на вкус. </w:t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  <w:t xml:space="preserve">Постарайтесь не сформировать у ребенка привычку часто смотреть телевизор. Причем с определенной долей настороженности следует относиться даже к специальным детским обучающим передачам, которые отнюдь не помогают детям самостоятельно познавать мир. Малыши, ставшие постоянными зрителями таких передач, со временем понимают, что если чуть-чуть подождать, то по ходу передачи все ответы будут даны им без каких-либо затраченных усилий, что может отбить желание совершать собственные открытия. Поэтому следите за тем, чтобы ребенок проводил у телевизора как можно меньше времени, помня о том, что включенный телевизор – это отключенное мышление. </w:t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  <w:t xml:space="preserve">Стремясь заинтересовать ребенка чтением книг, сами подавайте ему нужный пример. В младшем возрасте дети охотно повторяют действия взрослых, поэтому если вы будете ежедневно брать в руки книгу, то вероятней всего, и ребенок будет делать то же самое. </w:t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  <w:t>Запишите ребенка в детскую библиотеку. На первых порах туда следует ходить вместе с ребенком, но постепенно он научится сам выбирать книги по вкусу, тем самым проявляя свою индивидуальность. Проявляйте интерес к тем книгам, которые ваш сын или дочь взяли в библиотеке, побуждайте детей выражать собственное отношение к прочитанному</w:t>
            </w:r>
            <w:r w:rsidR="00A6156F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t xml:space="preserve"> произведению</w:t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t xml:space="preserve">. </w:t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  <w:t xml:space="preserve">Чаще заходите в книжные магазины, отдавая предпочтение тем, где книги свободно стоят на полках, так что их можно спокойно взять в руки, полистать, оценить иллюстрации и содержание. Если ребенку понравилась одна книга, а вам – другая, лучше купить сразу обе. Если же такой возможности нет, то потратьте деньги на книжку, приглянувшуюся именно ребенку, чтобы показать ему, что вы уважаете его желания. </w:t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  <w:t xml:space="preserve">До определенного возраста контролируйте, какую именно литературу читают ваши дети. В детских книгах недопустима пропаганда </w:t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lastRenderedPageBreak/>
              <w:t xml:space="preserve">жестокости, чрезмерная мистика и тому подобные вещи, способные негативно повлиять на ранимую детскую психику. В то же время никогда не заставляйте ребенка в приказном порядке читать тех или иных авторов. Если же вам хочется, чтобы ребенок приобщился к действительно качественной детской литературе, постарайтесь сделать это ненавязчиво. </w:t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  <w:t xml:space="preserve">Откажитесь от покупки дисков с фильмами или мультфильмами, снятыми по мотивам тех книг, которые ваши дети пока еще не успели прочитать. Каждая книга, которую ребенок взял в руки, должна нести для него элемент неожиданности, иначе ему будет неинтересно ее читать. </w:t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  <w:t xml:space="preserve">Хорошо завести семейную традицию совместного чтения. Каждый день перед сном вместе с детьми вслух читайте разные хорошие книги, что гораздо полезней совместного просмотра телевизора. Только обязательно учитывайте возраст юных слушателей и их общее развитие – как бы умны и сообразительны ни были ваши дети, «взрослые» произведения классиков и современных авторов пока что окажутся для них чересчур сложными и не вызовут интереса. </w:t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  <w:t xml:space="preserve">Поскольку вы сами будете выступать в роли чтеца, это позволит вам контролировать процесс чтения: читать выразительно и с соблюдением всех нужных интонаций; соблюдать ритм; видоизменять текст, делая его более понятным ребенку. Обыгрывайте каждое предложение, не торопитесь, создавайте голос образы персонажей произведения. Приготовьтесь к тому, что ребенок будет задавать вам вопросы, делать комментарии по ходу чтения текста и проявлять свое отношение </w:t>
            </w:r>
            <w:proofErr w:type="gramStart"/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t>к</w:t>
            </w:r>
            <w:proofErr w:type="gramEnd"/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t xml:space="preserve"> прочитанному. Реагируйте на все реплики ребенка, демонстрируя, что для вас важно его мнение. </w:t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  <w:t xml:space="preserve">Чаще предлагайте ребенку почитать вслух. Такое чтение прекрасно развивает речь ребенка, он учится правильно произносить слова, овладевает интонациями, начинает читать четко и без неоправданных пауз, увеличивает скорость чтения. Попросите ребенка читать вам, пока вы готовите ужин, и постепенно вы сами сможете оценить все те положительные изменения, которые с ним произошли. </w:t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  <w:t xml:space="preserve">Точно так же, если ребенок просит вас почитать вслух книжку, не отказывайте ему, ссылаясь на то, что он уже большой и умеет читать сам. Если же вы поставили своей целью приучить ребенка к самостоятельному чтению, прочитайте ему почти всю книгу, а потом попросите самому дочитать оставшуюся страницу. На следующий день немного увеличьте объем текста, предназначенного для самостоятельного чтения, и дальше действуйте в том же духе, стараясь не форсировать события, пока ребенок не привыкнет читать сам. </w:t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  <w:t xml:space="preserve">Когда ваш сын или дочь самостоятельно прочтет всю книгу от начала и до конца, не забудьте пообщаться с ним на тему прочитанного. Пускай </w:t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lastRenderedPageBreak/>
              <w:t xml:space="preserve">дети перескажут вам самые яркие, на их вкус, моменты из книги, опишут главных героев и выразят свое отношение к их поступкам. </w:t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  <w:t xml:space="preserve">Позаботьтесь о том, чтобы у ребенка было место для хранения своих книг. Пока малыш еще совсем мал, с этой задачей прекрасно справится коробка из-под обуви или нижняя полка шкафа. С годами стоит подумать о приобретении стеллажа или книжного шкафа, где спокойно смогла бы разместиться разросшаяся библиотека, в которой все больше полок занимает серьезная, «взрослая» литература. </w:t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</w:r>
            <w:r w:rsidRPr="00B31457">
              <w:rPr>
                <w:rFonts w:ascii="Verdana" w:eastAsia="Times New Roman" w:hAnsi="Verdana" w:cs="Times New Roman"/>
                <w:sz w:val="24"/>
                <w:szCs w:val="16"/>
                <w:lang w:eastAsia="ru-RU"/>
              </w:rPr>
              <w:br/>
              <w:t xml:space="preserve">И наконец, всегда следите за тем, чтобы дети читали при хорошем освещении и в удобной позе. Чтение – это замечательно, но не стоит забывать и о здоровье. </w:t>
            </w:r>
          </w:p>
        </w:tc>
      </w:tr>
    </w:tbl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A6156F" w:rsidRDefault="00A6156F" w:rsidP="00BB5EA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0"/>
          <w:lang w:eastAsia="ru-RU"/>
        </w:rPr>
      </w:pPr>
    </w:p>
    <w:p w:rsidR="00EB50DE" w:rsidRDefault="00EB50DE" w:rsidP="00BB5EA0">
      <w:pPr>
        <w:jc w:val="both"/>
      </w:pPr>
    </w:p>
    <w:sectPr w:rsidR="00EB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57"/>
    <w:rsid w:val="00276116"/>
    <w:rsid w:val="004046A6"/>
    <w:rsid w:val="00A6156F"/>
    <w:rsid w:val="00B31457"/>
    <w:rsid w:val="00BB5EA0"/>
    <w:rsid w:val="00EB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5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Яикова</dc:creator>
  <cp:lastModifiedBy>Яикова</cp:lastModifiedBy>
  <cp:revision>3</cp:revision>
  <dcterms:created xsi:type="dcterms:W3CDTF">2013-08-30T14:36:00Z</dcterms:created>
  <dcterms:modified xsi:type="dcterms:W3CDTF">2013-08-30T15:52:00Z</dcterms:modified>
</cp:coreProperties>
</file>