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8D" w:rsidRPr="00B214AE" w:rsidRDefault="004B3251" w:rsidP="00B214AE">
      <w:pPr>
        <w:spacing w:after="0" w:line="240" w:lineRule="auto"/>
        <w:jc w:val="center"/>
        <w:rPr>
          <w:b/>
        </w:rPr>
      </w:pPr>
      <w:r w:rsidRPr="00B214AE">
        <w:rPr>
          <w:b/>
        </w:rPr>
        <w:t>ПОЯСНИТЕЛЬНАЯ ЗАПИСКА</w:t>
      </w:r>
    </w:p>
    <w:p w:rsidR="004B3251" w:rsidRDefault="004B3251" w:rsidP="00B214AE">
      <w:pPr>
        <w:spacing w:after="0" w:line="240" w:lineRule="auto"/>
        <w:ind w:firstLine="709"/>
      </w:pPr>
      <w: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образования, с рекомендациями Примерной программы по физической культуре, с авторской программой «Комплексная программа физического воспитания учащихся 1-11 классов» В. И. Ляха, А. А. </w:t>
      </w:r>
      <w:proofErr w:type="spellStart"/>
      <w:r>
        <w:t>Зданевича</w:t>
      </w:r>
      <w:proofErr w:type="spellEnd"/>
      <w:r>
        <w:t>.</w:t>
      </w:r>
    </w:p>
    <w:p w:rsidR="004B3251" w:rsidRDefault="004B3251" w:rsidP="00B214AE">
      <w:pPr>
        <w:pStyle w:val="Default"/>
        <w:ind w:firstLine="709"/>
        <w:jc w:val="both"/>
      </w:pPr>
      <w:r w:rsidRPr="00112EB1">
        <w:t>Особенностью физической культуры как учебного предмета является ее деятельностный характер. Задача формирования представлений о физической культуре не является самоцелью, а зна</w:t>
      </w:r>
      <w:r>
        <w:t>ния, которые приобретает</w:t>
      </w:r>
      <w:r w:rsidRPr="00112EB1">
        <w:t xml:space="preserve">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4B3251" w:rsidRDefault="004B3251" w:rsidP="00B214AE">
      <w:pPr>
        <w:spacing w:after="0" w:line="240" w:lineRule="auto"/>
        <w:ind w:firstLine="709"/>
      </w:pPr>
      <w:r>
        <w:t>Рабочая программа составлена для учащихся 5,7 классов. Количество учебных часов из федерального компонента 3 часа в неделю.</w:t>
      </w:r>
    </w:p>
    <w:p w:rsidR="004B3251" w:rsidRDefault="004B3251" w:rsidP="0002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421F9">
        <w:rPr>
          <w:rFonts w:ascii="Times New Roman" w:eastAsia="Times New Roman" w:hAnsi="Times New Roman" w:cs="Times New Roman"/>
          <w:b/>
        </w:rPr>
        <w:t xml:space="preserve">Целью физического воспитания в школе является </w:t>
      </w:r>
      <w:r w:rsidRPr="00F421F9">
        <w:rPr>
          <w:rFonts w:ascii="Times New Roman" w:eastAsia="Times New Roman" w:hAnsi="Times New Roman" w:cs="Times New Roman"/>
        </w:rP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4B3251" w:rsidRPr="00F421F9" w:rsidRDefault="004B3251" w:rsidP="00B21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421F9">
        <w:rPr>
          <w:rFonts w:ascii="Times New Roman" w:eastAsia="Times New Roman" w:hAnsi="Times New Roman" w:cs="Times New Roman"/>
        </w:rPr>
        <w:t xml:space="preserve">   Достижение цели физического воспитания обеспечивается решением следующих задач, направленных </w:t>
      </w:r>
      <w:proofErr w:type="gramStart"/>
      <w:r w:rsidRPr="00F421F9">
        <w:rPr>
          <w:rFonts w:ascii="Times New Roman" w:eastAsia="Times New Roman" w:hAnsi="Times New Roman" w:cs="Times New Roman"/>
        </w:rPr>
        <w:t>на</w:t>
      </w:r>
      <w:proofErr w:type="gramEnd"/>
      <w:r w:rsidRPr="00F421F9">
        <w:rPr>
          <w:rFonts w:ascii="Times New Roman" w:eastAsia="Times New Roman" w:hAnsi="Times New Roman" w:cs="Times New Roman"/>
        </w:rPr>
        <w:t>:</w:t>
      </w:r>
    </w:p>
    <w:p w:rsidR="004B3251" w:rsidRPr="00F421F9" w:rsidRDefault="004B3251" w:rsidP="00020CA8">
      <w:pPr>
        <w:numPr>
          <w:ilvl w:val="0"/>
          <w:numId w:val="1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21F9">
        <w:rPr>
          <w:rFonts w:ascii="Times New Roman" w:eastAsia="Times New Roman" w:hAnsi="Times New Roman" w:cs="Times New Roman"/>
        </w:rPr>
        <w:t>укрепление здоровья, содействие гармоническому физическому развитию;</w:t>
      </w:r>
    </w:p>
    <w:p w:rsidR="004B3251" w:rsidRPr="00F421F9" w:rsidRDefault="004B3251" w:rsidP="00020CA8">
      <w:pPr>
        <w:numPr>
          <w:ilvl w:val="1"/>
          <w:numId w:val="1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21F9">
        <w:rPr>
          <w:rFonts w:ascii="Times New Roman" w:eastAsia="Times New Roman" w:hAnsi="Times New Roman" w:cs="Times New Roman"/>
        </w:rPr>
        <w:t>обучение жизненно важным двигательным умениям и навыкам;</w:t>
      </w:r>
    </w:p>
    <w:p w:rsidR="004B3251" w:rsidRPr="00F421F9" w:rsidRDefault="004B3251" w:rsidP="00020CA8">
      <w:pPr>
        <w:numPr>
          <w:ilvl w:val="1"/>
          <w:numId w:val="1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21F9">
        <w:rPr>
          <w:rFonts w:ascii="Times New Roman" w:eastAsia="Times New Roman" w:hAnsi="Times New Roman" w:cs="Times New Roman"/>
        </w:rPr>
        <w:t>развитие двигательных (кондиционных и координационных) способностей;</w:t>
      </w:r>
    </w:p>
    <w:p w:rsidR="004B3251" w:rsidRPr="00F421F9" w:rsidRDefault="004B3251" w:rsidP="00020CA8">
      <w:pPr>
        <w:numPr>
          <w:ilvl w:val="1"/>
          <w:numId w:val="1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21F9">
        <w:rPr>
          <w:rFonts w:ascii="Times New Roman" w:eastAsia="Times New Roman" w:hAnsi="Times New Roman" w:cs="Times New Roman"/>
        </w:rPr>
        <w:t>приобретение необходимых знаний в области физической культуры и спорта;</w:t>
      </w:r>
    </w:p>
    <w:p w:rsidR="004B3251" w:rsidRPr="00F421F9" w:rsidRDefault="004B3251" w:rsidP="00020CA8">
      <w:pPr>
        <w:numPr>
          <w:ilvl w:val="1"/>
          <w:numId w:val="1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21F9">
        <w:rPr>
          <w:rFonts w:ascii="Times New Roman" w:eastAsia="Times New Roman" w:hAnsi="Times New Roman" w:cs="Times New Roman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4B3251" w:rsidRPr="00F421F9" w:rsidRDefault="004B3251" w:rsidP="00020CA8">
      <w:pPr>
        <w:numPr>
          <w:ilvl w:val="1"/>
          <w:numId w:val="1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21F9">
        <w:rPr>
          <w:rFonts w:ascii="Times New Roman" w:eastAsia="Times New Roman" w:hAnsi="Times New Roman" w:cs="Times New Roman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4B3251" w:rsidRPr="00F421F9" w:rsidRDefault="004B3251" w:rsidP="00020CA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421F9">
        <w:rPr>
          <w:rFonts w:ascii="Times New Roman" w:eastAsia="Times New Roman" w:hAnsi="Times New Roman" w:cs="Times New Roman"/>
          <w:b/>
        </w:rPr>
        <w:t>Задачи физического воспитания учащихся 5</w:t>
      </w:r>
      <w:r>
        <w:rPr>
          <w:b/>
        </w:rPr>
        <w:t>,7</w:t>
      </w:r>
      <w:r w:rsidRPr="00F421F9">
        <w:rPr>
          <w:rFonts w:ascii="Times New Roman" w:eastAsia="Times New Roman" w:hAnsi="Times New Roman" w:cs="Times New Roman"/>
          <w:b/>
        </w:rPr>
        <w:t xml:space="preserve"> классов.</w:t>
      </w:r>
    </w:p>
    <w:p w:rsidR="004B3251" w:rsidRPr="00F421F9" w:rsidRDefault="004B3251" w:rsidP="00020CA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421F9">
        <w:rPr>
          <w:rFonts w:ascii="Times New Roman" w:eastAsia="Times New Roman" w:hAnsi="Times New Roman" w:cs="Times New Roman"/>
        </w:rPr>
        <w:t xml:space="preserve">Решение задач физического воспитания учащихся направлено </w:t>
      </w:r>
      <w:proofErr w:type="gramStart"/>
      <w:r w:rsidRPr="00F421F9">
        <w:rPr>
          <w:rFonts w:ascii="Times New Roman" w:eastAsia="Times New Roman" w:hAnsi="Times New Roman" w:cs="Times New Roman"/>
        </w:rPr>
        <w:t>на</w:t>
      </w:r>
      <w:proofErr w:type="gramEnd"/>
      <w:r w:rsidRPr="00F421F9">
        <w:rPr>
          <w:rFonts w:ascii="Times New Roman" w:eastAsia="Times New Roman" w:hAnsi="Times New Roman" w:cs="Times New Roman"/>
        </w:rPr>
        <w:t>:</w:t>
      </w:r>
    </w:p>
    <w:p w:rsidR="004B3251" w:rsidRPr="00F421F9" w:rsidRDefault="004B3251" w:rsidP="00020CA8">
      <w:pPr>
        <w:numPr>
          <w:ilvl w:val="0"/>
          <w:numId w:val="2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21F9">
        <w:rPr>
          <w:rFonts w:ascii="Times New Roman" w:eastAsia="Times New Roman" w:hAnsi="Times New Roman" w:cs="Times New Roman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4B3251" w:rsidRPr="00F421F9" w:rsidRDefault="004B3251" w:rsidP="00020CA8">
      <w:pPr>
        <w:numPr>
          <w:ilvl w:val="0"/>
          <w:numId w:val="2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21F9">
        <w:rPr>
          <w:rFonts w:ascii="Times New Roman" w:eastAsia="Times New Roman" w:hAnsi="Times New Roman" w:cs="Times New Roman"/>
        </w:rPr>
        <w:t>обучение основам базовых видов двигательных действий;</w:t>
      </w:r>
    </w:p>
    <w:p w:rsidR="004B3251" w:rsidRPr="00F421F9" w:rsidRDefault="004B3251" w:rsidP="00020CA8">
      <w:pPr>
        <w:numPr>
          <w:ilvl w:val="0"/>
          <w:numId w:val="2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F421F9">
        <w:rPr>
          <w:rFonts w:ascii="Times New Roman" w:eastAsia="Times New Roman" w:hAnsi="Times New Roman" w:cs="Times New Roman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4B3251" w:rsidRPr="00F421F9" w:rsidRDefault="004B3251" w:rsidP="00020CA8">
      <w:pPr>
        <w:numPr>
          <w:ilvl w:val="0"/>
          <w:numId w:val="2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21F9">
        <w:rPr>
          <w:rFonts w:ascii="Times New Roman" w:eastAsia="Times New Roman" w:hAnsi="Times New Roman" w:cs="Times New Roman"/>
        </w:rPr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4B3251" w:rsidRPr="00F421F9" w:rsidRDefault="004B3251" w:rsidP="00020CA8">
      <w:pPr>
        <w:numPr>
          <w:ilvl w:val="0"/>
          <w:numId w:val="2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21F9">
        <w:rPr>
          <w:rFonts w:ascii="Times New Roman" w:eastAsia="Times New Roman" w:hAnsi="Times New Roman" w:cs="Times New Roman"/>
        </w:rPr>
        <w:t xml:space="preserve">выработку представлений о физической культуре личности и приёмах самоконтроля; </w:t>
      </w:r>
    </w:p>
    <w:p w:rsidR="004B3251" w:rsidRPr="00F421F9" w:rsidRDefault="004B3251" w:rsidP="00020CA8">
      <w:pPr>
        <w:numPr>
          <w:ilvl w:val="0"/>
          <w:numId w:val="2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21F9">
        <w:rPr>
          <w:rFonts w:ascii="Times New Roman" w:eastAsia="Times New Roman" w:hAnsi="Times New Roman" w:cs="Times New Roman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4B3251" w:rsidRPr="00F421F9" w:rsidRDefault="004B3251" w:rsidP="00020CA8">
      <w:pPr>
        <w:numPr>
          <w:ilvl w:val="0"/>
          <w:numId w:val="2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21F9">
        <w:rPr>
          <w:rFonts w:ascii="Times New Roman" w:eastAsia="Times New Roman" w:hAnsi="Times New Roman" w:cs="Times New Roman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4B3251" w:rsidRPr="00F421F9" w:rsidRDefault="004B3251" w:rsidP="00020CA8">
      <w:pPr>
        <w:numPr>
          <w:ilvl w:val="0"/>
          <w:numId w:val="2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21F9">
        <w:rPr>
          <w:rFonts w:ascii="Times New Roman" w:eastAsia="Times New Roman" w:hAnsi="Times New Roman" w:cs="Times New Roman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4B3251" w:rsidRPr="00F421F9" w:rsidRDefault="004B3251" w:rsidP="00020CA8">
      <w:pPr>
        <w:numPr>
          <w:ilvl w:val="0"/>
          <w:numId w:val="2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21F9">
        <w:rPr>
          <w:rFonts w:ascii="Times New Roman" w:eastAsia="Times New Roman" w:hAnsi="Times New Roman" w:cs="Times New Roman"/>
        </w:rPr>
        <w:t>формирование адекватной оценки собственных физических возможностей;</w:t>
      </w:r>
    </w:p>
    <w:p w:rsidR="004B3251" w:rsidRPr="00F421F9" w:rsidRDefault="004B3251" w:rsidP="00020CA8">
      <w:pPr>
        <w:numPr>
          <w:ilvl w:val="0"/>
          <w:numId w:val="2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21F9">
        <w:rPr>
          <w:rFonts w:ascii="Times New Roman" w:eastAsia="Times New Roman" w:hAnsi="Times New Roman" w:cs="Times New Roman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4B3251" w:rsidRDefault="004B3251" w:rsidP="00020CA8">
      <w:pPr>
        <w:numPr>
          <w:ilvl w:val="0"/>
          <w:numId w:val="2"/>
        </w:numPr>
        <w:tabs>
          <w:tab w:val="clear" w:pos="78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21F9">
        <w:rPr>
          <w:rFonts w:ascii="Times New Roman" w:eastAsia="Times New Roman" w:hAnsi="Times New Roman" w:cs="Times New Roman"/>
        </w:rPr>
        <w:t xml:space="preserve">содействие развитию психических процессов и обучение основам </w:t>
      </w:r>
      <w:proofErr w:type="gramStart"/>
      <w:r w:rsidRPr="00F421F9">
        <w:rPr>
          <w:rFonts w:ascii="Times New Roman" w:eastAsia="Times New Roman" w:hAnsi="Times New Roman" w:cs="Times New Roman"/>
        </w:rPr>
        <w:t>психической</w:t>
      </w:r>
      <w:proofErr w:type="gramEnd"/>
      <w:r w:rsidRPr="00F421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421F9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F421F9">
        <w:rPr>
          <w:rFonts w:ascii="Times New Roman" w:eastAsia="Times New Roman" w:hAnsi="Times New Roman" w:cs="Times New Roman"/>
        </w:rPr>
        <w:t>.</w:t>
      </w:r>
    </w:p>
    <w:p w:rsidR="004B3251" w:rsidRDefault="004B3251" w:rsidP="00B214AE">
      <w:pPr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</w:rPr>
      </w:pPr>
    </w:p>
    <w:p w:rsidR="00020CA8" w:rsidRDefault="00020CA8" w:rsidP="00B214AE">
      <w:pPr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</w:rPr>
      </w:pPr>
    </w:p>
    <w:p w:rsidR="00020CA8" w:rsidRDefault="00020CA8" w:rsidP="00B214AE">
      <w:pPr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</w:rPr>
      </w:pPr>
    </w:p>
    <w:p w:rsidR="004B3251" w:rsidRDefault="004B3251" w:rsidP="00B214AE">
      <w:pPr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</w:rPr>
      </w:pPr>
    </w:p>
    <w:p w:rsidR="004B3251" w:rsidRPr="00020CA8" w:rsidRDefault="004B3251" w:rsidP="00020CA8">
      <w:pPr>
        <w:spacing w:after="0" w:line="240" w:lineRule="auto"/>
        <w:ind w:left="420" w:firstLine="709"/>
        <w:jc w:val="center"/>
        <w:rPr>
          <w:b/>
          <w:sz w:val="24"/>
        </w:rPr>
      </w:pPr>
      <w:r w:rsidRPr="00020CA8">
        <w:rPr>
          <w:b/>
          <w:sz w:val="24"/>
        </w:rPr>
        <w:lastRenderedPageBreak/>
        <w:t>Освоение программного материала.</w:t>
      </w:r>
    </w:p>
    <w:p w:rsidR="00AE0E40" w:rsidRDefault="004B3251" w:rsidP="00B214AE">
      <w:pPr>
        <w:spacing w:after="0" w:line="240" w:lineRule="auto"/>
        <w:ind w:left="420" w:firstLine="709"/>
        <w:jc w:val="both"/>
      </w:pPr>
      <w:r>
        <w:t xml:space="preserve">В соответствии с Федеральным базисным учебным планом курс «Физическая культура» изучается в 5, 7 классах  три часа в неделю. Основное время отводится на раздел «Физическое совершенствование». </w:t>
      </w:r>
    </w:p>
    <w:p w:rsidR="00AE0E40" w:rsidRPr="00020CA8" w:rsidRDefault="004B3251" w:rsidP="00B214AE">
      <w:pPr>
        <w:spacing w:after="0" w:line="240" w:lineRule="auto"/>
        <w:ind w:left="420" w:firstLine="709"/>
        <w:jc w:val="both"/>
        <w:rPr>
          <w:i/>
        </w:rPr>
      </w:pPr>
      <w:r w:rsidRPr="00020CA8">
        <w:rPr>
          <w:i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 xml:space="preserve">— умения организовывать собственную деятельность, выбирать и использовать средства для достижения её цели; 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 xml:space="preserve">— 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AE0E40" w:rsidRDefault="004B3251" w:rsidP="00B214AE">
      <w:pPr>
        <w:spacing w:after="0" w:line="240" w:lineRule="auto"/>
        <w:ind w:left="420" w:firstLine="709"/>
        <w:jc w:val="both"/>
      </w:pPr>
      <w:r w:rsidRPr="00020CA8">
        <w:rPr>
          <w:i/>
          <w:u w:val="single"/>
        </w:rPr>
        <w:t>Личностными</w:t>
      </w:r>
      <w:r>
        <w:t xml:space="preserve"> результатами освоения учащимися содержания программы по физической культуре являются следующие умения: 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 xml:space="preserve">— проявлять дисциплинированность, трудолюбие и упорство в достижении поставленных целей; 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 xml:space="preserve">— оказывать бескорыстную помощь своим сверстникам, находить с ними общий язык и общие интересы. </w:t>
      </w:r>
    </w:p>
    <w:p w:rsidR="00AE0E40" w:rsidRDefault="004B3251" w:rsidP="00B214AE">
      <w:pPr>
        <w:spacing w:after="0" w:line="240" w:lineRule="auto"/>
        <w:ind w:left="420" w:firstLine="709"/>
        <w:jc w:val="both"/>
      </w:pPr>
      <w:proofErr w:type="spellStart"/>
      <w:r w:rsidRPr="00020CA8">
        <w:rPr>
          <w:i/>
          <w:u w:val="single"/>
        </w:rPr>
        <w:t>Метапредметными</w:t>
      </w:r>
      <w:proofErr w:type="spellEnd"/>
      <w:r w:rsidRPr="00020CA8">
        <w:rPr>
          <w:i/>
          <w:u w:val="single"/>
        </w:rPr>
        <w:t xml:space="preserve"> </w:t>
      </w:r>
      <w:r>
        <w:t xml:space="preserve">результатами освоения учащимися содержания программы по физической культуре являются следующие умения: </w:t>
      </w:r>
    </w:p>
    <w:p w:rsidR="00020CA8" w:rsidRDefault="004B3251" w:rsidP="00020CA8">
      <w:pPr>
        <w:spacing w:after="0" w:line="240" w:lineRule="auto"/>
        <w:ind w:left="420"/>
        <w:jc w:val="both"/>
      </w:pPr>
      <w: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>— находить ошибки при выполнении учебных заданий, отбирать способы их исправления;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 xml:space="preserve">— общаться и взаимодействовать со сверстниками на принципах взаимоуважения и взаимопомощи, дружбы и толерантности; 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>— обеспечивать защиту и сохранность природы во время активного отдыха и занятий физической культурой;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 xml:space="preserve">—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 xml:space="preserve">— планировать собственную деятельность, распределять нагрузку и отдых в процессе ее выполнения; 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020CA8" w:rsidRDefault="004B3251" w:rsidP="00020CA8">
      <w:pPr>
        <w:spacing w:after="0" w:line="240" w:lineRule="auto"/>
        <w:ind w:left="420"/>
        <w:jc w:val="both"/>
      </w:pPr>
      <w:r>
        <w:t>— видеть красоту движений, выделять и обосновывать эстетические признаки в движениях и передвижениях человека;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 xml:space="preserve">— оценивать красоту телосложения и осанки, сравнивать их с эталонными образцами; 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 xml:space="preserve">—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AE0E40" w:rsidRDefault="004B3251" w:rsidP="00B214AE">
      <w:pPr>
        <w:spacing w:after="0" w:line="240" w:lineRule="auto"/>
        <w:ind w:left="420" w:firstLine="709"/>
        <w:jc w:val="both"/>
      </w:pPr>
      <w:r w:rsidRPr="00020CA8">
        <w:rPr>
          <w:i/>
          <w:u w:val="single"/>
        </w:rPr>
        <w:t xml:space="preserve">Предметными </w:t>
      </w:r>
      <w:r>
        <w:t xml:space="preserve">результатами освоения учащимися содержания программы по физической культуре являются следующие умения: 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 xml:space="preserve">— 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20CA8" w:rsidRDefault="004B3251" w:rsidP="00020CA8">
      <w:pPr>
        <w:spacing w:after="0" w:line="240" w:lineRule="auto"/>
        <w:ind w:left="420"/>
        <w:jc w:val="both"/>
      </w:pPr>
      <w:r>
        <w:t>— бережно обращаться с инвентарём и оборудованием, соблюдать требования техники безопасности к местам проведения;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lastRenderedPageBreak/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>— взаимодействовать со сверстниками по правилам проведения подвижных игр и соревнований;</w:t>
      </w:r>
    </w:p>
    <w:p w:rsidR="00020CA8" w:rsidRDefault="004B3251" w:rsidP="00020CA8">
      <w:pPr>
        <w:spacing w:after="0" w:line="240" w:lineRule="auto"/>
        <w:ind w:left="420"/>
        <w:jc w:val="both"/>
      </w:pPr>
      <w:r>
        <w:t xml:space="preserve">—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 xml:space="preserve">— подавать строевые команды, вести подсчёт при выполнении </w:t>
      </w:r>
      <w:proofErr w:type="spellStart"/>
      <w:r>
        <w:t>общеразвивающих</w:t>
      </w:r>
      <w:proofErr w:type="spellEnd"/>
      <w:r>
        <w:t xml:space="preserve"> упражнений; 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 xml:space="preserve">—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 xml:space="preserve">— выполнять акробатические и гимнастические комбинации на необходимом </w:t>
      </w:r>
      <w:proofErr w:type="gramStart"/>
      <w:r>
        <w:t>техничном уровне</w:t>
      </w:r>
      <w:proofErr w:type="gramEnd"/>
      <w:r>
        <w:t>, характеризовать признаки техничного исполнения;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 xml:space="preserve">— выполнять технические действия из базовых видов спорта, применять их в игровой и соревновательной деятельности; </w:t>
      </w:r>
    </w:p>
    <w:p w:rsidR="00AE0E40" w:rsidRDefault="004B3251" w:rsidP="00020CA8">
      <w:pPr>
        <w:spacing w:after="0" w:line="240" w:lineRule="auto"/>
        <w:ind w:left="420"/>
        <w:jc w:val="both"/>
      </w:pPr>
      <w:r>
        <w:t xml:space="preserve">— применять жизненно важные двигательные навыки и умения различными способами, в различных изменяющихся, вариативных условиях. </w:t>
      </w:r>
    </w:p>
    <w:p w:rsidR="00AE0E40" w:rsidRPr="00020CA8" w:rsidRDefault="004B3251" w:rsidP="00B214AE">
      <w:pPr>
        <w:spacing w:after="0" w:line="240" w:lineRule="auto"/>
        <w:ind w:left="420" w:firstLine="709"/>
        <w:jc w:val="both"/>
        <w:rPr>
          <w:b/>
          <w:i/>
          <w:u w:val="single"/>
        </w:rPr>
      </w:pPr>
      <w:r w:rsidRPr="00020CA8">
        <w:rPr>
          <w:b/>
          <w:i/>
          <w:u w:val="single"/>
        </w:rPr>
        <w:t xml:space="preserve">Ожидаемые результаты реализации рабочей программы образовательного курса: </w:t>
      </w:r>
    </w:p>
    <w:p w:rsidR="00AE0E40" w:rsidRDefault="004B3251" w:rsidP="00B214AE">
      <w:pPr>
        <w:spacing w:after="0" w:line="240" w:lineRule="auto"/>
        <w:ind w:left="420" w:firstLine="709"/>
        <w:jc w:val="both"/>
      </w:pPr>
      <w:r>
        <w:sym w:font="Symbol" w:char="F0D8"/>
      </w:r>
      <w:r>
        <w:t xml:space="preserve"> повышение мотивации к здоровому образу жизни; </w:t>
      </w:r>
    </w:p>
    <w:p w:rsidR="00AE0E40" w:rsidRDefault="004B3251" w:rsidP="00B214AE">
      <w:pPr>
        <w:spacing w:after="0" w:line="240" w:lineRule="auto"/>
        <w:ind w:left="420" w:firstLine="709"/>
        <w:jc w:val="both"/>
      </w:pPr>
      <w:r>
        <w:sym w:font="Symbol" w:char="F0D8"/>
      </w:r>
      <w:r>
        <w:t xml:space="preserve"> снижение заболеваемости среди детей; </w:t>
      </w:r>
    </w:p>
    <w:p w:rsidR="00AE0E40" w:rsidRDefault="004B3251" w:rsidP="00B214AE">
      <w:pPr>
        <w:spacing w:after="0" w:line="240" w:lineRule="auto"/>
        <w:ind w:left="420" w:firstLine="709"/>
        <w:jc w:val="both"/>
      </w:pPr>
      <w:r>
        <w:sym w:font="Symbol" w:char="F0D8"/>
      </w:r>
      <w:r>
        <w:t xml:space="preserve"> представление о разнообразном мире движений; </w:t>
      </w:r>
    </w:p>
    <w:p w:rsidR="00AE0E40" w:rsidRDefault="004B3251" w:rsidP="00B214AE">
      <w:pPr>
        <w:spacing w:after="0" w:line="240" w:lineRule="auto"/>
        <w:ind w:left="420" w:firstLine="709"/>
        <w:jc w:val="both"/>
      </w:pPr>
      <w:r>
        <w:sym w:font="Symbol" w:char="F0D8"/>
      </w:r>
      <w:r>
        <w:t xml:space="preserve"> систематичность и регулярность к занятиям физическими упражнениями; </w:t>
      </w:r>
    </w:p>
    <w:p w:rsidR="00AE0E40" w:rsidRDefault="004B3251" w:rsidP="00B214AE">
      <w:pPr>
        <w:spacing w:after="0" w:line="240" w:lineRule="auto"/>
        <w:ind w:left="420" w:firstLine="709"/>
        <w:jc w:val="both"/>
      </w:pPr>
      <w:r>
        <w:sym w:font="Symbol" w:char="F0D8"/>
      </w:r>
      <w:r>
        <w:t xml:space="preserve"> интерес к игровой деятельности;</w:t>
      </w:r>
    </w:p>
    <w:p w:rsidR="004B3251" w:rsidRDefault="004B3251" w:rsidP="00B214AE">
      <w:pPr>
        <w:spacing w:after="0" w:line="240" w:lineRule="auto"/>
        <w:ind w:left="420" w:firstLine="709"/>
        <w:jc w:val="both"/>
      </w:pPr>
      <w:r>
        <w:sym w:font="Symbol" w:char="F0D8"/>
      </w:r>
      <w:r>
        <w:t xml:space="preserve"> улучшение показателей физического развития и физической подготовленности</w:t>
      </w:r>
    </w:p>
    <w:p w:rsidR="00AE0E40" w:rsidRDefault="00AE0E40" w:rsidP="00AE0E40">
      <w:pPr>
        <w:spacing w:after="0" w:line="240" w:lineRule="auto"/>
        <w:ind w:left="420"/>
        <w:jc w:val="both"/>
      </w:pPr>
    </w:p>
    <w:p w:rsidR="00AE0E40" w:rsidRDefault="00AE0E40" w:rsidP="00AE0E40">
      <w:pPr>
        <w:spacing w:after="0" w:line="240" w:lineRule="auto"/>
        <w:ind w:left="420"/>
        <w:jc w:val="both"/>
        <w:rPr>
          <w:b/>
          <w:noProof/>
        </w:rPr>
      </w:pPr>
      <w:r>
        <w:rPr>
          <w:b/>
          <w:noProof/>
        </w:rPr>
        <w:t xml:space="preserve">     Уровень развития физической культуры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76"/>
        <w:gridCol w:w="3528"/>
        <w:gridCol w:w="1702"/>
        <w:gridCol w:w="1559"/>
      </w:tblGrid>
      <w:tr w:rsidR="00AE0E40" w:rsidTr="00B214AE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Физические</w:t>
            </w:r>
          </w:p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девочки</w:t>
            </w:r>
          </w:p>
        </w:tc>
      </w:tr>
      <w:tr w:rsidR="00AE0E40" w:rsidTr="00B214A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noProof/>
                </w:rPr>
                <w:t>60 м</w:t>
              </w:r>
            </w:smartTag>
            <w:r>
              <w:rPr>
                <w:noProof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10,2</w:t>
            </w:r>
          </w:p>
        </w:tc>
      </w:tr>
      <w:tr w:rsidR="00AE0E40" w:rsidTr="00B214A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Лазанье по канату на</w:t>
            </w:r>
          </w:p>
          <w:p w:rsidR="00AE0E40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noProof/>
                </w:rPr>
                <w:t>6 м</w:t>
              </w:r>
            </w:smartTag>
            <w:r>
              <w:rPr>
                <w:noProof/>
              </w:rPr>
              <w:t>, с Прыжок в длину с места, см</w:t>
            </w:r>
          </w:p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12</w:t>
            </w:r>
          </w:p>
          <w:p w:rsidR="00AE0E40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</w:rPr>
            </w:pPr>
          </w:p>
          <w:p w:rsidR="00AE0E40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180</w:t>
            </w:r>
          </w:p>
          <w:p w:rsidR="00AE0E40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</w:rPr>
            </w:pPr>
          </w:p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  <w:p w:rsidR="00AE0E40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</w:rPr>
            </w:pPr>
          </w:p>
          <w:p w:rsidR="00AE0E40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165</w:t>
            </w:r>
          </w:p>
          <w:p w:rsidR="00AE0E40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</w:rPr>
            </w:pPr>
          </w:p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18</w:t>
            </w:r>
          </w:p>
        </w:tc>
      </w:tr>
      <w:tr w:rsidR="00AE0E40" w:rsidTr="00B214A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noProof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8 мин 50 с</w:t>
            </w:r>
          </w:p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 мин 20 с</w:t>
            </w:r>
          </w:p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</w:p>
        </w:tc>
      </w:tr>
      <w:tr w:rsidR="00AE0E40" w:rsidTr="00B214A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Последовательное выполнение пяти кувырков, с</w:t>
            </w:r>
          </w:p>
          <w:p w:rsidR="00AE0E40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Бросок малого мяча в</w:t>
            </w:r>
          </w:p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10,0</w:t>
            </w:r>
          </w:p>
          <w:p w:rsidR="00AE0E40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</w:rPr>
            </w:pPr>
          </w:p>
          <w:p w:rsidR="00AE0E40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</w:rPr>
            </w:pPr>
          </w:p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14,0</w:t>
            </w:r>
          </w:p>
          <w:p w:rsidR="00AE0E40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</w:rPr>
            </w:pPr>
          </w:p>
          <w:p w:rsidR="00AE0E40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</w:rPr>
            </w:pPr>
          </w:p>
          <w:p w:rsidR="00AE0E40" w:rsidRPr="000D3B07" w:rsidRDefault="00AE0E40" w:rsidP="00AE0E40">
            <w:pPr>
              <w:widowControl w:val="0"/>
              <w:spacing w:after="0" w:line="24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10,0</w:t>
            </w:r>
          </w:p>
        </w:tc>
      </w:tr>
    </w:tbl>
    <w:p w:rsidR="00AE0E40" w:rsidRDefault="00AE0E40" w:rsidP="00AE0E40">
      <w:pPr>
        <w:spacing w:after="0" w:line="240" w:lineRule="auto"/>
        <w:ind w:left="420"/>
        <w:jc w:val="both"/>
      </w:pPr>
    </w:p>
    <w:p w:rsidR="00AE0E40" w:rsidRDefault="00AE0E40" w:rsidP="00AE0E40">
      <w:pPr>
        <w:spacing w:after="0" w:line="240" w:lineRule="auto"/>
        <w:ind w:left="420"/>
        <w:jc w:val="both"/>
      </w:pPr>
    </w:p>
    <w:p w:rsidR="00AE0E40" w:rsidRDefault="00AE0E40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AE0E40" w:rsidRDefault="00AE0E40" w:rsidP="00020CA8">
      <w:pPr>
        <w:spacing w:after="0" w:line="240" w:lineRule="auto"/>
        <w:ind w:left="420"/>
        <w:jc w:val="center"/>
        <w:rPr>
          <w:b/>
          <w:sz w:val="32"/>
        </w:rPr>
      </w:pPr>
      <w:r w:rsidRPr="00020CA8">
        <w:rPr>
          <w:b/>
          <w:sz w:val="32"/>
        </w:rPr>
        <w:lastRenderedPageBreak/>
        <w:t>КАЛЕНДАРНО-ТЕМАТИЧЕСКОЕ ПЛАНИРОВАНИЕ</w:t>
      </w:r>
    </w:p>
    <w:p w:rsidR="00020CA8" w:rsidRPr="00020CA8" w:rsidRDefault="00020CA8" w:rsidP="00020CA8">
      <w:pPr>
        <w:spacing w:after="0" w:line="240" w:lineRule="auto"/>
        <w:ind w:left="420"/>
        <w:jc w:val="center"/>
        <w:rPr>
          <w:b/>
          <w:sz w:val="32"/>
        </w:rPr>
      </w:pPr>
    </w:p>
    <w:p w:rsidR="00AE0E40" w:rsidRPr="00020CA8" w:rsidRDefault="00AE0E40" w:rsidP="00020CA8">
      <w:pPr>
        <w:spacing w:after="0" w:line="240" w:lineRule="auto"/>
        <w:ind w:left="420"/>
        <w:jc w:val="center"/>
        <w:rPr>
          <w:b/>
          <w:i/>
          <w:sz w:val="48"/>
        </w:rPr>
      </w:pPr>
      <w:r w:rsidRPr="00020CA8">
        <w:rPr>
          <w:b/>
          <w:i/>
          <w:sz w:val="48"/>
        </w:rPr>
        <w:t>5 КЛАСС</w:t>
      </w:r>
    </w:p>
    <w:tbl>
      <w:tblPr>
        <w:tblW w:w="1008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708"/>
        <w:gridCol w:w="5954"/>
        <w:gridCol w:w="850"/>
        <w:gridCol w:w="1560"/>
      </w:tblGrid>
      <w:tr w:rsidR="00D94D49" w:rsidRPr="00AE0E40" w:rsidTr="00020CA8">
        <w:trPr>
          <w:trHeight w:val="255"/>
        </w:trPr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020C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AE0E40" w:rsidRDefault="00AE0E40" w:rsidP="00020C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020C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020C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020C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Дата:</w:t>
            </w: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Техника безопасности во время занятий физической культурой. Старт с опорой на одну руку. Высокий старт 10-15м.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B214AE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Здоровый образ жизни человека (теория). </w:t>
            </w:r>
            <w:r w:rsidR="00AE0E40"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Закрепить старт с опорой на одну руку и совершенствовать высокий старт. Бег 30 м.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Совершенствовать технику старта с опорой на одну руку. Прыжок в длину с места.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Учить метанию мяча с 2-3 шагов разбега. Техника старта с опорой на одну руку. Прыжок в длину.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Бег 60 м. Совершенствовать прыжок в длину с разбега и метание мяча. Бег в медленном темпе до 9 мин.</w:t>
            </w:r>
            <w:r w:rsidR="00B214AE"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Прыжок в длину с разбега.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B214AE" w:rsidP="00B214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Требования к безопасности и профилактики</w:t>
            </w:r>
            <w:r w:rsidR="00AE0E40"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травматизма (теория)</w:t>
            </w:r>
            <w:r w:rsidR="00DA4327"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. Совершенствовать метание мяча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Полоса препятствий. Метание мяча с разбега на дальность. Эстафеты.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Повторить старты. Преодоление полосы препятствий. Бег в медленном темпе до 10 мин.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Повторить технику метания мяча и прыжка в длину с разбега. Бег до 11 мин.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Тактика бега на длинные дистанции. Бег 500м, 1000м.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DA4327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Общие представления об оздоровительных системах физического воспитания, направленно воздействующих на формирование культуры тела, движений (теория).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DA4327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Учить передвижениям и остановке прыжком в баскетболе. Комплекс УГГ. </w:t>
            </w:r>
            <w:proofErr w:type="spell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Эстафеты</w:t>
            </w:r>
            <w:proofErr w:type="gram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 w:rsidR="00AE0E40"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proofErr w:type="gramEnd"/>
            <w:r w:rsidR="00AE0E40"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акрепить</w:t>
            </w:r>
            <w:proofErr w:type="spellEnd"/>
            <w:r w:rsidR="00AE0E40"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технику передвижения и остановки прыжком. Эстафеты с баскетбольными мячами.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Учить передачам мяча в парах и тройках со сменой мест. Совершенствовать передвижение и остановку.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Закрепить передачи мяча со сменой мест. Эстафета с ведением мяча.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Учить технике броска по кольцу одной рукой. Совершенствовать передачи мяча.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Закрепить технику броска по кольцу одной рукой. Передача мяча со сменой мест. Игра «Перестрелка».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Учить ведению мяча правой и левой рукой в шаге. Совершенствовать технику изученных элементов.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Закрепить технику ведения мяча правой и левой рукой в шаге. Бросок   по кольцу одной рукой.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DA4327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Активный отдых и формы его организации средствами физической культуры (теория).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Стойка игрока. Перемещения в стойке приставным шагом боком, лицом, спиной вперед.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Верхняя и нижняя передачи мяча над собой на месте.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Верхняя и нижняя передачи мяча через сетку в парах.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Передачи мяча сверху на месте и после перемещения вперед.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Игра по упрощенным правилам. Игра «Передал – садись».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DA4327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подбора физических упражнений и физических нагрузок (теория).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E7ABF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Игровые задания с ограниченным числом игроков.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ГИМНАСТИКА С ЭЛЕМЕНТАМИ АКРОБАТИКИ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Техника безопасности на уроках гимнастики. Повторение акробатических элементов IV класса.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Учить кувырку назад в группировке. Совершенствовать кувырки вперёд.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Перестроение из одной шеренги в две-три. Закрепить кувырок назад. Лазание по канату.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Совершенствовать кувырки вперёд и назад. Повторить стойку на лопатках перекатом назад.</w:t>
            </w:r>
          </w:p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DA4327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Общие представления о работоспособности человека (теория).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Совершенствовать лазание по канату. Разучить акробатическое соединение.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Учёт техники кувырка назад. Совершенствовать лазание по канату в 2 приёма.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Учить передвижению по рейке гимнастической скамейки приставными шагами.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Проверить стойку на лопатках перекатом назад. Игра – эстафета с мячом. Подтягивание.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DA4327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Утренняя зарядка и физкультпаузы – основы содержания планирования и дозировки упражнений. Закаливание организма (теория).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Учить соскоку прогнувшись. Лазание по канату – количество метров. Эстафета со скакалками.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Упражнения в равновесии. Перестроения в две и четыре шеренги. Эстафеты с мячом.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Строевые упражнения. </w:t>
            </w:r>
            <w:proofErr w:type="gram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Висы</w:t>
            </w:r>
            <w:proofErr w:type="gram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согнувшись и прогнувшись. Упражнения в равновесии: приставной шаг, повороты.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Учить опорному прыжку: вскок в упор присев и соскок прогнувшись. Игры с набивными мячами.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0C08D5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ведения дневника самонаблюдения (теория).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Опорный прыжок. Упражнения в равновесии. Повторить висы.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Совершенствовать опорный прыжок. Гимнастическая полоса препятствий.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Техника выполнения упражнений в равновесии, висах. Полоса препятствий.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Повторить строевые упражнения. Лазание по канату – количество метров.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Техника опорного прыжка. Гимнастическая полоса препятствий.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Полоса препятствий. Подтягивание. Игры – эстафеты, подведение итогов четверти.</w:t>
            </w:r>
          </w:p>
          <w:p w:rsidR="00F92069" w:rsidRDefault="00F92069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F92069" w:rsidRPr="00020CA8" w:rsidRDefault="00F92069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ЛЫЖНАЯ    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Техника безопасности на уроках лыжной подготовки. Учить одновременный </w:t>
            </w:r>
            <w:proofErr w:type="spell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ход. Пройти 1000м.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Температурный режим, одежда и обувь. Закрепить </w:t>
            </w:r>
            <w:proofErr w:type="spell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ход. Повторить </w:t>
            </w:r>
            <w:proofErr w:type="spell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двухшажные</w:t>
            </w:r>
            <w:proofErr w:type="spell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ходы.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Техника попеременного </w:t>
            </w:r>
            <w:proofErr w:type="spell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хода. Совершенствовать изученные лыжные ходы в эстафете.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Совершенствовать одновременный </w:t>
            </w:r>
            <w:proofErr w:type="spell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ход. Техника одновременного </w:t>
            </w:r>
            <w:proofErr w:type="spell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Прохождение дистанции 1км. с использованием ходов. Эстафеты с этапом до 120м.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Техника одновременного </w:t>
            </w:r>
            <w:proofErr w:type="spell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хода. Ходьба в медленном темпе 1500м.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Учить подъёму ёлочкой на склон. Повторить технику спуска в средней стойке. Пройти 2км.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Закрепить подъём ёлочкой на склон, спу</w:t>
            </w:r>
            <w:proofErr w:type="gram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ск в ср</w:t>
            </w:r>
            <w:proofErr w:type="gram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едней стойке. Пройти 2км. со средней скоростью.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Повторить подъём и спуск. Пройти 2км. со средней скоростью.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Учить торможению плугом. Совершенствовать подъём и спу</w:t>
            </w:r>
            <w:proofErr w:type="gram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ск в ср</w:t>
            </w:r>
            <w:proofErr w:type="gram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едней стойке. Пройти 2км с переменной скоростью.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Закрепить торможение плугом. Пройти 2км с применением изученных ходов.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Техника подъёма и спуска. Совершенствовать торможение плугом.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Совершенствовать торможение. Пройти 2,5км.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Катание с горки. Техника торможения плугом.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Катание с горки. Пройти дистанцию 2,5км.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Совершенствовать технику изученных ходов. Пройти дистанцию до 3км.</w:t>
            </w:r>
          </w:p>
          <w:p w:rsidR="00D10669" w:rsidRPr="00020CA8" w:rsidRDefault="00D10669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Пройти 3км с переменной скоростью, использованием ходов.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Контрольные соревнования: 1(км</w:t>
            </w:r>
            <w:proofErr w:type="gram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)-</w:t>
            </w:r>
            <w:proofErr w:type="gram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девочки, 2(км)-мальчики.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Совершенствовать технику лыжных ходов, подъёмов и спусков.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Учить поворотам плугом вправо и влево. Развитие скоростной выносливости.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Прохождение дистанции до 3км со средней скоростью.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Повороты переступанием в движении на лыжах.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Спуски с пологих </w:t>
            </w:r>
            <w:proofErr w:type="spell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склонов</w:t>
            </w:r>
            <w:proofErr w:type="gram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.Э</w:t>
            </w:r>
            <w:proofErr w:type="gram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стафеты</w:t>
            </w:r>
            <w:proofErr w:type="spell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Прохождение дистанции до 3 км.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Поворот плугом вправо и влево. Развитие скоростной выносливости.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Прохождение дистанции до 3 км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Совершенствовать технику лыжных ходов, подъёмов и спусков.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Прохождение дистанции до 3км со средней скоростью.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Игра «Быстрый лыжник»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4D49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Игра «Шире шаг», «Накаты».</w:t>
            </w:r>
          </w:p>
          <w:p w:rsidR="00F92069" w:rsidRDefault="00F92069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F92069" w:rsidRPr="00020CA8" w:rsidRDefault="00F92069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E0E40" w:rsidRDefault="00AE0E40" w:rsidP="00AE0E40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СПОРТИВНЫЕ</w:t>
            </w:r>
          </w:p>
          <w:p w:rsidR="00AE0E40" w:rsidRPr="00AE0E40" w:rsidRDefault="00AE0E40" w:rsidP="00AE0E40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F92069" w:rsidRDefault="009D7270" w:rsidP="00AE0E40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F92069">
              <w:rPr>
                <w:rFonts w:eastAsia="Times New Roman" w:cstheme="minorHAnsi"/>
                <w:sz w:val="28"/>
                <w:szCs w:val="24"/>
                <w:lang w:eastAsia="ru-RU"/>
              </w:rPr>
              <w:t>79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F92069" w:rsidRDefault="00AE0E40" w:rsidP="00AE0E40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F92069">
              <w:rPr>
                <w:rFonts w:eastAsia="Times New Roman" w:cstheme="minorHAnsi"/>
                <w:sz w:val="28"/>
                <w:szCs w:val="24"/>
                <w:lang w:eastAsia="ru-RU"/>
              </w:rPr>
              <w:t>Учить ведению мяча змейкой правой и левой рукой.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F92069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F92069">
              <w:rPr>
                <w:rFonts w:eastAsia="Times New Roman" w:cstheme="minorHAns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F92069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F92069" w:rsidRDefault="009D7270" w:rsidP="00AE0E40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F92069">
              <w:rPr>
                <w:rFonts w:eastAsia="Times New Roman" w:cstheme="minorHAnsi"/>
                <w:sz w:val="28"/>
                <w:szCs w:val="24"/>
                <w:lang w:eastAsia="ru-RU"/>
              </w:rPr>
              <w:t>80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F92069" w:rsidRDefault="00AE0E40" w:rsidP="00AE0E40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F92069">
              <w:rPr>
                <w:rFonts w:eastAsia="Times New Roman" w:cstheme="minorHAnsi"/>
                <w:sz w:val="28"/>
                <w:szCs w:val="24"/>
                <w:lang w:eastAsia="ru-RU"/>
              </w:rPr>
              <w:t>Бег до 3мин. Повторить элементы баскетбола.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F92069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F92069">
              <w:rPr>
                <w:rFonts w:eastAsia="Times New Roman" w:cstheme="minorHAnsi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F92069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Эстафеты баскетболистов с ведением мяча змейкой, передачей двумя руками от груди.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Эстафеты баскетболистов. Поднимание туловища-30с.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Учить передаче мяча одной рукой от плеча на месте и в движении, после ведения. Эстафеты.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Учить передаче мяча двумя руками после ведения.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Закрепить передачу от плеча.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Закрепить передачу двумя руками. Игра «Мяч ловцу».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Челночный бег 3х10 м</w:t>
            </w:r>
            <w:proofErr w:type="gram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.И</w:t>
            </w:r>
            <w:proofErr w:type="gram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гра «Мяч ловцу».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0C08D5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Организационные основы занятий физкультурно-оздоровительной деятельностью (теория).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Совершенствовать передачу от плеча.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Игра «Мяч капитану». Совершенствовать передачи мяча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Повторить элементы баскетбола. Итоги четверти.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ЛЕГКАЯ   АТЛЕТИКА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Учить перестроению дроблением и сведением. Медленный бег до 2мин.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Прыжки через скакалку за 1мин</w:t>
            </w:r>
            <w:proofErr w:type="gram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.И</w:t>
            </w:r>
            <w:proofErr w:type="gram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гра «Перестрелка».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Бег 60м со старта с опорой на одну </w:t>
            </w:r>
            <w:proofErr w:type="spell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руку</w:t>
            </w:r>
            <w:proofErr w:type="gram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.И</w:t>
            </w:r>
            <w:proofErr w:type="gram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гра</w:t>
            </w:r>
            <w:proofErr w:type="spell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«Перестрелка».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Высокий старт, ускорения 15м</w:t>
            </w:r>
            <w:proofErr w:type="gram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.Э</w:t>
            </w:r>
            <w:proofErr w:type="gram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стафеты.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Бег 60 м</w:t>
            </w:r>
            <w:proofErr w:type="gram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.Э</w:t>
            </w:r>
            <w:proofErr w:type="gram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стафеты с этапом до 30м.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Метание мяча на дальность с 4-5 шагов. Игра «Перестрелка»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Прыжки в длину с разбега. Эстафета с палочкой с этапом до 50м.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0C08D5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Роль и значение занятий физической культурой и его формирование (теория).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Бег 1000 м</w:t>
            </w:r>
            <w:proofErr w:type="gram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.Э</w:t>
            </w:r>
            <w:proofErr w:type="gram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стафеты с предметами.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Равномерный бег на 800 м, ОРУ на развитие выносливости.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E0E40" w:rsidRPr="00AE0E40" w:rsidTr="00020CA8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E0E40" w:rsidRPr="00020CA8" w:rsidRDefault="009D727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Эстафеты с </w:t>
            </w:r>
            <w:proofErr w:type="spell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предметами</w:t>
            </w:r>
            <w:proofErr w:type="gramStart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.М</w:t>
            </w:r>
            <w:proofErr w:type="gram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едленный</w:t>
            </w:r>
            <w:proofErr w:type="spellEnd"/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бег до 10 мин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E40" w:rsidRPr="00020CA8" w:rsidRDefault="00AE0E40" w:rsidP="00AE0E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E0E40" w:rsidRPr="00AE0E40" w:rsidRDefault="00AE0E40" w:rsidP="00AE0E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E0E40" w:rsidRDefault="00AE0E40" w:rsidP="00AE0E40">
      <w:pPr>
        <w:spacing w:after="0" w:line="240" w:lineRule="auto"/>
        <w:ind w:left="420"/>
        <w:jc w:val="both"/>
      </w:pPr>
    </w:p>
    <w:p w:rsidR="00AE0E40" w:rsidRDefault="00AE0E40" w:rsidP="00AE0E40">
      <w:pPr>
        <w:spacing w:after="0" w:line="240" w:lineRule="auto"/>
        <w:ind w:left="420"/>
        <w:jc w:val="both"/>
      </w:pPr>
    </w:p>
    <w:p w:rsidR="00AE0E40" w:rsidRDefault="00AE0E40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020CA8" w:rsidRDefault="00020CA8" w:rsidP="00AE0E40">
      <w:pPr>
        <w:spacing w:after="0" w:line="240" w:lineRule="auto"/>
        <w:ind w:left="420"/>
        <w:jc w:val="both"/>
      </w:pPr>
    </w:p>
    <w:p w:rsidR="00AE0E40" w:rsidRPr="00020CA8" w:rsidRDefault="00AE0E40" w:rsidP="00020CA8">
      <w:pPr>
        <w:spacing w:after="0" w:line="240" w:lineRule="auto"/>
        <w:ind w:left="420"/>
        <w:jc w:val="center"/>
        <w:rPr>
          <w:b/>
          <w:i/>
          <w:sz w:val="48"/>
        </w:rPr>
      </w:pPr>
      <w:r w:rsidRPr="00020CA8">
        <w:rPr>
          <w:b/>
          <w:i/>
          <w:sz w:val="48"/>
        </w:rPr>
        <w:lastRenderedPageBreak/>
        <w:t>7 КЛАСС</w:t>
      </w:r>
    </w:p>
    <w:tbl>
      <w:tblPr>
        <w:tblW w:w="948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708"/>
        <w:gridCol w:w="5245"/>
        <w:gridCol w:w="851"/>
        <w:gridCol w:w="1666"/>
      </w:tblGrid>
      <w:tr w:rsidR="009D7270" w:rsidRPr="00AE0E40" w:rsidTr="00B214AE">
        <w:trPr>
          <w:trHeight w:val="255"/>
        </w:trPr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9D7270" w:rsidRPr="00AE0E40" w:rsidRDefault="009D7270" w:rsidP="00B21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D7270" w:rsidRPr="00AE0E40" w:rsidRDefault="009D7270" w:rsidP="00B21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D7270" w:rsidRPr="00AE0E40" w:rsidRDefault="009D7270" w:rsidP="00B21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D7270" w:rsidRPr="00AE0E40" w:rsidRDefault="009D7270" w:rsidP="00B21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D7270" w:rsidRPr="00AE0E40" w:rsidRDefault="009D7270" w:rsidP="00B21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Дата:</w:t>
            </w: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Вводный. Техника безопасности во время занятий физической культурой.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Спринтерский бег. Высокий старт. Стартовый разгон.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Высокий старт</w:t>
            </w:r>
            <w:proofErr w:type="gramStart"/>
            <w:r w:rsidRPr="00020CA8">
              <w:rPr>
                <w:rFonts w:cstheme="minorHAnsi"/>
                <w:sz w:val="24"/>
                <w:szCs w:val="24"/>
              </w:rPr>
              <w:t xml:space="preserve"> .</w:t>
            </w:r>
            <w:proofErr w:type="gramEnd"/>
            <w:r w:rsidRPr="00020CA8">
              <w:rPr>
                <w:rFonts w:cstheme="minorHAnsi"/>
                <w:sz w:val="24"/>
                <w:szCs w:val="24"/>
              </w:rPr>
              <w:t xml:space="preserve"> бег 30м. Встречные эстафеты.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Высокий старт. Бег по дистанции – финиширование. Бег 60 м на результат.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Здоровый образ жизни человека (теория)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Прыжок в длину способом «согнув ноги</w:t>
            </w:r>
            <w:proofErr w:type="gramStart"/>
            <w:r w:rsidRPr="00020CA8">
              <w:rPr>
                <w:rFonts w:cstheme="minorHAnsi"/>
                <w:sz w:val="24"/>
                <w:szCs w:val="24"/>
              </w:rPr>
              <w:t>»с</w:t>
            </w:r>
            <w:proofErr w:type="gramEnd"/>
            <w:r w:rsidRPr="00020CA8">
              <w:rPr>
                <w:rFonts w:cstheme="minorHAnsi"/>
                <w:sz w:val="24"/>
                <w:szCs w:val="24"/>
              </w:rPr>
              <w:t xml:space="preserve"> 9-11 беговых </w:t>
            </w:r>
            <w:proofErr w:type="spellStart"/>
            <w:r w:rsidRPr="00020CA8">
              <w:rPr>
                <w:rFonts w:cstheme="minorHAnsi"/>
                <w:sz w:val="24"/>
                <w:szCs w:val="24"/>
              </w:rPr>
              <w:t>ш</w:t>
            </w:r>
            <w:proofErr w:type="spellEnd"/>
            <w:r w:rsidRPr="00020CA8">
              <w:rPr>
                <w:rFonts w:cstheme="minorHAnsi"/>
                <w:sz w:val="24"/>
                <w:szCs w:val="24"/>
              </w:rPr>
              <w:t xml:space="preserve">. Метание </w:t>
            </w:r>
            <w:proofErr w:type="gramStart"/>
            <w:r w:rsidRPr="00020CA8">
              <w:rPr>
                <w:rFonts w:cstheme="minorHAnsi"/>
                <w:sz w:val="24"/>
                <w:szCs w:val="24"/>
              </w:rPr>
              <w:t>м</w:t>
            </w:r>
            <w:proofErr w:type="gramEnd"/>
            <w:r w:rsidRPr="00020CA8">
              <w:rPr>
                <w:rFonts w:cstheme="minorHAnsi"/>
                <w:sz w:val="24"/>
                <w:szCs w:val="24"/>
              </w:rPr>
              <w:t>/м.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9D7270">
        <w:trPr>
          <w:trHeight w:val="64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Прыжок в длину с 9-11шагов. Метание мяча на дальность.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Прыжок в длину с 9-11шагов. Метание мяча на дальность.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Прыжка в длину на результат.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Требования к безопасности и профилактики травматизма (теория). </w:t>
            </w:r>
            <w:r w:rsidRPr="00020CA8">
              <w:rPr>
                <w:rFonts w:cstheme="minorHAnsi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Бег 1500 м без учета времени.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Сочетание приемов передвижений и остановок игрока. Ведение мяча с сопротивлением.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Передача мяча от груди двумя руками. Учебная игра.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Бросок мяча двумя руками в движении снизу. Учебная игра.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Бросок мяча в движении двумя руками от головы.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Оценка техники ведение мяча с различной высотой отскока и изменением направления. Игра 3х3.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Общие представления об оздоровительных системах физического воспитания, направленно воздействующих на формирование культуры тела, движений (теория). </w:t>
            </w:r>
            <w:r w:rsidRPr="00020CA8">
              <w:rPr>
                <w:rFonts w:cstheme="minorHAnsi"/>
                <w:sz w:val="24"/>
                <w:szCs w:val="24"/>
              </w:rPr>
              <w:t>Сочетание приемов ведения, передач, бросков. Учебная игра.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Оценка техники броска одной рукой от плеча с места. Учебная игра.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Передачи и броски  мяча с сопротивлением. Учебная игра.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Передача мяча двумя руками от груди в движении парами с сопротивлением. Личная защита. Учебная игра.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Бросок одной рукой от плеча с места. Учебная игра.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Оценка техники броска одной рукой от головы с места с сопротивлением.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Передачи и броски мяча с сопротивлением. Учебная игра.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Быстрый прорыв. Учебная игра.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Активный отдых и формы его организации средствами физической культуры (теория). </w:t>
            </w:r>
            <w:r w:rsidRPr="00020CA8">
              <w:rPr>
                <w:rFonts w:cstheme="minorHAnsi"/>
                <w:sz w:val="24"/>
                <w:szCs w:val="24"/>
              </w:rPr>
              <w:lastRenderedPageBreak/>
              <w:t>Комбинации из изученных элементов. Учебная игра.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Передачи мяча сверху двумя руками в парах через сетку.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Нижняя прямая подача. Игра по упрощенным правилам.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ГИМНАСТИКА С ЭЛЕМЕНТАМИ АКРОБАТИКИ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Передачи мяча в парах  и прием. Игра по упрощенным правилам.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Оценка техники передачи мяча сверху двумя руками в парах через сетку.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Прием мяча снизу после подачи. Игра по упрощенным правилам.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Верхняя передача мяча и прием снизу в парах через сетку.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Нижняя прямая подача мяча. Игра по упрощенным правилам.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Оценка техники приема мяча снизу двумя руками в парах. Игра </w:t>
            </w:r>
            <w:proofErr w:type="gramStart"/>
            <w:r w:rsidRPr="00020CA8">
              <w:rPr>
                <w:rFonts w:cstheme="minorHAnsi"/>
                <w:sz w:val="24"/>
                <w:szCs w:val="24"/>
              </w:rPr>
              <w:t>по</w:t>
            </w:r>
            <w:proofErr w:type="gramEnd"/>
            <w:r w:rsidRPr="00020CA8">
              <w:rPr>
                <w:rFonts w:cstheme="minorHAnsi"/>
                <w:sz w:val="24"/>
                <w:szCs w:val="24"/>
              </w:rPr>
              <w:t xml:space="preserve"> у/п.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0654CD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Правила подбора физических упражнений и физических нагрузок (теория). </w:t>
            </w:r>
            <w:r w:rsidR="002617A5" w:rsidRPr="00020CA8">
              <w:rPr>
                <w:rFonts w:cstheme="minorHAnsi"/>
                <w:sz w:val="24"/>
                <w:szCs w:val="24"/>
              </w:rPr>
              <w:t>Прием мяча снизу после подачи. Игра по упрощенным правилам.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Нападающий удар после подбрасывания мяча партнером. Игра по у/.</w:t>
            </w:r>
            <w:proofErr w:type="spellStart"/>
            <w:proofErr w:type="gramStart"/>
            <w:r w:rsidRPr="00020CA8">
              <w:rPr>
                <w:rFonts w:cstheme="minorHAnsi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Игровые задания на укороченной площадке. Игра по </w:t>
            </w:r>
            <w:proofErr w:type="gramStart"/>
            <w:r w:rsidRPr="00020CA8">
              <w:rPr>
                <w:rFonts w:cstheme="minorHAnsi"/>
                <w:sz w:val="24"/>
                <w:szCs w:val="24"/>
              </w:rPr>
              <w:t>упрощенным</w:t>
            </w:r>
            <w:proofErr w:type="gramEnd"/>
            <w:r w:rsidRPr="00020CA8">
              <w:rPr>
                <w:rFonts w:cstheme="minorHAnsi"/>
                <w:sz w:val="24"/>
                <w:szCs w:val="24"/>
              </w:rPr>
              <w:t xml:space="preserve"> правила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Висы. Строевые упражнения.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Оценка выполнения подтягивания в висе на перекладине.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Опорный прыжок способом «согнув ноги» (</w:t>
            </w:r>
            <w:proofErr w:type="gramStart"/>
            <w:r w:rsidRPr="00020CA8">
              <w:rPr>
                <w:rFonts w:cstheme="minorHAnsi"/>
                <w:sz w:val="24"/>
                <w:szCs w:val="24"/>
              </w:rPr>
              <w:t>м</w:t>
            </w:r>
            <w:proofErr w:type="gramEnd"/>
            <w:r w:rsidRPr="00020CA8">
              <w:rPr>
                <w:rFonts w:cstheme="minorHAnsi"/>
                <w:sz w:val="24"/>
                <w:szCs w:val="24"/>
              </w:rPr>
              <w:t xml:space="preserve">.), прыжок боком с поворотом на 90 градусов (д.).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0654CD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Общие представления о работоспособности человека (теория). </w:t>
            </w:r>
            <w:r w:rsidR="002617A5" w:rsidRPr="00020CA8">
              <w:rPr>
                <w:rFonts w:cstheme="minorHAnsi"/>
                <w:sz w:val="24"/>
                <w:szCs w:val="24"/>
              </w:rPr>
              <w:t xml:space="preserve">Опорные прыжки.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Оценка техники опорного прыжка.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Акробатика. Кувырки назад, стойка ноги врозь (</w:t>
            </w:r>
            <w:proofErr w:type="gramStart"/>
            <w:r w:rsidRPr="00020CA8">
              <w:rPr>
                <w:rFonts w:cstheme="minorHAnsi"/>
                <w:sz w:val="24"/>
                <w:szCs w:val="24"/>
              </w:rPr>
              <w:t>м</w:t>
            </w:r>
            <w:proofErr w:type="gramEnd"/>
            <w:r w:rsidRPr="00020CA8">
              <w:rPr>
                <w:rFonts w:cstheme="minorHAnsi"/>
                <w:sz w:val="24"/>
                <w:szCs w:val="24"/>
              </w:rPr>
              <w:t>.). «Мост» и поворот в упор на одном колене (д.).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Кувырки назад и  вперед, длинный кувырок (</w:t>
            </w:r>
            <w:proofErr w:type="gramStart"/>
            <w:r w:rsidRPr="00020CA8">
              <w:rPr>
                <w:rFonts w:cstheme="minorHAnsi"/>
                <w:sz w:val="24"/>
                <w:szCs w:val="24"/>
              </w:rPr>
              <w:t>м</w:t>
            </w:r>
            <w:proofErr w:type="gramEnd"/>
            <w:r w:rsidRPr="00020CA8">
              <w:rPr>
                <w:rFonts w:cstheme="minorHAnsi"/>
                <w:sz w:val="24"/>
                <w:szCs w:val="24"/>
              </w:rPr>
              <w:t>.). «Мост» и поворот в упор на одном колене (д.).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Составление комбинаций из акробатических элементов.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Оценка техники выполнения акробатических элементов.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Техника безопасности во время занятий лыжной подготовкой.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ЛЫЖНАЯ    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Скользящий шаг без палок и с палками. Попеременный </w:t>
            </w:r>
            <w:proofErr w:type="spellStart"/>
            <w:r w:rsidRPr="00020CA8">
              <w:rPr>
                <w:rFonts w:cstheme="minorHAnsi"/>
                <w:sz w:val="24"/>
                <w:szCs w:val="24"/>
              </w:rPr>
              <w:t>двухшажный</w:t>
            </w:r>
            <w:proofErr w:type="spellEnd"/>
            <w:r w:rsidRPr="00020CA8">
              <w:rPr>
                <w:rFonts w:cstheme="minorHAnsi"/>
                <w:sz w:val="24"/>
                <w:szCs w:val="24"/>
              </w:rPr>
              <w:t xml:space="preserve"> ход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0654CD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Утренняя зарядка и физкультпаузы – основы содержания планирования и дозировки упражнений. Закаливание организма (теория). </w:t>
            </w:r>
            <w:r w:rsidR="002617A5" w:rsidRPr="00020CA8">
              <w:rPr>
                <w:rFonts w:cstheme="minorHAnsi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Попеременный </w:t>
            </w:r>
            <w:proofErr w:type="spellStart"/>
            <w:r w:rsidRPr="00020CA8">
              <w:rPr>
                <w:rFonts w:cstheme="minorHAnsi"/>
                <w:sz w:val="24"/>
                <w:szCs w:val="24"/>
              </w:rPr>
              <w:t>двухшажный</w:t>
            </w:r>
            <w:proofErr w:type="spellEnd"/>
            <w:r w:rsidRPr="00020CA8">
              <w:rPr>
                <w:rFonts w:cstheme="minorHAnsi"/>
                <w:sz w:val="24"/>
                <w:szCs w:val="24"/>
              </w:rPr>
              <w:t xml:space="preserve"> ход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Одновременный </w:t>
            </w:r>
            <w:proofErr w:type="spellStart"/>
            <w:r w:rsidRPr="00020CA8">
              <w:rPr>
                <w:rFonts w:cstheme="minorHAnsi"/>
                <w:sz w:val="24"/>
                <w:szCs w:val="24"/>
              </w:rPr>
              <w:t>двухшажный</w:t>
            </w:r>
            <w:proofErr w:type="spellEnd"/>
            <w:r w:rsidRPr="00020CA8">
              <w:rPr>
                <w:rFonts w:cstheme="minorHAnsi"/>
                <w:sz w:val="24"/>
                <w:szCs w:val="24"/>
              </w:rPr>
              <w:t xml:space="preserve"> ход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Подъем «</w:t>
            </w:r>
            <w:proofErr w:type="spellStart"/>
            <w:r w:rsidRPr="00020CA8">
              <w:rPr>
                <w:rFonts w:cstheme="minorHAnsi"/>
                <w:sz w:val="24"/>
                <w:szCs w:val="24"/>
              </w:rPr>
              <w:t>полуелочкой</w:t>
            </w:r>
            <w:proofErr w:type="spellEnd"/>
            <w:r w:rsidRPr="00020CA8">
              <w:rPr>
                <w:rFonts w:cstheme="minorHAnsi"/>
                <w:sz w:val="24"/>
                <w:szCs w:val="24"/>
              </w:rPr>
              <w:t xml:space="preserve">». Одновременный </w:t>
            </w:r>
            <w:proofErr w:type="spellStart"/>
            <w:r w:rsidRPr="00020CA8">
              <w:rPr>
                <w:rFonts w:cstheme="minorHAnsi"/>
                <w:sz w:val="24"/>
                <w:szCs w:val="24"/>
              </w:rPr>
              <w:t>безшажный</w:t>
            </w:r>
            <w:proofErr w:type="spellEnd"/>
            <w:r w:rsidRPr="00020CA8">
              <w:rPr>
                <w:rFonts w:cstheme="minorHAnsi"/>
                <w:sz w:val="24"/>
                <w:szCs w:val="24"/>
              </w:rPr>
              <w:t xml:space="preserve"> ход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Торможение и поворот плугом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Попеременный </w:t>
            </w:r>
            <w:proofErr w:type="spellStart"/>
            <w:r w:rsidRPr="00020CA8">
              <w:rPr>
                <w:rFonts w:cstheme="minorHAnsi"/>
                <w:sz w:val="24"/>
                <w:szCs w:val="24"/>
              </w:rPr>
              <w:t>двухшажный</w:t>
            </w:r>
            <w:proofErr w:type="spellEnd"/>
            <w:r w:rsidRPr="00020CA8">
              <w:rPr>
                <w:rFonts w:cstheme="minorHAnsi"/>
                <w:sz w:val="24"/>
                <w:szCs w:val="24"/>
              </w:rPr>
              <w:t xml:space="preserve"> ход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Подъем «елочкой». Одновременный </w:t>
            </w:r>
            <w:proofErr w:type="spellStart"/>
            <w:r w:rsidRPr="00020CA8">
              <w:rPr>
                <w:rFonts w:cstheme="minorHAnsi"/>
                <w:sz w:val="24"/>
                <w:szCs w:val="24"/>
              </w:rPr>
              <w:t>двухшажный</w:t>
            </w:r>
            <w:proofErr w:type="spellEnd"/>
            <w:r w:rsidRPr="00020CA8">
              <w:rPr>
                <w:rFonts w:cstheme="minorHAnsi"/>
                <w:sz w:val="24"/>
                <w:szCs w:val="24"/>
              </w:rPr>
              <w:t xml:space="preserve"> ход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Попеременный </w:t>
            </w:r>
            <w:proofErr w:type="spellStart"/>
            <w:r w:rsidRPr="00020CA8">
              <w:rPr>
                <w:rFonts w:cstheme="minorHAnsi"/>
                <w:sz w:val="24"/>
                <w:szCs w:val="24"/>
              </w:rPr>
              <w:t>двухшажный</w:t>
            </w:r>
            <w:proofErr w:type="spellEnd"/>
            <w:r w:rsidRPr="00020CA8">
              <w:rPr>
                <w:rFonts w:cstheme="minorHAnsi"/>
                <w:sz w:val="24"/>
                <w:szCs w:val="24"/>
              </w:rPr>
              <w:t xml:space="preserve"> ход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Одновременный </w:t>
            </w:r>
            <w:proofErr w:type="spellStart"/>
            <w:r w:rsidRPr="00020CA8">
              <w:rPr>
                <w:rFonts w:cstheme="minorHAnsi"/>
                <w:sz w:val="24"/>
                <w:szCs w:val="24"/>
              </w:rPr>
              <w:t>двухшажный</w:t>
            </w:r>
            <w:proofErr w:type="spellEnd"/>
            <w:r w:rsidRPr="00020CA8">
              <w:rPr>
                <w:rFonts w:cstheme="minorHAnsi"/>
                <w:sz w:val="24"/>
                <w:szCs w:val="24"/>
              </w:rPr>
              <w:t xml:space="preserve"> ход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0654CD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Правила ведения дневника самонаблюдения (теория). </w:t>
            </w:r>
            <w:r w:rsidR="002617A5" w:rsidRPr="00020CA8">
              <w:rPr>
                <w:rFonts w:cstheme="minorHAnsi"/>
                <w:sz w:val="24"/>
                <w:szCs w:val="24"/>
              </w:rPr>
              <w:t xml:space="preserve">Торможение и поворот плугом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Подъем «елочкой»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Прохождение дистанции до 3,5 км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Попеременный </w:t>
            </w:r>
            <w:proofErr w:type="spellStart"/>
            <w:r w:rsidRPr="00020CA8">
              <w:rPr>
                <w:rFonts w:cstheme="minorHAnsi"/>
                <w:sz w:val="24"/>
                <w:szCs w:val="24"/>
              </w:rPr>
              <w:t>двухшажный</w:t>
            </w:r>
            <w:proofErr w:type="spellEnd"/>
            <w:r w:rsidRPr="00020CA8">
              <w:rPr>
                <w:rFonts w:cstheme="minorHAnsi"/>
                <w:sz w:val="24"/>
                <w:szCs w:val="24"/>
              </w:rPr>
              <w:t xml:space="preserve"> ход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Одновременный </w:t>
            </w:r>
            <w:proofErr w:type="spellStart"/>
            <w:r w:rsidRPr="00020CA8">
              <w:rPr>
                <w:rFonts w:cstheme="minorHAnsi"/>
                <w:sz w:val="24"/>
                <w:szCs w:val="24"/>
              </w:rPr>
              <w:t>двухшажный</w:t>
            </w:r>
            <w:proofErr w:type="spellEnd"/>
            <w:r w:rsidRPr="00020CA8">
              <w:rPr>
                <w:rFonts w:cstheme="minorHAnsi"/>
                <w:sz w:val="24"/>
                <w:szCs w:val="24"/>
              </w:rPr>
              <w:t xml:space="preserve"> ход.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Ведение мяча с сопротивлением. Учебная игра.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Передача мяча в тройках со сменой мест. Штрафной бросок. Учебная игра.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Оценка техники передачи мяча в тройках со сменой мест. Учебная игра.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Штрафной бросок. Учебная игра.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Бросок одной рукой от плеча в движении с сопротивлением. Учебная игра.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Сочетание приемов ведения, передачи, бросков мяча. Учебная игра.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Сочетание приемов ведения, передачи, броска с сопротивлением.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Оценка техники ведения мяча с сопротивлением. Учебная игра.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Передачи и бросок мяча с сопротивлением.  Учебная игра.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Оценка техники штрафного броска. Учебная игра.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Нападение быстрым прорывом (2х1, 3х1).  Учебная игра.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Сочетание приемов ведения, передачи, броска с сопротивлением.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 Учебная игра по упрощенным правилам.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2617A5" w:rsidRDefault="002617A5" w:rsidP="00B214AE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СПОРТИВНЫЕ</w:t>
            </w:r>
          </w:p>
          <w:p w:rsidR="002617A5" w:rsidRPr="00AE0E40" w:rsidRDefault="002617A5" w:rsidP="00B214AE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Нижняя прямая подача, прием подачи. Игра по упрощенным правилам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Игровые задания на укороченной площадке.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0654CD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Организационные основы занятий физкультурно-оздоровительной деятельностью (теория). </w:t>
            </w:r>
            <w:r w:rsidR="002617A5" w:rsidRPr="00020CA8">
              <w:rPr>
                <w:rFonts w:cstheme="minorHAnsi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Нападающий удар после подбрасывания мяча партнером.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Передачи и прием мяча в парах через сетку. Игра по упрощенным правилам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Оценка техники нижней прямой подачи. Игра по упрощенным правилам.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Тактика свободного падения. Игра по упрощенным правилам.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Игровые задания на укороченной площадке. Игра по </w:t>
            </w:r>
            <w:proofErr w:type="gramStart"/>
            <w:r w:rsidRPr="00020CA8">
              <w:rPr>
                <w:rFonts w:cstheme="minorHAnsi"/>
                <w:sz w:val="24"/>
                <w:szCs w:val="24"/>
              </w:rPr>
              <w:t>упрощенным</w:t>
            </w:r>
            <w:proofErr w:type="gramEnd"/>
            <w:r w:rsidRPr="00020CA8">
              <w:rPr>
                <w:rFonts w:cstheme="minorHAnsi"/>
                <w:sz w:val="24"/>
                <w:szCs w:val="24"/>
              </w:rPr>
              <w:t xml:space="preserve"> правила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Комбинации из освоенных элементов (прием-передача-удар)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Нижняя прямая подача. Игра </w:t>
            </w:r>
            <w:proofErr w:type="gramStart"/>
            <w:r w:rsidRPr="00020CA8">
              <w:rPr>
                <w:rFonts w:cstheme="minorHAnsi"/>
                <w:sz w:val="24"/>
                <w:szCs w:val="24"/>
              </w:rPr>
              <w:t>по</w:t>
            </w:r>
            <w:proofErr w:type="gramEnd"/>
            <w:r w:rsidRPr="00020CA8">
              <w:rPr>
                <w:rFonts w:cstheme="minorHAnsi"/>
                <w:sz w:val="24"/>
                <w:szCs w:val="24"/>
              </w:rPr>
              <w:t xml:space="preserve"> у/пр.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Нападающий удар после подбрасывания мяча партнером.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Тактика свободного падения. Игра по упрощенным правилам.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0E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ЛЕГКАЯ   АТЛЕТИКА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Игровые задания на укороченной площадке. Игра по </w:t>
            </w:r>
            <w:proofErr w:type="gramStart"/>
            <w:r w:rsidRPr="00020CA8">
              <w:rPr>
                <w:rFonts w:cstheme="minorHAnsi"/>
                <w:sz w:val="24"/>
                <w:szCs w:val="24"/>
              </w:rPr>
              <w:t>упрощенным</w:t>
            </w:r>
            <w:proofErr w:type="gramEnd"/>
            <w:r w:rsidRPr="00020CA8">
              <w:rPr>
                <w:rFonts w:cstheme="minorHAnsi"/>
                <w:sz w:val="24"/>
                <w:szCs w:val="24"/>
              </w:rPr>
              <w:t xml:space="preserve"> правила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Прыжок в высоту с 9-11 шагов разбега способом «перешагивание». Метание мяча с 3-5 шагов на дальность.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Прыжок в высоту. Метание мяча с 3-5 шагов на дальность.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Оценка техники прыжка в высоту с разбега.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Метание мяча на результат.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 xml:space="preserve">Низкий старт. Стартовый разгон. Бег 30 м.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Бег 60 м на результат.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0654CD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Роль и значение занятий физической культурой и его формирование (теория). </w:t>
            </w:r>
            <w:r w:rsidR="002617A5" w:rsidRPr="00020CA8">
              <w:rPr>
                <w:rFonts w:cstheme="minorHAnsi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B214AE">
        <w:trPr>
          <w:trHeight w:val="255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7A5" w:rsidRPr="00AE0E40" w:rsidTr="002617A5">
        <w:trPr>
          <w:trHeight w:val="520"/>
        </w:trPr>
        <w:tc>
          <w:tcPr>
            <w:tcW w:w="1012" w:type="dxa"/>
            <w:vMerge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617A5" w:rsidRPr="00020CA8" w:rsidRDefault="002617A5" w:rsidP="00261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2617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CA8">
              <w:rPr>
                <w:rFonts w:cstheme="minorHAnsi"/>
                <w:sz w:val="24"/>
                <w:szCs w:val="24"/>
              </w:rPr>
              <w:t>Бег 1000м на результат.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7A5" w:rsidRPr="00020CA8" w:rsidRDefault="002617A5" w:rsidP="00B214A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20CA8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2617A5" w:rsidRPr="00AE0E40" w:rsidRDefault="002617A5" w:rsidP="00B2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B3251" w:rsidRDefault="004B3251" w:rsidP="002617A5">
      <w:pPr>
        <w:tabs>
          <w:tab w:val="left" w:pos="1766"/>
        </w:tabs>
        <w:spacing w:after="0" w:line="240" w:lineRule="auto"/>
      </w:pPr>
    </w:p>
    <w:sectPr w:rsidR="004B3251" w:rsidSect="00B214A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251"/>
    <w:rsid w:val="00020CA8"/>
    <w:rsid w:val="000654CD"/>
    <w:rsid w:val="000C08D5"/>
    <w:rsid w:val="000C6B28"/>
    <w:rsid w:val="00123474"/>
    <w:rsid w:val="001925CD"/>
    <w:rsid w:val="00234427"/>
    <w:rsid w:val="002617A5"/>
    <w:rsid w:val="003613E2"/>
    <w:rsid w:val="0036578D"/>
    <w:rsid w:val="00437C20"/>
    <w:rsid w:val="00463250"/>
    <w:rsid w:val="004A1024"/>
    <w:rsid w:val="004B3251"/>
    <w:rsid w:val="00563C2F"/>
    <w:rsid w:val="005E03EF"/>
    <w:rsid w:val="008E7ABF"/>
    <w:rsid w:val="009C28A2"/>
    <w:rsid w:val="009D7270"/>
    <w:rsid w:val="00AE0E40"/>
    <w:rsid w:val="00B214AE"/>
    <w:rsid w:val="00CC2FFC"/>
    <w:rsid w:val="00D10669"/>
    <w:rsid w:val="00D94D49"/>
    <w:rsid w:val="00DA4327"/>
    <w:rsid w:val="00F9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2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Школа</cp:lastModifiedBy>
  <cp:revision>11</cp:revision>
  <dcterms:created xsi:type="dcterms:W3CDTF">2014-09-18T06:49:00Z</dcterms:created>
  <dcterms:modified xsi:type="dcterms:W3CDTF">2014-10-16T06:17:00Z</dcterms:modified>
</cp:coreProperties>
</file>