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0E" w:rsidRPr="0047160E" w:rsidRDefault="0047160E" w:rsidP="00471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60E">
        <w:rPr>
          <w:rFonts w:ascii="Times New Roman" w:hAnsi="Times New Roman" w:cs="Times New Roman"/>
          <w:b/>
          <w:sz w:val="28"/>
          <w:szCs w:val="28"/>
          <w:lang w:eastAsia="ru-RU"/>
        </w:rPr>
        <w:t>Сотрудничество с семьёй по воспитанию здорового ребёнка</w:t>
      </w:r>
    </w:p>
    <w:p w:rsidR="0047160E" w:rsidRDefault="0047160E" w:rsidP="004716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здравоохранения и образования, социально-экономической и экологической ситуации в стране.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этой позиции в центре работы по полноценному физическому развитию и оздоровлению детей должны находиться семья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ДОУ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две основные социальные структуры, которые в основном определяют уровень здоровья ребенка.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Концепции дошкольного воспитания подчеркивается: "Семья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передает семья в руки педагога. Здесь важен не принцип параллельности, а принцип взаимопроникновения. Важнейшим условием преемственности является установление доверительного делового контакта между семьей и д/садом, в ходе которого корректируется воспитательная позиция родителей и педагогов".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это требует переосмысления и изменения содержания и форм работы с семьей.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общество (детей-родителей-педагогов), для которого характерно содействие друг другу, учет возможностей и интересов каждого, его прав и обязанностей.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Организуя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сотрудничество с семьей по воспитанию здорового ребенка и глубоко понимая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тесную взаимосвязь данной работы с содержанием всей физкультурно-оздоровительной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ДОУ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надо особое внимание уделять поиску новых подходов к физическому развитию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716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Таким образом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совместная работа с семьей строится на следующих основных положениях, определяющих ее содержание, организацию и методику.</w:t>
      </w:r>
    </w:p>
    <w:p w:rsidR="0047160E" w:rsidRDefault="0047160E" w:rsidP="004716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1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Единство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которое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содержанием, методами и приемами физкультурно-оздоровительной работой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ДОУ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педагоги используют лучший опыт семейного воспитания.</w:t>
      </w:r>
    </w:p>
    <w:p w:rsidR="0047160E" w:rsidRDefault="0047160E" w:rsidP="004716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1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Систематичность и последовательность работы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 соответствии с контрольным планом) в течени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всего года и всего периода пребывания ребенка в детском саду.</w:t>
      </w:r>
    </w:p>
    <w:p w:rsidR="0047160E" w:rsidRPr="0047160E" w:rsidRDefault="0047160E" w:rsidP="0047160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71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Индивидуальный подход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каждому ребенку и к каждой семье на основе учета их интересов и </w:t>
      </w:r>
      <w:r w:rsidRPr="00471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способностей.</w:t>
      </w:r>
    </w:p>
    <w:p w:rsidR="0047160E" w:rsidRDefault="0047160E" w:rsidP="004716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1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Взаимное доверие и взаимопонимание педагогов и родителей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основе доброжелательной критики и самокритики. Укрепление авторитета педагога в семье, а родителей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ДОУ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7160E" w:rsidRDefault="0047160E" w:rsidP="0047160E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716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 соответствии с этими основными положениями система работы с семьей включает:</w:t>
      </w:r>
    </w:p>
    <w:p w:rsidR="0047160E" w:rsidRDefault="0047160E" w:rsidP="004716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Ознакомление родителей с результатами диагностики состояния здоровья ребенка и его психомоторного развития;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Участие в составлении индивидуальных программ (планов) оздоровления детей; целенаправленную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санпросветработу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Ознакомление родителей с содержанием физкультурно-оздоровительной работой в д/саду.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Обучение конкретным приемам и методам оздоровления (ЛФК, дыхательной гимнастике, самомассажу, разнообразным видам закаливания).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Ознакомление с лечебно-профилактическими мероприятиями, проводимыми в д/саду, обучение отдельным нетрадиционным методам оздоровления детского организма. В этих целях хорошо используются: информация в родительских уголках, в папках передвижках, в библиотеке детского сада.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Различные консультации, устные журналы и дискуссии с участием психолога, медиков, специалистов по физическому образованию, а также родителей с опытом семейного воспитания.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Семинары-практикумы, деловые игры и тренинги с прослушиванием магнитофонных записей бесед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 детьми; "открытые дни" родителей с просмотром и проведением разнообразных занятий в физкультурном зале, на стадионе, закаливающих и лечебных процедур.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Совместные физкультурные досуги, праздники.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Анкетирование родителей по вопросу воспитания здорового ребенка.</w:t>
      </w:r>
    </w:p>
    <w:p w:rsidR="00F21249" w:rsidRPr="0047160E" w:rsidRDefault="0047160E" w:rsidP="00471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Поэтому индивидуальные программы оздоровления предусматривают не только "гибкий режим дня", закаливающие процедуры и разнообразные формы физкультурно-оздоровительной и лечебно-профилактической работы с конкретным ребенком, но и участие его семьи как в общих и индивидуальных мероприятиях для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и в семейных клубах: "Здоровье", "Папа, мама и я - спортивная семья" и т. д.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Причем темы занятий в клубах и формы их проведения выбирают сами родители через анкетирование и "Книгу предложений".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Самой эффективной формой работы в семье являются занятия в семейных клубах, позволяющие осуществить полноценный индивидуальный подход к физическому и психическому развитию ребенка через взаимодействие родителей, досконально знающих особенности своего ребенка, педагогов, медиков, строящих работу на основе профессиональных знаний педагогики, психологии и медицины.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 в семейных клубах предусматривает теоретическую и практическую части. Общая их продолжительность 60 минут. </w:t>
      </w:r>
      <w:r w:rsidRPr="00503B0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Так в первой, теоретической части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занятий семейного клуба "Здоровье" родителям предлагается сообщение или беседа специалиста (врача, психолога, логопеда и т.д.) по теме данного занятия.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15-20 минут.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Затем </w:t>
      </w:r>
      <w:r w:rsidRPr="00503B0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на второй, практической части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подключаются дети. Это может быть совместное выполнение какого-либо комплекса лечебно-профилактических упражнений в спортивном, тренажерном залах.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35-40 минут.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03B0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 третьей, заключительной части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подводятся итоги занятия.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Родителям выдаются разнообразные памятки, методическая литература, рекомендации.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3-5 минут.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занятии семейного клуба "Здоровье" по теме профилактика плоскостопии у детей, медсестра познакомит родителей с особенностями строения детской стопы. Затем по массажу расскажет о диагностике и профилактике плоскостопии.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практической части занятий можно показать детям и родителям комплекс ЛФК при плоскостопии или для ее предупреждения, особое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уделив самомассажу стоп.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Занятие заканчивается демонстрацией оборудования для профилактики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плоскостопии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(профилактических дорожек, </w:t>
      </w:r>
      <w:hyperlink r:id="rId5" w:tgtFrame="_blank" w:history="1">
        <w:r w:rsidRPr="00503B08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массажных ковриков</w:t>
        </w:r>
      </w:hyperlink>
      <w:r w:rsidRPr="00503B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мячей,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массажеров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стоп).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 в семейных клубах значительно повышают как уровень развития физических качеств детей, так и скорость формирования жизненно важных двигательных навыков. Помощь родителей и их индивидуальный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своим ребенком делают этот процесс весьма эффективным.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часто в анкетировании задают вопрос: "Как лучше с детьми провести выходной день?".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Планирование формы проведения отдыха выходного дня происходит в каждой семье с учетом ее интересов, склонностей, возможностей.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Пожалуй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наиболее универсальным видом активного отдыха для всех членов семьи является туризм. Туризм служит надежным средством укрепления здоровья и восстановления сил, израсходованных за неделю.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Семейные туристические походы оказывают ни с чем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сравнимый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оздоровительный эффект, получаемый в результате комплексного воздействия на организм природных факторов: солнца, воздуха, воды и разнообразной двигательной активности. Кроме того, совместные походы способствуют укреплению семьи. В семейном походе дети живут одними задачами с родителями, чувствуют причастность к общему делу, видят свою отдачу. Именно в походе сам по себе возникает тот духовный контакт, о котором многие родители только мечтают.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отношении семейного отдыха более всего приемлемо использовать туристическую прогулку.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Первый вопрос, с которым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сталкиваются большинство семей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планирующих свои выходные дни или отпуск, это с какого возраста уже можно брать детей в поход. Самостоятельно дети могут участвовать в путешествиях уже с 3-4 лет. Начинать нужно с несложных продолжительных прогулок в парке, к реке, во время отдыха на даче, предлагая детям преодолевать простейшие препятствия.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Следующим этапом могут быть однодневные туристические прогулки в лес. (См. книга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Бочарова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"Оздоровительный семейный досуг с детьми дошкольного возраста".)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же родителям можно предложить спланировать совместный отдых на даче; главное обязательно сменять проживание в городской квартире на отдых в природных условиях.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дачном участке необходимо оборудовать место для отдыха и занятий спортом всей семьей.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это будет совсем небольшая площадка, на ней можно разместить качели, турник, канат, лестницу, баскетбольное кольцо, простейшие тренажеры и т. д. На площадке можно проводить индивидуальные тренировки, соревнования типа "Кто дольше провисит на перекладине", "Кто самый сильный" (подтягивание), Меткий стрелок" (Игра в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кольцеброс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Такие веселые соревнования между всеми членами семьи доставляют удовольствие и старшим, и младшим.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дождливую погоду занятия и игры всей семьей можно организовать на веранде. На даче всегда должен быть набор разных настольно-печатных игр. Пре</w:t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ложить родителям пробежки по лесной тропе с купанием в реке, походы за грибами и ягодами, велосипедные прогулки. Можно оборудовать мастерскую, в которой мальчики вместе с папой или дедушкой ремонтировать и конструировать мебель, изготовлять поделки из дерева и бросового материала.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вид летнего семейного отдыха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принесет ожидаемый результат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только в том случае, если будет заранее спланирован и продуман. И мы воспитатели должны помочь в этом.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Подвижные игры во дворе являются самым доступным ми массовым видом физических упражнений для детей. Социологи считают, что игра стоит на высшей ступени интересов детей. По привлекательности с ней могут соперничать только кинофильмы и книги.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Взрослые могут стать зачинщиками такого досуга: помочь оборудовать площадку для игр, смастерить недостающий инвентарь, продумать и подготовить призы.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Двор есть при каждом доме. Даже если двор небольшой, всегда можно найти место для размещения незатейливых спортивных снарядов. Наиболее мобильными из них являются лестница, перекладина для подтягивания, качели.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старых ненужных автопокрышек можно соорудить полезные тренажеры для детей. Если сделать из них своеобразную горку, то может получиться отличное сооружение для лазания и прыжков.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сделать полосу препятствий, лабиринты.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если на улице ненастье, возникает целый ряд проблем, связанных, прежде всего, со сложностью разрешения противоречия между высокой естественной потребностью детей в активной двигательной деятельности и площадью квартир. В этом случае родители часто отдают предпочтение организации спокойных занятий (по рисованию, лепке, просмотру мультфильмов и передач, чтению, настольно-печатным играм). Ограничение активности ребенка и в детском саду и дома ведет к невосполнимым потерям в его здоровье и гармоничном физическом и общем развитии.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Родители часто больше внимание уделяют эстетике помещения, загромождают квартиру мебелью, и ребенку нет места с его неуемной энергией. Безусловно, не каждый решится отодвинуть импортную стенку и поставить перекладину, тем более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целый спортивный комплекс. Однако крепкое здоровье и хорошее настроение детей достойная награда за такую жертву.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Известный специалист в области физического воспитания детей В. С.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Скрипалев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предложил оригинальную конструкцию спортивного комплекса для обычной квартиры. Автор убедительно доказывает преимущество физических упражнений, выполняемых на спортивном комплексе, перед обычным бегом и даже подвижными играми. В спортивном уголке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Скрипалева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снаряды расположены таким образом, чтобы получилось гимнастическое дерево. С одного снаряда можно перелазить на два соседних.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Перечислю семь движений, являющихся базовыми для новых комбинаций и вариантов: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Вис (на перекладине, кольцах).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Прыжок.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Вращение.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Качание (на съемной груше-качалке, обычных качелях).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Катание (на комнатной горке).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Равновесие (на наклонной лесенке).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Лазание (с использованием всех перечисленных снарядов).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"стадион в квартире" использовался ежедневно и имел популярность у всех членов семьи, занятием на нем можно придать сюжетно-образный характер.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Малышей наиболее привлекает выполнение развлекательных упражнений в соответствии с принятой ролью. Они с удовольствием имитируют повадки кошки, белочки, обезьянки, перелезающей с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веточки на ветку. Включаясь в сюжет, предложенный родителями или навеянный сказкой, мультфильмом, дети 3-4 лет охотно откликаются на предложение "собачки" залезть на верхушку снаряда - "дерева", сделать запас орешков и грибов, достать бананы с верхней ветки. Снаряды украшаются разными атрибутами. Это поддерживает интерес младших дошкольников к гимнастическим упражнениям и сплачивает всех членов семьи.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"Спортивный стадион" для детей 5-7 лет можно трансформировать в парусный корабль и отправиться на нем в кругосветное путешествие.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Немного фантазии и комплекс превращается в джунгли. Этот и многие другие сюжеты эмоционально привлекательны для детей, и они не зная усталости, будут с пользой проводить время на снарядах, не заметно овладевая все новыми и новыми движениями, развивая свое воображение, творчество, самостоятельность и инициативу.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Другим, не менее ценным приемам поддержания интереса к процессу - а главное, результатам двигательной деятельности, - является ведение дневниковых записей о спортивных достижениях в личных рекордах. Методика ведения дневниковых записей может быть различной. Некоторые семьи могут ограничиться короткими записями в специально купленном семейном или детском альбоме, в котором уже есть специальные разделы (показания роста, массы, сроки овладения ходьбой, прыжками, катанием на велосипеде, лыжах и т.д.).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Старший дошкольник начинает сравнивать свои достижения с результатами братьев, сестер. У него появляется стремление к самосовершенствованию. Если такое желание стимулируется взрослыми, то оно превращается в потребность ежедневно заниматься физкультурой.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Безусловно, не стоит преувеличивать возможности ребенка и ждать от него серьезных результатов. Здесь на помощь как всегда приходит игра, увлекательный сюжет соревнование, доброе общение. Дети могут принять непосредственное участие в красочном оформлении его страниц, помещая туда свои зарисовки, наклейки и т.д. Каждый месяц, (неделю, сезон) всей семьей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подводятся результаты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"Чему мы научились". Каждый член семьи демонстрирует свои возможности (в подтягивании, лазании по канату, в выполнении разных акробатических номеров и т.д.).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дневник или журнал можно заносить данные антропометрических измерений по годам, фиксировать показания прыжков в длину, метание на дальность, скорость бега, сроки и особенности овладения с</w:t>
      </w:r>
      <w:bookmarkStart w:id="0" w:name="_GoBack"/>
      <w:bookmarkEnd w:id="0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портивными</w:t>
      </w:r>
      <w:r w:rsidR="00503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видами физических упражнений (лыжами, велосипедам, </w:t>
      </w:r>
      <w:hyperlink r:id="rId6" w:tgtFrame="_blank" w:history="1">
        <w:r w:rsidRPr="00503B08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роликовыми</w:t>
        </w:r>
        <w:r w:rsidRPr="0047160E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r w:rsidRPr="00503B08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коньками</w:t>
        </w:r>
      </w:hyperlink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т.д.).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 формой проведения домашнего физического досуга являются подвижные игры и игровые упражнения.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учетом ограниченной площади и возможностей квартиры рекомендуется отбирать игры и упражнения малой и средней подвижности. Участниками могут быть только дети или вся семья. Это могут быть игры в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кольцеброс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кегли. </w:t>
      </w:r>
      <w:proofErr w:type="gram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большой популярностью пользуются русские народные игры "Жмурки", "Прятки", "Кошки-мышки", "Краски", "Фанты", игры в камешки, современные - "Найди и промолчи", "Не оставайся на полу".</w:t>
      </w:r>
      <w:proofErr w:type="gramEnd"/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короткие зимние вечера можно организовать семейные чтения художественной литературы по вопросам укрепления здоровья. Такие совместные чтения и обсуждения прочитанного помогает сформировать у ребенка осознанное отношение к своему здоровью. Родителям рекомендуется собрать небольшую библиотеку с лучшими образцами детской классической художественной литературы. (Книги Чуковского,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Барто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Маршака, Михалкова).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чтении лучше договариваться заранее, наметить место и время, где соберется вся семья. Это может быть небольшой диван, ковер, круглый стол. Заранее планируется, какая книга будет сегодня прочитана и обсуждена. Тема может быть подсказана проблемами в здоровье у одного из членов семьи, общими семейными задачами. Так, например, что бы преодолеть нежелание малыша умываться и мыть руки с мылом, можно прочитать и обсудить стихотворение А.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Барто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"Девочка чумазая". Плохой аппетит можно побороть, используя произведение С. Михалкова "Про девочку, которая плохо кушала".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Весной, когда возрастает количество респираторных заболеваний у детей, можно обсудить вопрос закаливания и прочитать стихотворение С. Маршака "Про мимозу" или Семеновой "Учись быть здоровым или как стать </w:t>
      </w:r>
      <w:proofErr w:type="spellStart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неболейкой</w:t>
      </w:r>
      <w:proofErr w:type="spellEnd"/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".</w:t>
      </w:r>
      <w:r w:rsidRPr="00471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71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Обсуждение произведений может быть сведено к формулировке семейных правил или кодекса здоровья, касающихся режима дня, закаливания, питания</w:t>
      </w:r>
      <w:r w:rsidRPr="0047160E">
        <w:rPr>
          <w:color w:val="000000"/>
          <w:sz w:val="20"/>
          <w:szCs w:val="20"/>
          <w:shd w:val="clear" w:color="auto" w:fill="FFFFFF"/>
          <w:lang w:eastAsia="ru-RU"/>
        </w:rPr>
        <w:t>. </w:t>
      </w:r>
    </w:p>
    <w:sectPr w:rsidR="00F21249" w:rsidRPr="0047160E" w:rsidSect="004716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0E"/>
    <w:rsid w:val="002A5853"/>
    <w:rsid w:val="0047160E"/>
    <w:rsid w:val="00503B08"/>
    <w:rsid w:val="00C90D52"/>
    <w:rsid w:val="00F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52"/>
  </w:style>
  <w:style w:type="paragraph" w:styleId="1">
    <w:name w:val="heading 1"/>
    <w:basedOn w:val="a"/>
    <w:next w:val="a"/>
    <w:link w:val="10"/>
    <w:uiPriority w:val="9"/>
    <w:qFormat/>
    <w:rsid w:val="00471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D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52"/>
  </w:style>
  <w:style w:type="paragraph" w:styleId="1">
    <w:name w:val="heading 1"/>
    <w:basedOn w:val="a"/>
    <w:next w:val="a"/>
    <w:link w:val="10"/>
    <w:uiPriority w:val="9"/>
    <w:qFormat/>
    <w:rsid w:val="00471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D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Wa8reK*io6J5BMEo9go-5zc7M*FKcj6pbVFQzaL5K6if4-MO3Op5p6feQlyA-TbxyThL5xxLoZBqdmVJ7qnWMHbbHwmFF7BPwPpXKzxxDtQ1YJOxep8Cd-pY1R9pp4YNZg6ZHuKnK5b*ns0XlO-XWRjJnuCyt7UKL9SHzm42TkQis5XZsCmFkS8MYS*yLF5ykkv0gZvb3Pv2m7OZ1xQTJkBHdcqXCzQDWvbfzlB5DqIrIBiCDtRO7Sse3TlphRAun3Fsb344ua4jAOHMgDdTlrQeGFuTpTkufsGfXzyLO43rT0p*jYADSQ5yFTzaWaXBl6nXvElbHhcpF7PGuIx3sVjb5*fX*qWcf0NZaQ2jXs50x7a7IZdh1kPz9dbcoDuCE8QP6IzOLFszCvTazO1iB8JlKdTw71JylWXDX63jKu0omJvwWNj5KCXFeSV9w*L7d15ofS9HlABPukVyV3hkHjNKWiXsJx6T9Mu*rYsutiN1ag9uXulh5WtPJYxhRNljdXxqXxB9bAItLfI4Js4eozhpIj7pYgZMFDNiBty*94cUTKHw*OA0tJ4DOMs&amp;eurl%5B%5D=Wa8reNjZ2NlDwm1X*cUKwWNM*9rvrPMqTG9KeFo1YUVkqhGD" TargetMode="External"/><Relationship Id="rId5" Type="http://schemas.openxmlformats.org/officeDocument/2006/relationships/hyperlink" Target="http://click02.begun.ru/click.jsp?url=Wa8reIKIiYgdtEJjvUF0rHxweKoBOXXiJhobhna9Y*hcU40R*JG2N9W5Sh8dqLDp8Ljb2KVy4VXUUzBLJD4-dr-DQcKuPIZPPtZ8ONqvS4kl0JCvuYXE0W8eDze1W7YXaZnnDOu-LMIKbr4rdW-6sqmJtcUOAwn8j3-iHm7qVoOQ1CCXRaNa7i9qoibJDP*c1n8r1ZGT32-S2fhRGd7EVlrcWu5SfURPyPSNq6RncjuHzkDeox9quviqy86J1GVnw2ywlBsNGGoivqX4tToLNKhpAEXSgLipFT-t3oxAx5egcJRdHQueWl*TOgI-GXg-UHzT4p7XPMMu-1Y10rDke21DHCf9HErojCmO3KIfGCgjUJR5gAO079cHceKt-*XlwIcdUhYscCrXkHNIhBVfor8Y1yTErE67LS-kw5gHpAGpFaUXXptqF-uzXzCWGC1oHhG47gmfcVvypRWS1FFPGWx92aAnX6qxQGjSpKupX--zj-zHof0jr2Vs3wCn7Cwbd6PSKhyd*HGF0KeF&amp;eurl%5B%5D=Wa8reNzd3N1YiwelCzf4M5G*CSiNukjdopk1qZS5y-O8Gw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2013-11-21T17:10:00Z</dcterms:created>
  <dcterms:modified xsi:type="dcterms:W3CDTF">2013-11-21T17:30:00Z</dcterms:modified>
</cp:coreProperties>
</file>