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D0" w:rsidRPr="00031AD0" w:rsidRDefault="00031AD0" w:rsidP="00741644">
      <w:pPr>
        <w:pStyle w:val="c0"/>
        <w:rPr>
          <w:sz w:val="160"/>
        </w:rPr>
      </w:pPr>
      <w:r w:rsidRPr="00031AD0">
        <w:rPr>
          <w:sz w:val="160"/>
        </w:rPr>
        <w:t>Восприятие</w:t>
      </w:r>
    </w:p>
    <w:p w:rsidR="00031AD0" w:rsidRDefault="00031AD0" w:rsidP="00741644">
      <w:pPr>
        <w:pStyle w:val="c0"/>
      </w:pP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Операции восприятия.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операции восприятия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обнаружение, различение, идентификация, опознание.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 – это исходная фаза процесса восприятия. На этой стадии дается ответ на вопрос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 ли предмет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 – или собственно восприятие, ведет к формированию </w:t>
      </w:r>
      <w:proofErr w:type="spell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перцептивного</w:t>
      </w:r>
      <w:proofErr w:type="spell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образа. Например, когда мы воспринимаем какой-либо предмет, включаются почти все наши органы чувств. Зрительный анализатор помогает воспринимать цвет, форму, величину. Вкусовой анализатор позволяет ощутить вкус. Тактильный анализатор дает возможность судить о твердости предмета и т.д.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ведет к формированию образа предмета.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Идентификация, или сличение – это отождествление непосредственно воспринимаемого объекта с образом, хранящимся в памяти.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Опознание – последний этап – отнесение данного объекта к классу объектов, воспринимавшихся ранее.</w:t>
      </w:r>
    </w:p>
    <w:p w:rsidR="00E00012" w:rsidRPr="00E00012" w:rsidRDefault="00E00012" w:rsidP="00E0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восприятия.</w:t>
      </w:r>
    </w:p>
    <w:p w:rsidR="00E00012" w:rsidRPr="00E00012" w:rsidRDefault="00E00012" w:rsidP="00E000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ведущему анализатору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восприятие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слуховое восприятие;</w:t>
      </w:r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обонятильное</w:t>
      </w:r>
      <w:proofErr w:type="spell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восприятие;</w:t>
      </w:r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осязательное восприятие;</w:t>
      </w:r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вкусовое восприятие;</w:t>
      </w:r>
    </w:p>
    <w:p w:rsidR="00E00012" w:rsidRPr="00E00012" w:rsidRDefault="00E00012" w:rsidP="00E000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кинестетическое восприятие.</w:t>
      </w:r>
    </w:p>
    <w:p w:rsidR="00E00012" w:rsidRPr="00E00012" w:rsidRDefault="00E00012" w:rsidP="00E000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целенаправленности восприятия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00012" w:rsidRPr="00E00012" w:rsidRDefault="00E00012" w:rsidP="00E000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восприятие, когда есть восприятие цели;</w:t>
      </w:r>
    </w:p>
    <w:p w:rsidR="00E00012" w:rsidRPr="00E00012" w:rsidRDefault="00E00012" w:rsidP="00E000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непроизвольное восприятие, когда 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цели что-то воспринимать</w:t>
      </w:r>
      <w:proofErr w:type="gram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012" w:rsidRPr="00E00012" w:rsidRDefault="00E00012" w:rsidP="00E000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объектам отражения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00012" w:rsidRPr="00E00012" w:rsidRDefault="00E00012" w:rsidP="00E000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пространства – это отражение удаленности объекта, его формы, объема, величины;</w:t>
      </w:r>
    </w:p>
    <w:p w:rsidR="00E00012" w:rsidRPr="00E00012" w:rsidRDefault="00E00012" w:rsidP="00E000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восприятие времени – это отражение временных отрезков </w:t>
      </w:r>
      <w:proofErr w:type="gramStart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00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длительности, последовательности событий);</w:t>
      </w:r>
    </w:p>
    <w:p w:rsidR="00DE64D4" w:rsidRPr="00DE64D4" w:rsidRDefault="00E00012" w:rsidP="00DE64D4">
      <w:pPr>
        <w:pStyle w:val="c9"/>
      </w:pPr>
      <w:r w:rsidRPr="00E00012">
        <w:t>восприятие человека ( внешний вид, черты характера)</w:t>
      </w:r>
      <w:proofErr w:type="gramStart"/>
      <w:r w:rsidRPr="00E00012">
        <w:t>.</w:t>
      </w:r>
      <w:proofErr w:type="gramEnd"/>
      <w:r w:rsidR="00DE64D4" w:rsidRPr="00DE64D4">
        <w:rPr>
          <w:rStyle w:val="c0"/>
        </w:rPr>
        <w:t xml:space="preserve"> </w:t>
      </w:r>
      <w:r w:rsidR="00DE64D4" w:rsidRPr="00DE64D4">
        <w:t xml:space="preserve"> - </w:t>
      </w:r>
      <w:proofErr w:type="gramStart"/>
      <w:r w:rsidR="00DE64D4" w:rsidRPr="00DE64D4">
        <w:t>р</w:t>
      </w:r>
      <w:proofErr w:type="gramEnd"/>
      <w:r w:rsidR="00DE64D4" w:rsidRPr="00DE64D4">
        <w:t>азвитие зрительного восприятия цветов – различение, называние, классификация;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и осязательного восприятия форм – различение, называние, классификация;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и осязательного восприятия величины – различение, называние, классификация, сравнение по величине;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зрительного восприятия и </w:t>
      </w:r>
      <w:proofErr w:type="gramStart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пространственного ориентирования – понимание, называние, ориентирование;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и осязательного восприятия фактуры предметов – различение, называние и классификация;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вкусовой чувствительности.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проводилась в разных видах деятельности</w:t>
      </w:r>
      <w:proofErr w:type="gramStart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специальных дидактических игр и упражнений по сенсорному восприятию, направленных на развитие восприятия  пространственных и качественных свой</w:t>
      </w:r>
      <w:proofErr w:type="gramStart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 и формирования </w:t>
      </w:r>
      <w:proofErr w:type="spellStart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перцептивных</w:t>
      </w:r>
      <w:proofErr w:type="spellEnd"/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Эти игры проводятся как отдельно, так и в качестве отдельного элемента занятия.</w:t>
      </w:r>
    </w:p>
    <w:p w:rsidR="00DE64D4" w:rsidRPr="00DE64D4" w:rsidRDefault="00DE64D4" w:rsidP="00DE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игр и упражнений, направленных на развитие у ребенка социального восприятия. Эти игры  отражены в разделе социальное развитие, который направлен  на восприятие человека, его действий, движений, в том числе экспрессивных и мимических, восприятие самого себя и окружающих его сверстников.</w:t>
      </w:r>
    </w:p>
    <w:p w:rsidR="00E00012" w:rsidRDefault="00E00012" w:rsidP="00E000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F4" w:rsidRDefault="004A40F4" w:rsidP="00741644">
      <w:pPr>
        <w:pStyle w:val="c0"/>
      </w:pPr>
      <w:r>
        <w:t>Задание на развитие внимания: развитие объема, устойчивости, распределения, переключения, сосредоточения внимания, развитие произвольного внимания.</w:t>
      </w:r>
    </w:p>
    <w:p w:rsidR="004A40F4" w:rsidRDefault="004A40F4" w:rsidP="00741644">
      <w:pPr>
        <w:pStyle w:val="c0"/>
      </w:pPr>
      <w:proofErr w:type="gramStart"/>
      <w:r>
        <w:t>Задание на развитие восприятия: развитие свойств восприятия, осмысленности, обобщенности, целостности, константности, объема; развитие простых видов восприятия: величины, формы, цвета, восприятие пространства, времени, движения.</w:t>
      </w:r>
      <w:proofErr w:type="gramEnd"/>
    </w:p>
    <w:p w:rsidR="004A40F4" w:rsidRDefault="004A40F4" w:rsidP="00741644">
      <w:pPr>
        <w:pStyle w:val="c0"/>
      </w:pPr>
      <w:r>
        <w:t>-Развитие восприятия как интеллектуального процесса, в основе которого лежит активный поиск признаков, необходимых для формирования образа предмета.</w:t>
      </w:r>
    </w:p>
    <w:p w:rsidR="004A40F4" w:rsidRDefault="004A40F4" w:rsidP="00741644">
      <w:pPr>
        <w:pStyle w:val="c0"/>
      </w:pPr>
    </w:p>
    <w:p w:rsidR="00741644" w:rsidRPr="00CD750F" w:rsidRDefault="00741644" w:rsidP="00741644">
      <w:pPr>
        <w:pStyle w:val="c0"/>
        <w:rPr>
          <w:i/>
          <w:sz w:val="40"/>
        </w:rPr>
      </w:pPr>
      <w:r w:rsidRPr="00CD750F">
        <w:rPr>
          <w:rStyle w:val="c5"/>
          <w:i/>
          <w:sz w:val="40"/>
        </w:rPr>
        <w:t>1.Дидактические игры, направленные на развитие умения различать цвета.</w:t>
      </w:r>
    </w:p>
    <w:p w:rsidR="00741644" w:rsidRPr="00CD750F" w:rsidRDefault="00741644" w:rsidP="00741644">
      <w:pPr>
        <w:pStyle w:val="c0"/>
        <w:rPr>
          <w:b/>
          <w:sz w:val="40"/>
        </w:rPr>
      </w:pPr>
      <w:r w:rsidRPr="00CD750F">
        <w:rPr>
          <w:rStyle w:val="c3"/>
          <w:b/>
          <w:sz w:val="40"/>
        </w:rPr>
        <w:t>«Бегите ко мне!»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Цель: 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В вазе стоят синие, красные, жёлтые, зелёные флажки. Дети берут по одному, воспитатель — четыре флажка (всех цветов). </w:t>
      </w:r>
    </w:p>
    <w:p w:rsidR="00741644" w:rsidRDefault="00741644" w:rsidP="00741644">
      <w:pPr>
        <w:pStyle w:val="c7"/>
      </w:pPr>
      <w:r>
        <w:rPr>
          <w:rStyle w:val="c3"/>
        </w:rPr>
        <w:t xml:space="preserve">Воспитатель предлагает детям посмотреть на флажки, помахать ими. (Далее дети выполняют задание по показу воспитателя.)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-Положите флажки на колени. Поднимите флажки синего (красного, жёлтого, зелёного) цвета. (Дети, которые держат флажки названного цвета, поднимают их.)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-Сейчас я буду называть флажки то одного, то другого цвета. Сначала посмотрите на мой флажок, потом на свой флажок, и если их цвета совпадут, то бегите ко мне. </w:t>
      </w:r>
    </w:p>
    <w:p w:rsidR="00741644" w:rsidRDefault="00741644" w:rsidP="00741644">
      <w:pPr>
        <w:pStyle w:val="c7"/>
      </w:pPr>
      <w:r>
        <w:rPr>
          <w:rStyle w:val="c3"/>
        </w:rPr>
        <w:t xml:space="preserve">Дети садятся на стулья. Воспитатель отходит на некоторое расстояние, поднимает один флажок (остальные держит за спиной) и называет его цвет, затем даёт команду: «Красные флажки, бегите ко мне!» Дети подбегают к нему, поднимают флажки, проверяя, правильно ли они выполнили задание, машут ими и садятся на место. Воспитатель последовательно называет флажки всех цветов, а в конце игры поднимает все четыре флажка. Все дети подбегают к нему, машут флажками и танцуют. </w:t>
      </w:r>
    </w:p>
    <w:p w:rsidR="00741644" w:rsidRDefault="00741644" w:rsidP="00741644">
      <w:pPr>
        <w:pStyle w:val="c0"/>
      </w:pPr>
      <w:r>
        <w:rPr>
          <w:rStyle w:val="c3"/>
        </w:rPr>
        <w:t>Усложнение: воспитатель поднимает два флажка.</w:t>
      </w:r>
    </w:p>
    <w:p w:rsidR="00741644" w:rsidRPr="00CD750F" w:rsidRDefault="00741644" w:rsidP="00741644">
      <w:pPr>
        <w:pStyle w:val="c0"/>
        <w:rPr>
          <w:b/>
          <w:sz w:val="40"/>
        </w:rPr>
      </w:pPr>
      <w:r w:rsidRPr="00CD750F">
        <w:rPr>
          <w:rStyle w:val="c3"/>
          <w:b/>
          <w:sz w:val="40"/>
        </w:rPr>
        <w:t>«Стрелка, стрелка, покружись»  </w:t>
      </w:r>
    </w:p>
    <w:p w:rsidR="00741644" w:rsidRDefault="00741644" w:rsidP="00741644">
      <w:pPr>
        <w:pStyle w:val="c0"/>
      </w:pPr>
      <w:r>
        <w:rPr>
          <w:rStyle w:val="c3"/>
        </w:rPr>
        <w:t>(упрощённый вариант игры «Цветовое лото).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Дети сидят на стульях вокруг стола, по углам которого закреплены флажки (красный, синий, жёлтый, зелёный). В центре стола — диск со стрелкой, вокруг которого разложены кружки четырёх цветов. Воспитатель (крутит стрелку). </w:t>
      </w:r>
    </w:p>
    <w:p w:rsidR="00741644" w:rsidRDefault="00741644" w:rsidP="00741644">
      <w:pPr>
        <w:pStyle w:val="c0"/>
      </w:pPr>
      <w:r>
        <w:rPr>
          <w:rStyle w:val="c3"/>
        </w:rPr>
        <w:t>Стрелка, стрелка, покружись,</w:t>
      </w:r>
    </w:p>
    <w:p w:rsidR="00741644" w:rsidRDefault="00741644" w:rsidP="00741644">
      <w:pPr>
        <w:pStyle w:val="c0"/>
      </w:pPr>
      <w:r>
        <w:rPr>
          <w:rStyle w:val="c3"/>
        </w:rPr>
        <w:t>Всем кружочкам покажись!</w:t>
      </w:r>
    </w:p>
    <w:p w:rsidR="00741644" w:rsidRDefault="00741644" w:rsidP="00741644">
      <w:pPr>
        <w:pStyle w:val="c0"/>
      </w:pPr>
      <w:r>
        <w:rPr>
          <w:rStyle w:val="c3"/>
        </w:rPr>
        <w:t>И какой тебе милей,</w:t>
      </w:r>
    </w:p>
    <w:p w:rsidR="00741644" w:rsidRDefault="00741644" w:rsidP="00741644">
      <w:pPr>
        <w:pStyle w:val="c0"/>
      </w:pPr>
      <w:r>
        <w:rPr>
          <w:rStyle w:val="c3"/>
        </w:rPr>
        <w:t>Укажи нам поскорей,</w:t>
      </w:r>
    </w:p>
    <w:p w:rsidR="00741644" w:rsidRDefault="00741644" w:rsidP="00741644">
      <w:pPr>
        <w:pStyle w:val="c0"/>
      </w:pPr>
      <w:r>
        <w:rPr>
          <w:rStyle w:val="c3"/>
        </w:rPr>
        <w:t>Стоп!</w:t>
      </w:r>
    </w:p>
    <w:p w:rsidR="00741644" w:rsidRDefault="00741644" w:rsidP="00741644">
      <w:pPr>
        <w:pStyle w:val="c0"/>
      </w:pPr>
      <w:r>
        <w:rPr>
          <w:rStyle w:val="c3"/>
        </w:rPr>
        <w:t xml:space="preserve">Берёт кружок, на который указывает стрелка, и кладёт его к флажку соответствующего цвета. Дети повторяют игровые действия. </w:t>
      </w:r>
    </w:p>
    <w:p w:rsidR="00741644" w:rsidRPr="00CD750F" w:rsidRDefault="00741644" w:rsidP="00741644">
      <w:pPr>
        <w:pStyle w:val="c0"/>
        <w:rPr>
          <w:b/>
          <w:sz w:val="40"/>
        </w:rPr>
      </w:pPr>
      <w:r w:rsidRPr="00CD750F">
        <w:rPr>
          <w:rStyle w:val="c3"/>
          <w:b/>
          <w:sz w:val="40"/>
        </w:rPr>
        <w:t>«Открой свой домик»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Дети сидят на стульях. К спинке каждого стула приклеен кружок жёлтого, красного, зелёного или синего цвета. На столе разложены вырезанные из бумаги ключи таких же цветов. </w:t>
      </w:r>
    </w:p>
    <w:p w:rsidR="00741644" w:rsidRDefault="00741644" w:rsidP="00741644">
      <w:pPr>
        <w:pStyle w:val="c0"/>
      </w:pPr>
      <w:r>
        <w:rPr>
          <w:rStyle w:val="c3"/>
        </w:rPr>
        <w:t xml:space="preserve">Воспитатель. </w:t>
      </w:r>
    </w:p>
    <w:p w:rsidR="00741644" w:rsidRDefault="00741644" w:rsidP="00741644">
      <w:pPr>
        <w:pStyle w:val="c0"/>
      </w:pPr>
      <w:r>
        <w:rPr>
          <w:rStyle w:val="c3"/>
        </w:rPr>
        <w:t xml:space="preserve">-Дети, встаньте и посмотрите, какого цвета ваш домик (кружок). (Дети называют цвет.) Подойдите к столу и выберите для своего домика ключ такого же цвета. </w:t>
      </w:r>
    </w:p>
    <w:p w:rsidR="00741644" w:rsidRDefault="00741644" w:rsidP="00741644">
      <w:pPr>
        <w:pStyle w:val="c0"/>
      </w:pPr>
      <w:r>
        <w:rPr>
          <w:rStyle w:val="c3"/>
        </w:rPr>
        <w:t xml:space="preserve">-Какой ключ ты взял? (Ребёнок называет цвет.)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После того как все ключи разобраны, дети запирают домики (говорят «чик-чик») и идут гулять. </w:t>
      </w:r>
    </w:p>
    <w:p w:rsidR="00741644" w:rsidRDefault="00741644" w:rsidP="00741644">
      <w:pPr>
        <w:pStyle w:val="a3"/>
      </w:pPr>
      <w:r>
        <w:rPr>
          <w:rStyle w:val="c3"/>
        </w:rPr>
        <w:t xml:space="preserve">Воспитатель: Раз, два, три, четыре, пять, </w:t>
      </w:r>
    </w:p>
    <w:p w:rsidR="00741644" w:rsidRDefault="00741644" w:rsidP="00741644">
      <w:pPr>
        <w:pStyle w:val="c0"/>
      </w:pPr>
      <w:r>
        <w:rPr>
          <w:rStyle w:val="c3"/>
        </w:rPr>
        <w:t xml:space="preserve">Вышли дети погулять. (Ходят вокруг стульев.)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Постучали, (Стучат кулаком по полу.)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Покружились, (Кружатся.)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Поскакали, порезвились. (Прыгают.) </w:t>
      </w:r>
    </w:p>
    <w:p w:rsidR="00741644" w:rsidRDefault="00741644" w:rsidP="00741644">
      <w:pPr>
        <w:pStyle w:val="c0"/>
      </w:pPr>
      <w:r>
        <w:rPr>
          <w:rStyle w:val="c3"/>
        </w:rPr>
        <w:t xml:space="preserve">Погуляла детвора, </w:t>
      </w:r>
    </w:p>
    <w:p w:rsidR="00741644" w:rsidRDefault="00741644" w:rsidP="00741644">
      <w:pPr>
        <w:pStyle w:val="c0"/>
      </w:pPr>
      <w:r>
        <w:rPr>
          <w:rStyle w:val="c3"/>
        </w:rPr>
        <w:t xml:space="preserve">Всем домой идти пора. </w:t>
      </w:r>
    </w:p>
    <w:p w:rsidR="00741644" w:rsidRDefault="00741644" w:rsidP="00741644">
      <w:pPr>
        <w:pStyle w:val="c0"/>
      </w:pPr>
      <w:r>
        <w:rPr>
          <w:rStyle w:val="c3"/>
        </w:rPr>
        <w:t>Подходят к своим стульям, отпирают домик (говорят чик-чик) и садятся. При повторе игры воспитатель меняет стулья местами.</w:t>
      </w:r>
    </w:p>
    <w:p w:rsidR="00741644" w:rsidRPr="00CD750F" w:rsidRDefault="00741644" w:rsidP="00741644">
      <w:pPr>
        <w:pStyle w:val="c0"/>
        <w:rPr>
          <w:b/>
          <w:sz w:val="40"/>
        </w:rPr>
      </w:pPr>
      <w:r w:rsidRPr="00CD750F">
        <w:rPr>
          <w:rStyle w:val="c3"/>
          <w:b/>
          <w:sz w:val="40"/>
        </w:rPr>
        <w:t>«Собери капельки в стакан»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>Ход игры: Перед детьми на столе раскладываются вырезанные цветные кружочки разного цвета. Взрослый кладёт в каждый стакан по одной капельке разного цвета, проговаривая свои действия: “В этот стаканчик положу капельку синего цвета, наберем полный стакан одинаковых капелек”. Используется шесть цветов спектра.</w:t>
      </w:r>
    </w:p>
    <w:p w:rsidR="00741644" w:rsidRPr="00CD750F" w:rsidRDefault="00741644" w:rsidP="00741644">
      <w:pPr>
        <w:pStyle w:val="c0"/>
        <w:rPr>
          <w:b/>
          <w:sz w:val="40"/>
        </w:rPr>
      </w:pPr>
      <w:r w:rsidRPr="00CD750F">
        <w:rPr>
          <w:rStyle w:val="c3"/>
          <w:b/>
          <w:sz w:val="40"/>
        </w:rPr>
        <w:t>«Сложи пирамидку»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Вариант 1</w:t>
      </w:r>
    </w:p>
    <w:p w:rsidR="00741644" w:rsidRDefault="00741644" w:rsidP="00741644">
      <w:pPr>
        <w:pStyle w:val="c0"/>
      </w:pPr>
      <w:r>
        <w:rPr>
          <w:rStyle w:val="c3"/>
        </w:rPr>
        <w:t xml:space="preserve">У четырёх пирамидок разного цвета сняты все кольца и сложены на поднос. Каждый ребёнок собирает пирамидку определённого цвета. </w:t>
      </w:r>
    </w:p>
    <w:p w:rsidR="00741644" w:rsidRDefault="00741644" w:rsidP="00741644">
      <w:pPr>
        <w:pStyle w:val="c0"/>
      </w:pPr>
      <w:r>
        <w:rPr>
          <w:rStyle w:val="c3"/>
        </w:rPr>
        <w:t>Вариант 2</w:t>
      </w:r>
    </w:p>
    <w:p w:rsidR="00741644" w:rsidRDefault="00741644" w:rsidP="00741644">
      <w:pPr>
        <w:pStyle w:val="c0"/>
      </w:pPr>
      <w:r>
        <w:rPr>
          <w:rStyle w:val="c3"/>
        </w:rPr>
        <w:t>Ребёнок, по просьбе воспитателя, подбирает нужный цвет колечек бумажной пирамидки. Выкладывая пирамидку, старается самостоятельно называть цвет колечек.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«Подбери шарик»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</w:t>
      </w:r>
    </w:p>
    <w:p w:rsidR="00741644" w:rsidRDefault="00741644" w:rsidP="00741644">
      <w:pPr>
        <w:pStyle w:val="a3"/>
        <w:rPr>
          <w:rStyle w:val="c3"/>
        </w:rPr>
      </w:pPr>
      <w:r>
        <w:rPr>
          <w:rStyle w:val="c3"/>
        </w:rPr>
        <w:t>-Ребята у нас сегодня праздник, прекрасное настроение, давайте украсим нашу группу. Возьмите каждый по флажку (</w:t>
      </w:r>
      <w:proofErr w:type="gramStart"/>
      <w:r>
        <w:rPr>
          <w:rStyle w:val="c3"/>
        </w:rPr>
        <w:t>вырезанные</w:t>
      </w:r>
      <w:proofErr w:type="gramEnd"/>
      <w:r>
        <w:rPr>
          <w:rStyle w:val="c3"/>
        </w:rPr>
        <w:t xml:space="preserve"> из цветного картона). А теперь подберите воздушный шарик по цвету схожий с вашим флажком. </w:t>
      </w:r>
      <w:proofErr w:type="gramStart"/>
      <w:r>
        <w:rPr>
          <w:rStyle w:val="c3"/>
        </w:rPr>
        <w:t>Назовите</w:t>
      </w:r>
      <w:proofErr w:type="gramEnd"/>
      <w:r>
        <w:rPr>
          <w:rStyle w:val="c3"/>
        </w:rPr>
        <w:t xml:space="preserve"> какого цвета у вас шарик и флажок. Давайте украсим группу.</w:t>
      </w:r>
    </w:p>
    <w:p w:rsidR="00741644" w:rsidRDefault="00741644" w:rsidP="00741644">
      <w:pPr>
        <w:pStyle w:val="a3"/>
      </w:pP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«Воздушные шары»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подбору по образцу шести цветов спектра.</w:t>
      </w:r>
    </w:p>
    <w:p w:rsidR="00741644" w:rsidRDefault="00741644" w:rsidP="00741644">
      <w:pPr>
        <w:pStyle w:val="c0"/>
      </w:pPr>
      <w:r>
        <w:rPr>
          <w:rStyle w:val="c3"/>
        </w:rPr>
        <w:t> </w:t>
      </w:r>
      <w:proofErr w:type="gramStart"/>
      <w:r>
        <w:rPr>
          <w:rStyle w:val="c3"/>
        </w:rPr>
        <w:t>Словарь: названия шести цветов спектра – красный, оранжевый, жёлтый, зелёный, синий, фиолетовый.</w:t>
      </w:r>
      <w:proofErr w:type="gramEnd"/>
    </w:p>
    <w:p w:rsidR="00741644" w:rsidRDefault="00741644" w:rsidP="00741644">
      <w:pPr>
        <w:pStyle w:val="c0"/>
      </w:pPr>
      <w:r>
        <w:rPr>
          <w:rStyle w:val="c3"/>
        </w:rPr>
        <w:t xml:space="preserve">Ход игры: </w:t>
      </w:r>
    </w:p>
    <w:p w:rsidR="00741644" w:rsidRDefault="00741644" w:rsidP="00741644">
      <w:pPr>
        <w:pStyle w:val="c0"/>
        <w:rPr>
          <w:rStyle w:val="c3"/>
        </w:rPr>
      </w:pPr>
      <w:r>
        <w:rPr>
          <w:rStyle w:val="c3"/>
        </w:rPr>
        <w:t xml:space="preserve">-Дети, у нас есть воздушные шарики разных цветов и ниточки таких же цветов. Сейчас на </w:t>
      </w:r>
      <w:proofErr w:type="spellStart"/>
      <w:r>
        <w:rPr>
          <w:rStyle w:val="c3"/>
        </w:rPr>
        <w:t>фланелеграфе</w:t>
      </w:r>
      <w:proofErr w:type="spellEnd"/>
      <w:r>
        <w:rPr>
          <w:rStyle w:val="c3"/>
        </w:rPr>
        <w:t xml:space="preserve"> появятся ниточки (размещает на равных расстояниях вертикально шесть полосок в спектральной последовательности, называя их цвета). А теперь привяжем к каждой ниточке по шарику такого же цвета. Дети по очереди привязывают шарики и называют цвет каждого.</w:t>
      </w:r>
    </w:p>
    <w:p w:rsidR="00741644" w:rsidRDefault="00741644" w:rsidP="00741644">
      <w:pPr>
        <w:pStyle w:val="c0"/>
      </w:pP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«Спрячь мышку»</w:t>
      </w:r>
    </w:p>
    <w:p w:rsidR="00741644" w:rsidRDefault="00741644" w:rsidP="00741644">
      <w:pPr>
        <w:pStyle w:val="c0"/>
      </w:pPr>
      <w:r>
        <w:rPr>
          <w:rStyle w:val="c3"/>
        </w:rPr>
        <w:t>Цель: закреплять у детей представления о шести цветах.</w:t>
      </w:r>
    </w:p>
    <w:p w:rsidR="00741644" w:rsidRDefault="00741644" w:rsidP="00741644">
      <w:pPr>
        <w:pStyle w:val="c0"/>
      </w:pPr>
      <w:r>
        <w:rPr>
          <w:rStyle w:val="c3"/>
        </w:rPr>
        <w:t>Ход игры:  воспитатель выкладывает на стол домики для мышки (листы бумаги шести цветов, посередине окошко с нарисованной мышкой). Видите, в окошки выглядывают мышки. Чтобы спрятать мышку, надо закрыть окошко дверцей – квадратиком того же цвет, что и домик, а то придёт кошка, увидит, где окошко, откроет его и съесть мышку. Сначала ребёнку предлагается один домик, затем, усложняя,2-3 домика одновременно.</w:t>
      </w:r>
    </w:p>
    <w:p w:rsidR="00741644" w:rsidRDefault="00741644" w:rsidP="00741644">
      <w:pPr>
        <w:pStyle w:val="c0"/>
        <w:rPr>
          <w:rStyle w:val="c3"/>
          <w:b/>
          <w:sz w:val="40"/>
        </w:rPr>
      </w:pP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«Подбери по цвету»</w:t>
      </w:r>
    </w:p>
    <w:p w:rsidR="00741644" w:rsidRDefault="00741644" w:rsidP="00741644">
      <w:pPr>
        <w:pStyle w:val="c0"/>
      </w:pPr>
      <w:r>
        <w:rPr>
          <w:rStyle w:val="c3"/>
        </w:rPr>
        <w:t>Цель: закреплять представления о шести цветах. Учит детей выделять цвета, отвлекаясь от других признаков предметов.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Дети, мы будем играть в игру. У вас есть коврики из разноцветных клеток. Посмотрите, какие у вас игрушки. Подберите по </w:t>
      </w:r>
      <w:proofErr w:type="gramStart"/>
      <w:r>
        <w:rPr>
          <w:rStyle w:val="c3"/>
        </w:rPr>
        <w:t>цвету</w:t>
      </w:r>
      <w:proofErr w:type="gramEnd"/>
      <w:r>
        <w:rPr>
          <w:rStyle w:val="c3"/>
        </w:rPr>
        <w:t xml:space="preserve"> игрушки к каждой клеточке коврика, положите игрушку на такую клеточку, чтобы она на ней спряталась. Если игрушка будет другого цвета, она будет видна.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«Живое домино»</w:t>
      </w:r>
    </w:p>
    <w:p w:rsidR="00741644" w:rsidRDefault="00741644" w:rsidP="00741644">
      <w:pPr>
        <w:pStyle w:val="c0"/>
      </w:pPr>
      <w:r>
        <w:rPr>
          <w:rStyle w:val="c3"/>
        </w:rPr>
        <w:t>Цель: продолжать знакомить детей с шестью цветами спектра и их названиями. Учить сравнивать предметы по цвету путём прикладывания их друг к другу.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 Воспитатель повязывает детям на руки ленты различных цветов в виде браслетов и предлагает всем быстро построить круг так, чтобы у каждого ребёнка цвет ленты, повязанной на одной руке, совпал с цветом ленты товарища, стоящего с той или другой стороны. 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«Окраска воды»</w:t>
      </w:r>
    </w:p>
    <w:p w:rsidR="00741644" w:rsidRDefault="00741644" w:rsidP="00741644">
      <w:pPr>
        <w:pStyle w:val="c0"/>
      </w:pPr>
      <w:r>
        <w:rPr>
          <w:rStyle w:val="c3"/>
        </w:rPr>
        <w:t>Цель: формировать у детей представление о разных оттенках цвета по светлоте. Словарь: светлый, темный, светлее, темнее.</w:t>
      </w:r>
    </w:p>
    <w:p w:rsidR="00741644" w:rsidRDefault="00741644" w:rsidP="00741644">
      <w:pPr>
        <w:pStyle w:val="c0"/>
      </w:pPr>
      <w:r>
        <w:rPr>
          <w:rStyle w:val="c3"/>
        </w:rPr>
        <w:t>Вариант 1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Воспитатель: «Мы сегодня будем красить воду, у нас получится красная вода разных оттенков. Вода в баночках бесцветная, а мы её сделаем цветной.  Смотрите, как я буду красить воду: я беру на кисть краску, макаю кисть до половины, теперь прополаскиваю её в одной баночке. У меня получилась светло – красная водичка. А в другую баночку я положу </w:t>
      </w:r>
      <w:proofErr w:type="gramStart"/>
      <w:r>
        <w:rPr>
          <w:rStyle w:val="c3"/>
        </w:rPr>
        <w:t>побольше</w:t>
      </w:r>
      <w:proofErr w:type="gramEnd"/>
      <w:r>
        <w:rPr>
          <w:rStyle w:val="c3"/>
        </w:rPr>
        <w:t xml:space="preserve"> краски: обмакну кисть полностью в краску, промою, ещё раз наберу краску и снова промою в той же баночке. Получилась тоже красная вода, но уже тёмная.</w:t>
      </w:r>
    </w:p>
    <w:p w:rsidR="00741644" w:rsidRDefault="00741644" w:rsidP="00741644">
      <w:pPr>
        <w:pStyle w:val="c0"/>
      </w:pPr>
      <w:r>
        <w:rPr>
          <w:rStyle w:val="c3"/>
        </w:rPr>
        <w:t>Вариант 2</w:t>
      </w:r>
    </w:p>
    <w:p w:rsidR="00741644" w:rsidRDefault="00741644" w:rsidP="00741644">
      <w:pPr>
        <w:pStyle w:val="c0"/>
      </w:pPr>
      <w:r>
        <w:rPr>
          <w:rStyle w:val="c3"/>
        </w:rPr>
        <w:t>Ход игры: Проводится так же, как в Варианте 1, только теперь раздаются краски шести цветов.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«Украсим ёлочку»</w:t>
      </w:r>
    </w:p>
    <w:p w:rsidR="00741644" w:rsidRDefault="00741644" w:rsidP="00741644">
      <w:pPr>
        <w:pStyle w:val="c0"/>
      </w:pPr>
      <w:r>
        <w:rPr>
          <w:rStyle w:val="c3"/>
        </w:rPr>
        <w:t>Цель: учить детей группировать оттенки по два оттенка каждого из шести цветов, подбирать их по слову, обозначающему цвет.</w:t>
      </w:r>
    </w:p>
    <w:p w:rsidR="00741644" w:rsidRDefault="00741644" w:rsidP="00741644">
      <w:pPr>
        <w:pStyle w:val="c0"/>
      </w:pPr>
      <w:r>
        <w:rPr>
          <w:rStyle w:val="c3"/>
        </w:rPr>
        <w:t>Ход игры: У детей силуэтные изображения ёлочных игрушек. На мольберт ставится планшет с изображением ёлочки.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Воспитатель называет какой-нибудь цвет и те из детей, у кого есть игрушка такого цвета, вешает её на ёлочку.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«У кого какое платье?»</w:t>
      </w:r>
    </w:p>
    <w:p w:rsidR="00741644" w:rsidRDefault="00741644" w:rsidP="00741644">
      <w:pPr>
        <w:pStyle w:val="c0"/>
      </w:pPr>
      <w:r>
        <w:rPr>
          <w:rStyle w:val="c3"/>
        </w:rPr>
        <w:t>Цель: учить детей подбирать предметы по  слову, обозначающему цвет, группировать оттенки одного цветового тона.</w:t>
      </w:r>
    </w:p>
    <w:p w:rsidR="00741644" w:rsidRDefault="00741644" w:rsidP="00741644">
      <w:pPr>
        <w:pStyle w:val="c0"/>
      </w:pPr>
      <w:r>
        <w:rPr>
          <w:rStyle w:val="c3"/>
        </w:rPr>
        <w:t>Ход игры: Воспитатель показывает детям куклу, дети – называют, какого цвета у неё платье.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«Подбери предметы похожего цвета»</w:t>
      </w:r>
    </w:p>
    <w:p w:rsidR="00741644" w:rsidRDefault="00741644" w:rsidP="00741644">
      <w:pPr>
        <w:pStyle w:val="c0"/>
      </w:pPr>
      <w:r>
        <w:rPr>
          <w:rStyle w:val="c3"/>
        </w:rPr>
        <w:t>Цель: упражнять детей в сопоставлении и группировке предметов по цвету.</w:t>
      </w:r>
    </w:p>
    <w:p w:rsidR="00741644" w:rsidRDefault="00741644" w:rsidP="00741644">
      <w:pPr>
        <w:pStyle w:val="c0"/>
      </w:pPr>
      <w:r>
        <w:rPr>
          <w:rStyle w:val="c3"/>
        </w:rPr>
        <w:t>Ход игры: Вариант 1</w:t>
      </w:r>
    </w:p>
    <w:p w:rsidR="00741644" w:rsidRDefault="00741644" w:rsidP="00741644">
      <w:pPr>
        <w:pStyle w:val="c0"/>
      </w:pPr>
      <w:r>
        <w:rPr>
          <w:rStyle w:val="c3"/>
        </w:rPr>
        <w:t xml:space="preserve">На двух столах расставляются игрушки. Воспитатель даёт каждому участвующему предмет или игрушку одного из цветов спектра. Каждый ребёнок должен подобрать все игрушки аналогичного цвета. Выполнив задание, дети меняются игрушками, и игра повторяется снова. </w:t>
      </w:r>
    </w:p>
    <w:p w:rsidR="00741644" w:rsidRDefault="00741644" w:rsidP="00741644">
      <w:pPr>
        <w:pStyle w:val="c0"/>
      </w:pPr>
      <w:r>
        <w:rPr>
          <w:rStyle w:val="c3"/>
        </w:rPr>
        <w:t>Вариант 2</w:t>
      </w:r>
    </w:p>
    <w:p w:rsidR="00741644" w:rsidRDefault="00741644" w:rsidP="00741644">
      <w:pPr>
        <w:pStyle w:val="c0"/>
      </w:pPr>
      <w:r>
        <w:rPr>
          <w:rStyle w:val="c3"/>
        </w:rPr>
        <w:t xml:space="preserve">Дети образуют пары. Воспитатель раздаёт каждой паре играющих листы бумаги, на которых красками нанесены различные изображения  разных цветов. Определив, какого цвета изображение на листе, дети подходят к столу, на котором вперемежку лежат картинки с разноцветными предметами, и выбирают нужные карточки. 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 xml:space="preserve">«Собери цветик – </w:t>
      </w:r>
      <w:proofErr w:type="spellStart"/>
      <w:r w:rsidRPr="00741644">
        <w:rPr>
          <w:rStyle w:val="c3"/>
          <w:b/>
          <w:sz w:val="40"/>
        </w:rPr>
        <w:t>семицветик</w:t>
      </w:r>
      <w:proofErr w:type="spellEnd"/>
      <w:r w:rsidRPr="00741644">
        <w:rPr>
          <w:rStyle w:val="c3"/>
          <w:b/>
          <w:sz w:val="40"/>
        </w:rPr>
        <w:t>»</w:t>
      </w:r>
    </w:p>
    <w:p w:rsidR="00741644" w:rsidRDefault="00741644" w:rsidP="00741644">
      <w:pPr>
        <w:pStyle w:val="c0"/>
      </w:pPr>
      <w:r>
        <w:rPr>
          <w:rStyle w:val="c3"/>
        </w:rPr>
        <w:t>Цель: 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>Ход игры: Воспитатель выкладывает круги шести цветов. Ребёнок подбирает лепестки соответственно цвету середины.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«Помоги рыбкам»</w:t>
      </w:r>
    </w:p>
    <w:p w:rsidR="00741644" w:rsidRDefault="00741644" w:rsidP="00741644">
      <w:pPr>
        <w:pStyle w:val="c0"/>
      </w:pPr>
      <w:r>
        <w:rPr>
          <w:rStyle w:val="c3"/>
        </w:rPr>
        <w:t>Цель: 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Ребёнок раскладывает детишек–рыбок соответственно цвету своих мам–рыбок. 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«Сложи радугу»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Ход игры: Ребёнок собирает радугу из  цветных дуг, разрезанных пополам, по образцу воспитателя и называет цвета. Если ребёнок не может назвать цвет, взрослый отвечает за него.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«Подбери пару»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сравнении предметов по цвету.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игры: Для игры используется цветное лото в рисунках. </w:t>
      </w:r>
      <w:proofErr w:type="gramStart"/>
      <w:r>
        <w:rPr>
          <w:rStyle w:val="c3"/>
        </w:rPr>
        <w:t>Взрослый раскладывает перед ребёнком картинки и просит по</w:t>
      </w:r>
      <w:r w:rsidRPr="00741644">
        <w:rPr>
          <w:rStyle w:val="c3"/>
        </w:rPr>
        <w:t xml:space="preserve"> </w:t>
      </w:r>
      <w:r>
        <w:rPr>
          <w:rStyle w:val="c3"/>
        </w:rPr>
        <w:t>добрать их парами одинакового цвета.</w:t>
      </w:r>
      <w:proofErr w:type="gramEnd"/>
    </w:p>
    <w:p w:rsidR="00741644" w:rsidRDefault="00741644" w:rsidP="00741644">
      <w:pPr>
        <w:pStyle w:val="c0"/>
        <w:rPr>
          <w:rStyle w:val="c3"/>
        </w:rPr>
      </w:pP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«Какие шарики улетели?»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сравнении предметов по цвету.</w:t>
      </w:r>
    </w:p>
    <w:p w:rsidR="00741644" w:rsidRDefault="00741644" w:rsidP="00741644">
      <w:pPr>
        <w:pStyle w:val="c0"/>
      </w:pPr>
      <w:r>
        <w:rPr>
          <w:rStyle w:val="c3"/>
        </w:rPr>
        <w:t>Материал: Цветное лото с флажками и шариками.</w:t>
      </w:r>
    </w:p>
    <w:p w:rsidR="00741644" w:rsidRPr="00741644" w:rsidRDefault="00741644" w:rsidP="00741644">
      <w:pPr>
        <w:pStyle w:val="c0"/>
        <w:rPr>
          <w:b/>
          <w:sz w:val="40"/>
        </w:rPr>
      </w:pPr>
      <w:r>
        <w:rPr>
          <w:rStyle w:val="c3"/>
        </w:rPr>
        <w:t>Ход игры: Воспитатель раскладывает в ряд флажки, ребёнок подбирает похожие по цвету шарики.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«Цветная карусель»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сравнении предметов по цвету.</w:t>
      </w:r>
    </w:p>
    <w:p w:rsidR="00741644" w:rsidRDefault="00741644" w:rsidP="00741644">
      <w:pPr>
        <w:pStyle w:val="c0"/>
      </w:pPr>
      <w:r>
        <w:rPr>
          <w:rStyle w:val="c3"/>
        </w:rPr>
        <w:t>Материал: Круг с изображением предметов, цветные квадратики (переворачивают цветом вниз и раскладывают на столе)</w:t>
      </w:r>
    </w:p>
    <w:p w:rsidR="00741644" w:rsidRDefault="00741644" w:rsidP="00741644">
      <w:pPr>
        <w:pStyle w:val="c0"/>
      </w:pPr>
      <w:r>
        <w:rPr>
          <w:rStyle w:val="c3"/>
        </w:rPr>
        <w:t xml:space="preserve">Ход занятия: Каждый участник выбирает квадратик и сектор на круге. Если он совпадает по цвету с предметом на рисунке в его секторе, </w:t>
      </w:r>
      <w:proofErr w:type="gramStart"/>
      <w:r>
        <w:rPr>
          <w:rStyle w:val="c3"/>
        </w:rPr>
        <w:t>то</w:t>
      </w:r>
      <w:proofErr w:type="gramEnd"/>
      <w:r>
        <w:rPr>
          <w:rStyle w:val="c3"/>
        </w:rPr>
        <w:t xml:space="preserve"> он выполняет </w:t>
      </w:r>
      <w:proofErr w:type="gramStart"/>
      <w:r>
        <w:rPr>
          <w:rStyle w:val="c3"/>
        </w:rPr>
        <w:t>какое</w:t>
      </w:r>
      <w:proofErr w:type="gramEnd"/>
      <w:r>
        <w:rPr>
          <w:rStyle w:val="c3"/>
        </w:rPr>
        <w:t xml:space="preserve"> – либо задание: называет предметы такого же цвета, собирает цветок такого же цвета. Задание он выбирает сам. Если квадратик не совпадает по цвету с предметом сектора, то выбор делает другой участник игры. Выигрывает тот, кто первый выполнит все задания. Количество заданий можно обговорить до начала игры. Первый выбор делает тот, на ком останавливается считалочка: «Радуга, дуга, дуга! Выбирай скорей меня!»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«Угадай, какого цвета одежда»</w:t>
      </w:r>
    </w:p>
    <w:p w:rsidR="00741644" w:rsidRDefault="00741644" w:rsidP="00741644">
      <w:pPr>
        <w:pStyle w:val="c0"/>
      </w:pPr>
      <w:r>
        <w:rPr>
          <w:rStyle w:val="c3"/>
        </w:rPr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c0"/>
      </w:pPr>
      <w:r>
        <w:rPr>
          <w:rStyle w:val="c3"/>
        </w:rPr>
        <w:t>Ход игры: Дети сидят по кругу на стульчиках, одно место свободное. Взрослый говорит: «Место рядом со мной справа свободно. Я хочу, чтобы его заняла девочка в красном платье (мальчик в синей рубашке и т.д.)».</w:t>
      </w:r>
    </w:p>
    <w:p w:rsidR="00741644" w:rsidRPr="00741644" w:rsidRDefault="00741644" w:rsidP="00741644">
      <w:pPr>
        <w:pStyle w:val="c0"/>
        <w:rPr>
          <w:b/>
          <w:sz w:val="40"/>
        </w:rPr>
      </w:pPr>
      <w:r w:rsidRPr="00741644">
        <w:rPr>
          <w:rStyle w:val="c3"/>
          <w:b/>
          <w:sz w:val="40"/>
        </w:rPr>
        <w:t>«Найди предметы такого же цвета»</w:t>
      </w:r>
    </w:p>
    <w:p w:rsidR="00741644" w:rsidRDefault="00741644" w:rsidP="00741644">
      <w:pPr>
        <w:pStyle w:val="c0"/>
      </w:pPr>
      <w:r>
        <w:rPr>
          <w:rStyle w:val="c3"/>
        </w:rPr>
        <w:lastRenderedPageBreak/>
        <w:t>Цель: упражнять детей в умении сопоставлять цвета, способствовать закреплению знаний и системе цветов.</w:t>
      </w:r>
    </w:p>
    <w:p w:rsidR="00741644" w:rsidRDefault="00741644" w:rsidP="00741644">
      <w:pPr>
        <w:pStyle w:val="a3"/>
        <w:jc w:val="both"/>
        <w:rPr>
          <w:rStyle w:val="c3"/>
        </w:rPr>
      </w:pPr>
      <w:r>
        <w:rPr>
          <w:rStyle w:val="c3"/>
        </w:rPr>
        <w:t xml:space="preserve">Ход игры: Взрослый говорит: «Когда я вернусь, у всех должно быть что-нибудь красное (жёлтое, коричневое, синее, фиолетовое и т.д.)». Ведущий уходит, дети ищут в группе предметы названного цвета. Водящий возвращается и проверяет, правильно ли выполнено задание. Игра </w:t>
      </w:r>
      <w:proofErr w:type="spellStart"/>
      <w:r>
        <w:rPr>
          <w:rStyle w:val="c3"/>
        </w:rPr>
        <w:t>повт</w:t>
      </w:r>
      <w:proofErr w:type="spellEnd"/>
    </w:p>
    <w:p w:rsidR="00741644" w:rsidRDefault="00741644" w:rsidP="00741644">
      <w:pPr>
        <w:pStyle w:val="a3"/>
        <w:jc w:val="both"/>
        <w:rPr>
          <w:b/>
          <w:i/>
          <w:iCs/>
          <w:sz w:val="24"/>
          <w:shd w:val="clear" w:color="auto" w:fill="FEFFFF"/>
        </w:rPr>
      </w:pPr>
    </w:p>
    <w:p w:rsidR="00741644" w:rsidRDefault="00741644" w:rsidP="00741644">
      <w:pPr>
        <w:pStyle w:val="a3"/>
        <w:jc w:val="both"/>
        <w:rPr>
          <w:b/>
          <w:i/>
          <w:iCs/>
          <w:sz w:val="24"/>
          <w:shd w:val="clear" w:color="auto" w:fill="FEFFFF"/>
        </w:rPr>
      </w:pPr>
    </w:p>
    <w:p w:rsidR="00741644" w:rsidRPr="00741644" w:rsidRDefault="00741644" w:rsidP="00741644">
      <w:pPr>
        <w:pStyle w:val="a3"/>
        <w:jc w:val="both"/>
        <w:rPr>
          <w:b/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«Найди игрушку»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восприятие, а также внимание детей 4 – 5-летнего возраста.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Default="00741644" w:rsidP="00741644">
      <w:pPr>
        <w:pStyle w:val="a3"/>
        <w:jc w:val="both"/>
        <w:rPr>
          <w:sz w:val="24"/>
          <w:shd w:val="clear" w:color="auto" w:fill="FEFFFF"/>
        </w:rPr>
      </w:pPr>
      <w:r w:rsidRPr="00CF100C">
        <w:rPr>
          <w:sz w:val="24"/>
          <w:shd w:val="clear" w:color="auto" w:fill="FEFFFF"/>
        </w:rPr>
        <w:t xml:space="preserve">Несколько игрушек может быть расставлено в комнате так, чтобы не бросались в глаза. </w:t>
      </w:r>
      <w:proofErr w:type="gramStart"/>
      <w:r w:rsidRPr="00CF100C">
        <w:rPr>
          <w:sz w:val="24"/>
          <w:shd w:val="clear" w:color="auto" w:fill="FEFFFF"/>
        </w:rPr>
        <w:t>Ведущий, а им может быть и взрослый, и ребёнок, облюбовав какую-либо игрушку, начинает рассказывать, какая она, что может делать, какого цвета, какой формы, какой величины.</w:t>
      </w:r>
      <w:proofErr w:type="gramEnd"/>
      <w:r w:rsidRPr="00CF100C">
        <w:rPr>
          <w:sz w:val="24"/>
          <w:shd w:val="clear" w:color="auto" w:fill="FEFFFF"/>
        </w:rPr>
        <w:t xml:space="preserve"> Участники игры могут задавать вопросы, а затем отправляются на поиски этой игрушки. Тот, кто находит игрушку, сам становится ведущим</w:t>
      </w:r>
      <w:proofErr w:type="gramStart"/>
      <w:r w:rsidRPr="00CF100C">
        <w:rPr>
          <w:sz w:val="24"/>
          <w:shd w:val="clear" w:color="auto" w:fill="FEFFFF"/>
        </w:rPr>
        <w:t>.Н</w:t>
      </w:r>
      <w:proofErr w:type="gramEnd"/>
      <w:r w:rsidRPr="00CF100C">
        <w:rPr>
          <w:sz w:val="24"/>
          <w:shd w:val="clear" w:color="auto" w:fill="FEFFFF"/>
        </w:rPr>
        <w:t xml:space="preserve">овый ведущий описывает свойства уже данной </w:t>
      </w:r>
      <w:proofErr w:type="spellStart"/>
      <w:r w:rsidRPr="00CF100C">
        <w:rPr>
          <w:sz w:val="24"/>
          <w:shd w:val="clear" w:color="auto" w:fill="FEFFFF"/>
        </w:rPr>
        <w:t>игрушки.Игра</w:t>
      </w:r>
      <w:proofErr w:type="spellEnd"/>
      <w:r w:rsidRPr="00CF100C">
        <w:rPr>
          <w:sz w:val="24"/>
          <w:shd w:val="clear" w:color="auto" w:fill="FEFFFF"/>
        </w:rPr>
        <w:t xml:space="preserve"> продолжается до тех пор, пока все дети не пройдут через роль ведущего.</w:t>
      </w:r>
    </w:p>
    <w:p w:rsidR="0076115E" w:rsidRDefault="0076115E" w:rsidP="00741644">
      <w:pPr>
        <w:pStyle w:val="a3"/>
        <w:jc w:val="both"/>
        <w:rPr>
          <w:sz w:val="24"/>
          <w:shd w:val="clear" w:color="auto" w:fill="FEFFFF"/>
        </w:rPr>
      </w:pPr>
    </w:p>
    <w:p w:rsidR="0076115E" w:rsidRPr="00CF100C" w:rsidRDefault="0076115E" w:rsidP="00741644">
      <w:pPr>
        <w:pStyle w:val="a3"/>
        <w:jc w:val="both"/>
      </w:pPr>
    </w:p>
    <w:p w:rsidR="00741644" w:rsidRPr="0076115E" w:rsidRDefault="0076115E" w:rsidP="00741644">
      <w:pPr>
        <w:pStyle w:val="a3"/>
        <w:jc w:val="both"/>
        <w:rPr>
          <w:i/>
          <w:iCs/>
          <w:sz w:val="44"/>
          <w:shd w:val="clear" w:color="auto" w:fill="FEFFFF"/>
        </w:rPr>
      </w:pPr>
      <w:r w:rsidRPr="0076115E">
        <w:rPr>
          <w:i/>
          <w:iCs/>
          <w:sz w:val="44"/>
          <w:shd w:val="clear" w:color="auto" w:fill="FEFFFF"/>
        </w:rPr>
        <w:t>2 Дидак</w:t>
      </w:r>
      <w:r>
        <w:rPr>
          <w:i/>
          <w:iCs/>
          <w:sz w:val="44"/>
          <w:shd w:val="clear" w:color="auto" w:fill="FEFFFF"/>
        </w:rPr>
        <w:t>тич</w:t>
      </w:r>
      <w:r w:rsidRPr="0076115E">
        <w:rPr>
          <w:i/>
          <w:iCs/>
          <w:sz w:val="44"/>
          <w:shd w:val="clear" w:color="auto" w:fill="FEFFFF"/>
        </w:rPr>
        <w:t xml:space="preserve">еские </w:t>
      </w:r>
      <w:proofErr w:type="spellStart"/>
      <w:r w:rsidRPr="0076115E">
        <w:rPr>
          <w:i/>
          <w:iCs/>
          <w:sz w:val="44"/>
          <w:shd w:val="clear" w:color="auto" w:fill="FEFFFF"/>
        </w:rPr>
        <w:t>игры</w:t>
      </w:r>
      <w:proofErr w:type="gramStart"/>
      <w:r w:rsidRPr="0076115E">
        <w:rPr>
          <w:i/>
          <w:iCs/>
          <w:sz w:val="44"/>
          <w:shd w:val="clear" w:color="auto" w:fill="FEFFFF"/>
        </w:rPr>
        <w:t>.Ф</w:t>
      </w:r>
      <w:proofErr w:type="gramEnd"/>
      <w:r w:rsidRPr="0076115E">
        <w:rPr>
          <w:i/>
          <w:iCs/>
          <w:sz w:val="44"/>
          <w:shd w:val="clear" w:color="auto" w:fill="FEFFFF"/>
        </w:rPr>
        <w:t>орма</w:t>
      </w:r>
      <w:proofErr w:type="spellEnd"/>
      <w:r w:rsidR="00741644" w:rsidRPr="0076115E">
        <w:rPr>
          <w:i/>
          <w:iCs/>
          <w:sz w:val="44"/>
          <w:shd w:val="clear" w:color="auto" w:fill="FEFFFF"/>
        </w:rPr>
        <w:t> </w:t>
      </w:r>
    </w:p>
    <w:p w:rsidR="0076115E" w:rsidRDefault="0076115E" w:rsidP="00741644">
      <w:pPr>
        <w:pStyle w:val="a3"/>
        <w:jc w:val="both"/>
        <w:rPr>
          <w:b/>
          <w:i/>
          <w:iCs/>
          <w:sz w:val="40"/>
          <w:shd w:val="clear" w:color="auto" w:fill="FEFFFF"/>
        </w:rPr>
      </w:pP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«Составь картинку»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у детей 3 – 5-летнего возраста.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Оборудование:</w:t>
      </w:r>
      <w:r w:rsidRPr="00CF100C">
        <w:rPr>
          <w:sz w:val="24"/>
          <w:shd w:val="clear" w:color="auto" w:fill="FEFFFF"/>
        </w:rPr>
        <w:t xml:space="preserve"> простые картинки с изображением яблок, огурца, матрешки. Одна картинка целая, другая разрезана на 3 части.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Предложить ребёнку собрать по образцу разрезанную картинку.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Для детей 5 – 6 лет можно предложить следующее задание: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а)     собрать более сложные картинки;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б)   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741644" w:rsidRDefault="00741644" w:rsidP="00741644">
      <w:pPr>
        <w:pStyle w:val="a3"/>
        <w:jc w:val="both"/>
        <w:rPr>
          <w:sz w:val="24"/>
          <w:shd w:val="clear" w:color="auto" w:fill="FEFFFF"/>
        </w:rPr>
      </w:pPr>
      <w:r w:rsidRPr="00CF100C">
        <w:rPr>
          <w:sz w:val="24"/>
          <w:shd w:val="clear" w:color="auto" w:fill="FEFFFF"/>
        </w:rPr>
        <w:t>в)     для ребёнка можно усложнить задание, попросив складывать картинки по памяти, без эталона.</w:t>
      </w:r>
    </w:p>
    <w:p w:rsidR="00741644" w:rsidRPr="00CF100C" w:rsidRDefault="00741644" w:rsidP="00741644">
      <w:pPr>
        <w:pStyle w:val="a3"/>
        <w:jc w:val="both"/>
      </w:pP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«Белый лист»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формы предметов у детей 3 – 5-летнего возраста, а также развивать мелкую моторику рук.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Оборудование:</w:t>
      </w:r>
      <w:r w:rsidRPr="00CF100C">
        <w:rPr>
          <w:sz w:val="24"/>
          <w:shd w:val="clear" w:color="auto" w:fill="FEFFFF"/>
        </w:rPr>
        <w:t xml:space="preserve"> лист бумаги с нарисованными фигурами, часть закрашена зелёным цветом, набор фигур белого цвета, идентичных фигурам на листе бумаги.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Предложить детям закрыть белыми фигурами зелёные фигуры на листе бумаги. При правильном расположении фигур в результате должен получиться белый лист бумаги.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lastRenderedPageBreak/>
        <w:t>Для детей 5 лет можно несколько усложнить, поместив наклеенные на листок картона фигурки в полотняный мешочек. А затем просим ребёнка на ощупь отыскать нужную «заплатку», чтобы закрыть ту или иную зелёную фигурку.</w:t>
      </w:r>
    </w:p>
    <w:p w:rsidR="00741644" w:rsidRPr="00CF100C" w:rsidRDefault="00741644" w:rsidP="00741644">
      <w:pPr>
        <w:pStyle w:val="a3"/>
        <w:jc w:val="both"/>
      </w:pPr>
      <w:r w:rsidRPr="00CF100C">
        <w:rPr>
          <w:i/>
          <w:iCs/>
          <w:sz w:val="24"/>
          <w:shd w:val="clear" w:color="auto" w:fill="FEFFFF"/>
        </w:rPr>
        <w:t> </w:t>
      </w: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«Узнай предмет»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цвета, формы и величины у детей 4 – 6 лет.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Оборудование:</w:t>
      </w:r>
      <w:r w:rsidRPr="00CF100C">
        <w:rPr>
          <w:sz w:val="24"/>
          <w:shd w:val="clear" w:color="auto" w:fill="FEFFFF"/>
        </w:rPr>
        <w:t xml:space="preserve"> карточки с изображением геометрических фигур.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Ребёнку даются задания, направленные на дифференциацию признаков цвета, величины, формы: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а)     Дай мишке круг, дай кукле треугольник, дай зайке квадрат. Положи квадрат на окно. Положи круг на диван. Положи красный круг, синий квадрат, принеси зелёный треугольник.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б)    Собери все круги, отдельно положи синие круги, зелёные круги, жёлтые круги, красные круги.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в)     Покажи треугольники, затем выбери синие треугольники, зелёные треугольники, жёлтые треугольники, красные треугольники.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г)     Собери все квадраты, выбери синие квадраты, жёлтые квадраты, зелёные квадраты.</w:t>
      </w:r>
    </w:p>
    <w:p w:rsidR="00741644" w:rsidRPr="00CF100C" w:rsidRDefault="00741644" w:rsidP="00741644">
      <w:pPr>
        <w:pStyle w:val="a3"/>
        <w:jc w:val="both"/>
      </w:pPr>
      <w:proofErr w:type="spellStart"/>
      <w:r w:rsidRPr="00CF100C">
        <w:rPr>
          <w:sz w:val="24"/>
          <w:shd w:val="clear" w:color="auto" w:fill="FEFFFF"/>
        </w:rPr>
        <w:t>д</w:t>
      </w:r>
      <w:proofErr w:type="spellEnd"/>
      <w:r w:rsidRPr="00CF100C">
        <w:rPr>
          <w:sz w:val="24"/>
          <w:shd w:val="clear" w:color="auto" w:fill="FEFFFF"/>
        </w:rPr>
        <w:t>)    Покажи маленькие круги (маленькие треугольники, маленькие квадраты).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е)     Собери большие круги (квадраты, треугольники).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ж)   Покажи зелёные большие квадраты, маленькие синие круги, большие красные треугольники, маленькие зелёные квадраты.</w:t>
      </w:r>
    </w:p>
    <w:p w:rsidR="00741644" w:rsidRPr="00CF100C" w:rsidRDefault="00741644" w:rsidP="00741644">
      <w:pPr>
        <w:pStyle w:val="a3"/>
        <w:jc w:val="both"/>
      </w:pPr>
      <w:r w:rsidRPr="00CF100C">
        <w:rPr>
          <w:i/>
          <w:iCs/>
          <w:sz w:val="24"/>
          <w:shd w:val="clear" w:color="auto" w:fill="FEFFFF"/>
        </w:rPr>
        <w:t> </w:t>
      </w: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«Найди такой же предмет»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формы у детей 4 – 6 лет.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Оборудование:</w:t>
      </w:r>
      <w:r w:rsidRPr="00CF100C">
        <w:rPr>
          <w:sz w:val="24"/>
          <w:shd w:val="clear" w:color="auto" w:fill="FEFFFF"/>
        </w:rPr>
        <w:t xml:space="preserve"> картинки с изображением эталона лампы и ещё несколько рисунков ламп различной формы.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 xml:space="preserve">Ребёнку предлагаются картинки, среди которых он должен найти </w:t>
      </w:r>
      <w:proofErr w:type="gramStart"/>
      <w:r w:rsidRPr="00CF100C">
        <w:rPr>
          <w:sz w:val="24"/>
          <w:shd w:val="clear" w:color="auto" w:fill="FEFFFF"/>
        </w:rPr>
        <w:t>такую</w:t>
      </w:r>
      <w:proofErr w:type="gramEnd"/>
      <w:r w:rsidRPr="00CF100C">
        <w:rPr>
          <w:sz w:val="24"/>
          <w:shd w:val="clear" w:color="auto" w:fill="FEFFFF"/>
        </w:rPr>
        <w:t xml:space="preserve"> же, как эталон. Задание ограничено во времени, на изучение картинок даётся только 30 секунд. После этого ребёнок должен дать ответ.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 xml:space="preserve">Для детей 4 лет можно оставить эталон перед глазами, для </w:t>
      </w:r>
      <w:proofErr w:type="gramStart"/>
      <w:r w:rsidRPr="00CF100C">
        <w:rPr>
          <w:sz w:val="24"/>
          <w:shd w:val="clear" w:color="auto" w:fill="FEFFFF"/>
        </w:rPr>
        <w:t>более старших</w:t>
      </w:r>
      <w:proofErr w:type="gramEnd"/>
      <w:r w:rsidRPr="00CF100C">
        <w:rPr>
          <w:sz w:val="24"/>
          <w:shd w:val="clear" w:color="auto" w:fill="FEFFFF"/>
        </w:rPr>
        <w:t xml:space="preserve"> детей эталон следует просто закрыть листом белой бумаги. Такой вариант позволит развивать не только восприятие ребёнка, Нои память, и внимание.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 xml:space="preserve">Предлагают ребёнку внимательно посмотреть на </w:t>
      </w:r>
      <w:proofErr w:type="spellStart"/>
      <w:r w:rsidRPr="00CF100C">
        <w:rPr>
          <w:sz w:val="24"/>
          <w:shd w:val="clear" w:color="auto" w:fill="FEFFFF"/>
        </w:rPr>
        <w:t>лампу</w:t>
      </w:r>
      <w:proofErr w:type="gramStart"/>
      <w:r w:rsidRPr="00CF100C">
        <w:rPr>
          <w:sz w:val="24"/>
          <w:shd w:val="clear" w:color="auto" w:fill="FEFFFF"/>
        </w:rPr>
        <w:t>.С</w:t>
      </w:r>
      <w:proofErr w:type="gramEnd"/>
      <w:r w:rsidRPr="00CF100C">
        <w:rPr>
          <w:sz w:val="24"/>
          <w:shd w:val="clear" w:color="auto" w:fill="FEFFFF"/>
        </w:rPr>
        <w:t>реди</w:t>
      </w:r>
      <w:proofErr w:type="spellEnd"/>
      <w:r w:rsidRPr="00CF100C">
        <w:rPr>
          <w:sz w:val="24"/>
          <w:shd w:val="clear" w:color="auto" w:fill="FEFFFF"/>
        </w:rPr>
        <w:t xml:space="preserve"> других ламп найти такую же.</w:t>
      </w:r>
    </w:p>
    <w:p w:rsidR="00741644" w:rsidRPr="00CF100C" w:rsidRDefault="00741644" w:rsidP="00741644">
      <w:pPr>
        <w:pStyle w:val="a3"/>
        <w:jc w:val="both"/>
      </w:pPr>
      <w:r w:rsidRPr="00CF100C">
        <w:rPr>
          <w:i/>
          <w:iCs/>
          <w:sz w:val="24"/>
          <w:shd w:val="clear" w:color="auto" w:fill="FEFFFF"/>
        </w:rPr>
        <w:t> </w:t>
      </w: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«Цвета»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цвета у детей дошкольного возраста.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Предложить ребёнку за 1 минуту назвать 5 предметов определённого цвета (синего, красного, жёлтого, коричневого, чёрного, зелёного и т.д.). Повторять предметы не разрешается.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Так же воспитатель может организовать игру с группой ребят. Тот из ребят, кто за 1 минуту не сможет назвать 5 предметов названного цвета, выходит из игры, а победителю даётся право стать ведущим и предложить цвет для поиска предметов.</w:t>
      </w:r>
    </w:p>
    <w:p w:rsidR="00741644" w:rsidRPr="00CF100C" w:rsidRDefault="00741644" w:rsidP="00741644">
      <w:pPr>
        <w:pStyle w:val="a3"/>
        <w:jc w:val="both"/>
      </w:pPr>
      <w:r w:rsidRPr="00CF100C">
        <w:rPr>
          <w:i/>
          <w:iCs/>
          <w:sz w:val="24"/>
          <w:shd w:val="clear" w:color="auto" w:fill="FEFFFF"/>
        </w:rPr>
        <w:t> </w:t>
      </w: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lastRenderedPageBreak/>
        <w:t>Дидактическая игра «Кто наблюдательнее»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восприятие формы у детей дошкольного возраста.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Предложить ребёнку за 1 минуту назвать 5 предметов определённой формы (круглые, прямоугольные, квадратные, овальные). Повторять предметы не разрешается.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Так же воспитатель может организовать игру с группой ребят. Каждый ребёнок должен по очереди называть предметы названной формы, поэтому будет перечислено много предметов той или иной формы, что способствует развитию каждого ребёнка.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Тот из ребят, кто за 1 минуту не сможет назвать 5 предметов нужной формы, выходит из игры. Победителю предоставляется право предложить название формы предмета для дальнейшей игры.</w:t>
      </w:r>
    </w:p>
    <w:p w:rsidR="00741644" w:rsidRPr="00CF100C" w:rsidRDefault="00741644" w:rsidP="00741644">
      <w:pPr>
        <w:pStyle w:val="a3"/>
        <w:jc w:val="both"/>
      </w:pPr>
      <w:r w:rsidRPr="00CF100C">
        <w:rPr>
          <w:i/>
          <w:iCs/>
          <w:sz w:val="24"/>
          <w:shd w:val="clear" w:color="auto" w:fill="FEFFFF"/>
        </w:rPr>
        <w:t> </w:t>
      </w:r>
    </w:p>
    <w:p w:rsidR="00741644" w:rsidRPr="00741644" w:rsidRDefault="00741644" w:rsidP="00741644">
      <w:pPr>
        <w:pStyle w:val="a3"/>
        <w:jc w:val="both"/>
        <w:rPr>
          <w:sz w:val="36"/>
        </w:rPr>
      </w:pPr>
      <w:r w:rsidRPr="00741644">
        <w:rPr>
          <w:b/>
          <w:i/>
          <w:iCs/>
          <w:sz w:val="40"/>
          <w:shd w:val="clear" w:color="auto" w:fill="FEFFFF"/>
        </w:rPr>
        <w:t>Дидактическая игра «Расскажи о животных»</w:t>
      </w:r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Цель:</w:t>
      </w:r>
      <w:r w:rsidRPr="00CF100C">
        <w:rPr>
          <w:sz w:val="24"/>
          <w:shd w:val="clear" w:color="auto" w:fill="FEFFFF"/>
        </w:rPr>
        <w:t xml:space="preserve"> развивать структурность восприятия детей дошкольного возраста.</w:t>
      </w:r>
    </w:p>
    <w:p w:rsidR="00741644" w:rsidRPr="00CF100C" w:rsidRDefault="00741644" w:rsidP="00741644">
      <w:pPr>
        <w:pStyle w:val="a3"/>
        <w:jc w:val="both"/>
      </w:pPr>
      <w:proofErr w:type="gramStart"/>
      <w:r w:rsidRPr="00CF100C">
        <w:rPr>
          <w:b/>
          <w:sz w:val="24"/>
          <w:shd w:val="clear" w:color="auto" w:fill="FEFFFF"/>
        </w:rPr>
        <w:t>Оборудование:</w:t>
      </w:r>
      <w:r w:rsidRPr="00CF100C">
        <w:rPr>
          <w:sz w:val="24"/>
          <w:shd w:val="clear" w:color="auto" w:fill="FEFFFF"/>
        </w:rPr>
        <w:t xml:space="preserve"> лист бумаги с нарисованными на нём белкой, кошкой, рысью, уткой, совой.</w:t>
      </w:r>
      <w:proofErr w:type="gramEnd"/>
    </w:p>
    <w:p w:rsidR="00741644" w:rsidRPr="00CF100C" w:rsidRDefault="00741644" w:rsidP="00741644">
      <w:pPr>
        <w:pStyle w:val="a3"/>
        <w:jc w:val="both"/>
      </w:pPr>
      <w:r w:rsidRPr="00CF100C">
        <w:rPr>
          <w:b/>
          <w:sz w:val="24"/>
          <w:shd w:val="clear" w:color="auto" w:fill="FEFFFF"/>
        </w:rPr>
        <w:t>Ход игры:</w:t>
      </w:r>
    </w:p>
    <w:p w:rsidR="00741644" w:rsidRPr="00CF100C" w:rsidRDefault="00741644" w:rsidP="00741644">
      <w:pPr>
        <w:pStyle w:val="a3"/>
        <w:jc w:val="both"/>
      </w:pPr>
      <w:r w:rsidRPr="00CF100C">
        <w:rPr>
          <w:sz w:val="24"/>
          <w:shd w:val="clear" w:color="auto" w:fill="FEFFFF"/>
        </w:rPr>
        <w:t>В течение 5 секунд показать детям лист бумаги с нарисованными животными.</w:t>
      </w:r>
    </w:p>
    <w:p w:rsidR="00741644" w:rsidRDefault="00741644" w:rsidP="00741644">
      <w:pPr>
        <w:pStyle w:val="a4"/>
        <w:rPr>
          <w:szCs w:val="22"/>
          <w:shd w:val="clear" w:color="auto" w:fill="FEFFFF"/>
        </w:rPr>
      </w:pPr>
      <w:r w:rsidRPr="00CF100C">
        <w:rPr>
          <w:szCs w:val="22"/>
          <w:shd w:val="clear" w:color="auto" w:fill="FEFFFF"/>
        </w:rPr>
        <w:t>Попросить детей назвать, что нарисовано, и рассказать об особенностях и различиях этих живо</w:t>
      </w:r>
      <w:r>
        <w:rPr>
          <w:szCs w:val="22"/>
          <w:shd w:val="clear" w:color="auto" w:fill="FEFFFF"/>
        </w:rPr>
        <w:t>тных</w:t>
      </w:r>
    </w:p>
    <w:p w:rsidR="00741644" w:rsidRDefault="00741644" w:rsidP="00741644">
      <w:pPr>
        <w:pStyle w:val="a4"/>
        <w:rPr>
          <w:szCs w:val="22"/>
          <w:shd w:val="clear" w:color="auto" w:fill="FEFFFF"/>
        </w:rPr>
      </w:pPr>
    </w:p>
    <w:p w:rsidR="00741644" w:rsidRPr="00741644" w:rsidRDefault="00741644" w:rsidP="00741644">
      <w:pPr>
        <w:pStyle w:val="a4"/>
        <w:rPr>
          <w:sz w:val="40"/>
        </w:rPr>
      </w:pPr>
      <w:r>
        <w:rPr>
          <w:szCs w:val="22"/>
          <w:shd w:val="clear" w:color="auto" w:fill="FEFFFF"/>
        </w:rPr>
        <w:t xml:space="preserve"> </w:t>
      </w:r>
      <w:r w:rsidRPr="00741644">
        <w:rPr>
          <w:sz w:val="40"/>
        </w:rPr>
        <w:t>Игра «Геометрическое лото»</w:t>
      </w:r>
    </w:p>
    <w:p w:rsidR="00741644" w:rsidRDefault="00741644" w:rsidP="00741644">
      <w:pPr>
        <w:pStyle w:val="a4"/>
      </w:pPr>
      <w:r>
        <w:t>Цель: учить детей сравнивать форму изображенного предмета с геометрическими фигурами и подбирать предметы по геометрическому образу.</w:t>
      </w:r>
    </w:p>
    <w:p w:rsidR="00741644" w:rsidRDefault="00741644" w:rsidP="00741644">
      <w:pPr>
        <w:pStyle w:val="a4"/>
      </w:pPr>
      <w:r>
        <w:t>Воспитатель рассматривает с детьми предложенный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назвать форму предметов (</w:t>
      </w:r>
      <w:proofErr w:type="gramStart"/>
      <w:r>
        <w:t>круглая</w:t>
      </w:r>
      <w:proofErr w:type="gramEnd"/>
      <w:r>
        <w:t>, квадратная, треугольная)</w:t>
      </w:r>
    </w:p>
    <w:p w:rsidR="00741644" w:rsidRDefault="00741644" w:rsidP="00741644">
      <w:pPr>
        <w:pStyle w:val="a4"/>
      </w:pPr>
      <w:r>
        <w:t> </w:t>
      </w: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>Д/и «Узнай, кто нарисован».</w:t>
      </w:r>
    </w:p>
    <w:p w:rsidR="00741644" w:rsidRDefault="00741644" w:rsidP="00741644">
      <w:pPr>
        <w:pStyle w:val="a4"/>
      </w:pPr>
      <w:r>
        <w:t>Цель: учить детей осуществлять проекцию объёмного предмета на плоскость, узнавать тело человека по контурному и силуэтному изображению, закрепить умение называть и показывать основные части тела, их пространственное положение.</w:t>
      </w:r>
    </w:p>
    <w:p w:rsidR="00741644" w:rsidRDefault="00741644" w:rsidP="00741644">
      <w:pPr>
        <w:pStyle w:val="a4"/>
      </w:pPr>
      <w:r>
        <w:t>Оборудование: большой лист ватмана, чёрный маркер.</w:t>
      </w:r>
    </w:p>
    <w:p w:rsidR="00741644" w:rsidRDefault="00741644" w:rsidP="00741644">
      <w:pPr>
        <w:pStyle w:val="a4"/>
      </w:pPr>
      <w:r>
        <w:t xml:space="preserve">Ребёнка кладут на ватман, обрисовывают его тело маркером, затем ребёнок встаёт. Далее, </w:t>
      </w:r>
      <w:proofErr w:type="gramStart"/>
      <w:r>
        <w:t>педагог вместе с детьми рассматривают</w:t>
      </w:r>
      <w:proofErr w:type="gramEnd"/>
      <w:r>
        <w:t xml:space="preserve"> контурное изображение тела. После этого можно предложить рассмотреть силуэтное изображение различных людей на карточках.</w:t>
      </w: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lastRenderedPageBreak/>
        <w:t>Д/и «Нарисуй по трафарету».</w:t>
      </w:r>
    </w:p>
    <w:p w:rsidR="00741644" w:rsidRDefault="00741644" w:rsidP="00741644">
      <w:pPr>
        <w:pStyle w:val="a4"/>
      </w:pPr>
      <w:r>
        <w:t>Цель: закреплять умение обводить по трафарету изображение человека, прослеживать линию, выделять основные части тела, их форму, величину, пространственное положение, совершенствовать двигательную память.</w:t>
      </w:r>
    </w:p>
    <w:p w:rsidR="00741644" w:rsidRDefault="00741644" w:rsidP="00741644">
      <w:pPr>
        <w:pStyle w:val="a4"/>
      </w:pPr>
      <w:r>
        <w:t>Оборудование: трафареты с изображением человека, листы бумаги, фломастеры.</w:t>
      </w:r>
    </w:p>
    <w:p w:rsidR="00741644" w:rsidRDefault="00741644" w:rsidP="00741644">
      <w:pPr>
        <w:pStyle w:val="a4"/>
        <w:rPr>
          <w:b/>
          <w:bCs/>
        </w:rPr>
      </w:pP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 xml:space="preserve"> Д/и «Составь целое из частей».</w:t>
      </w:r>
    </w:p>
    <w:p w:rsidR="00741644" w:rsidRDefault="00741644" w:rsidP="00741644">
      <w:pPr>
        <w:pStyle w:val="a4"/>
      </w:pPr>
      <w:r>
        <w:t>Цель: учить детей составлять целое изображение из его частей, закрепить пространственное положение, развивать целостное восприятие.</w:t>
      </w:r>
    </w:p>
    <w:p w:rsidR="00741644" w:rsidRDefault="00741644" w:rsidP="00741644">
      <w:pPr>
        <w:pStyle w:val="a4"/>
      </w:pPr>
      <w:r>
        <w:t>Оборудование: лист ватмана с уже нарисованным контурным изображением тела ребёнка разрезанный на части (по частям тела).</w:t>
      </w:r>
    </w:p>
    <w:p w:rsidR="00741644" w:rsidRDefault="00741644" w:rsidP="00741644">
      <w:pPr>
        <w:pStyle w:val="a4"/>
        <w:rPr>
          <w:b/>
          <w:bCs/>
        </w:rPr>
      </w:pP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 xml:space="preserve"> Д/и «Палка, палка, </w:t>
      </w:r>
      <w:proofErr w:type="spellStart"/>
      <w:r w:rsidRPr="00741644">
        <w:rPr>
          <w:b/>
          <w:sz w:val="40"/>
        </w:rPr>
        <w:t>огуречек</w:t>
      </w:r>
      <w:proofErr w:type="spellEnd"/>
      <w:r w:rsidRPr="00741644">
        <w:rPr>
          <w:b/>
          <w:sz w:val="40"/>
        </w:rPr>
        <w:t>….».</w:t>
      </w:r>
    </w:p>
    <w:p w:rsidR="00741644" w:rsidRDefault="00741644" w:rsidP="00741644">
      <w:pPr>
        <w:pStyle w:val="a4"/>
      </w:pPr>
      <w:r>
        <w:t>Цель: учить составлять схематичное изображение человека из счётных палочек, закрепить названия частей тела, их пространственное положение.</w:t>
      </w:r>
    </w:p>
    <w:p w:rsidR="00741644" w:rsidRDefault="00741644" w:rsidP="00741644">
      <w:pPr>
        <w:pStyle w:val="a4"/>
      </w:pPr>
      <w:r>
        <w:t>Оборудование: набор счётных палочек, образец.</w:t>
      </w: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 xml:space="preserve"> Д/и «Найди на картинке».</w:t>
      </w:r>
    </w:p>
    <w:p w:rsidR="00741644" w:rsidRDefault="00741644" w:rsidP="00741644">
      <w:pPr>
        <w:pStyle w:val="a4"/>
      </w:pPr>
      <w:r>
        <w:t>Цель: закрепить умение выделять изображение человека из многообразия других предметов, фиксировать взгляд на изображении, узнавать и называть его словом.</w:t>
      </w:r>
    </w:p>
    <w:p w:rsidR="00741644" w:rsidRDefault="00741644" w:rsidP="00741644">
      <w:pPr>
        <w:pStyle w:val="a4"/>
      </w:pPr>
      <w:r>
        <w:t>Оборудование: сюжетная картинка.</w:t>
      </w:r>
    </w:p>
    <w:p w:rsidR="00741644" w:rsidRDefault="00741644" w:rsidP="00741644">
      <w:pPr>
        <w:pStyle w:val="a4"/>
      </w:pP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>.Д/и «Чудесный мешочек».</w:t>
      </w:r>
    </w:p>
    <w:p w:rsidR="00741644" w:rsidRDefault="00741644" w:rsidP="00741644">
      <w:pPr>
        <w:pStyle w:val="a4"/>
      </w:pPr>
      <w:r>
        <w:t>Цель: закрепить знания о разных видах игрушек, их форме, величине; развивать умение их зрительно обследовать, выделять основные части, дополнять зрительную информацию представлениями, полученными различными анализаторами.</w:t>
      </w:r>
    </w:p>
    <w:p w:rsidR="00741644" w:rsidRDefault="00741644" w:rsidP="00741644">
      <w:pPr>
        <w:pStyle w:val="a4"/>
      </w:pPr>
      <w:proofErr w:type="gramStart"/>
      <w:r>
        <w:t>Оборудование: мешочек из ткани, игрушки (собака, кукла, пирамидка, машинка, юла и др.).</w:t>
      </w:r>
      <w:proofErr w:type="gramEnd"/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>Д/и «Мой весёлый звонкий мяч».</w:t>
      </w:r>
    </w:p>
    <w:p w:rsidR="00741644" w:rsidRDefault="00741644" w:rsidP="00741644">
      <w:pPr>
        <w:pStyle w:val="a4"/>
      </w:pPr>
      <w:r>
        <w:lastRenderedPageBreak/>
        <w:t>Цель: учить называть словом и понимать скоростные качества (быстро, медленно) мяча, закрепить название формы.</w:t>
      </w:r>
    </w:p>
    <w:p w:rsidR="00741644" w:rsidRDefault="00741644" w:rsidP="00741644">
      <w:pPr>
        <w:pStyle w:val="a4"/>
      </w:pPr>
    </w:p>
    <w:p w:rsidR="00741644" w:rsidRPr="00741644" w:rsidRDefault="00741644" w:rsidP="00741644">
      <w:pPr>
        <w:pStyle w:val="a4"/>
        <w:rPr>
          <w:b/>
          <w:sz w:val="40"/>
        </w:rPr>
      </w:pPr>
      <w:r w:rsidRPr="00741644">
        <w:rPr>
          <w:b/>
          <w:sz w:val="40"/>
        </w:rPr>
        <w:t>Д/и «Подбери силуэт к предмету».</w:t>
      </w:r>
    </w:p>
    <w:p w:rsidR="00741644" w:rsidRDefault="00741644" w:rsidP="00741644">
      <w:pPr>
        <w:pStyle w:val="a4"/>
      </w:pPr>
      <w:r>
        <w:t>Цель: учить соотносить натуральный объект и его силуэтное изображение; активизировать фиксацию, локализацию, развивать зрительную память.</w:t>
      </w:r>
    </w:p>
    <w:p w:rsidR="00741644" w:rsidRDefault="00741644" w:rsidP="00741644">
      <w:pPr>
        <w:pStyle w:val="a4"/>
      </w:pPr>
      <w:r>
        <w:t>Оборудование: различные игрушки и на карточках их силуэтное изображение.</w:t>
      </w:r>
    </w:p>
    <w:p w:rsidR="00741644" w:rsidRPr="00741644" w:rsidRDefault="00741644" w:rsidP="00741644">
      <w:pPr>
        <w:pStyle w:val="a4"/>
        <w:rPr>
          <w:b/>
        </w:rPr>
      </w:pPr>
      <w:r>
        <w:t xml:space="preserve"> </w:t>
      </w:r>
      <w:r w:rsidRPr="00741644">
        <w:rPr>
          <w:b/>
          <w:sz w:val="40"/>
        </w:rPr>
        <w:t>Д/и «Составь из мозаики предмет».</w:t>
      </w:r>
    </w:p>
    <w:p w:rsidR="00741644" w:rsidRDefault="00741644" w:rsidP="00741644">
      <w:pPr>
        <w:pStyle w:val="a4"/>
      </w:pPr>
      <w:r>
        <w:t>Цель: закрепить умение составлять изображения игрушек, совершенствовать умение работать по образцу: зрительно выделять части предмета, их местоположение, величину, цвет и т.д., соотносить изображение на образце со своим.</w:t>
      </w:r>
    </w:p>
    <w:p w:rsidR="00741644" w:rsidRDefault="00741644" w:rsidP="00741644">
      <w:pPr>
        <w:pStyle w:val="a4"/>
      </w:pPr>
      <w:proofErr w:type="gramStart"/>
      <w:r>
        <w:t xml:space="preserve">Оборудование: кнопочная мозаика, образцы изображений игрушек (мяч, флажок, домик, кораблик и </w:t>
      </w:r>
      <w:proofErr w:type="spellStart"/>
      <w:r>
        <w:t>д</w:t>
      </w:r>
      <w:proofErr w:type="spellEnd"/>
      <w:proofErr w:type="gramEnd"/>
    </w:p>
    <w:p w:rsidR="00741644" w:rsidRDefault="00741644" w:rsidP="00741644">
      <w:pPr>
        <w:pStyle w:val="a4"/>
      </w:pPr>
    </w:p>
    <w:p w:rsidR="00741644" w:rsidRPr="00047F69" w:rsidRDefault="00741644" w:rsidP="00741644">
      <w:pPr>
        <w:pStyle w:val="a4"/>
        <w:rPr>
          <w:b/>
          <w:sz w:val="40"/>
        </w:rPr>
      </w:pPr>
      <w:r w:rsidRPr="00047F69">
        <w:rPr>
          <w:b/>
          <w:sz w:val="40"/>
        </w:rPr>
        <w:t>Д/и «Оденем куклу»</w:t>
      </w:r>
    </w:p>
    <w:p w:rsidR="00741644" w:rsidRDefault="00741644" w:rsidP="00741644">
      <w:pPr>
        <w:pStyle w:val="a4"/>
      </w:pPr>
      <w:proofErr w:type="gramStart"/>
      <w:r>
        <w:t>Цель: учить детей узнавать и называть предметы одежды, практически действовать с ними, получая дополнительную информацию через осязательный анализатор, выделять части одежды (рукав, карман, пуговица, воротник и др.), определять цвет, форму, величину, пространственное положение частей (правый рукав, левый рукав, верхняя пуговица и т.д.).</w:t>
      </w:r>
      <w:proofErr w:type="gramEnd"/>
    </w:p>
    <w:p w:rsidR="00741644" w:rsidRDefault="00741644" w:rsidP="00741644">
      <w:pPr>
        <w:pStyle w:val="a4"/>
      </w:pPr>
      <w:proofErr w:type="gramStart"/>
      <w:r>
        <w:t>Оборудование: предметы натуральной одежды и кукольной (майка, трусы, платье, носочки, пальто, шапка, шарф и др.), кукла.</w:t>
      </w:r>
      <w:proofErr w:type="gramEnd"/>
    </w:p>
    <w:p w:rsidR="00741644" w:rsidRPr="00047F69" w:rsidRDefault="00741644" w:rsidP="00741644">
      <w:pPr>
        <w:pStyle w:val="a4"/>
        <w:rPr>
          <w:b/>
          <w:sz w:val="40"/>
        </w:rPr>
      </w:pPr>
      <w:r w:rsidRPr="00047F69">
        <w:rPr>
          <w:b/>
          <w:sz w:val="40"/>
        </w:rPr>
        <w:t>Д/и «Подбери нитки к платью».</w:t>
      </w:r>
    </w:p>
    <w:p w:rsidR="00741644" w:rsidRDefault="00741644" w:rsidP="00741644">
      <w:pPr>
        <w:pStyle w:val="a4"/>
      </w:pPr>
      <w:r>
        <w:t>Цель: закрепить умение соотносить цветной силуэт платья с цветом ниток, развивать умение узнавать и называть цвета спектра (красный, жёлтый, зелёный, синий, чёрный, белый).</w:t>
      </w:r>
    </w:p>
    <w:p w:rsidR="00741644" w:rsidRPr="00047F69" w:rsidRDefault="00741644" w:rsidP="00741644">
      <w:pPr>
        <w:pStyle w:val="a4"/>
        <w:rPr>
          <w:b/>
          <w:sz w:val="40"/>
        </w:rPr>
      </w:pPr>
      <w:r w:rsidRPr="00047F69">
        <w:rPr>
          <w:b/>
          <w:sz w:val="40"/>
        </w:rPr>
        <w:t xml:space="preserve"> Д/И «Составь из частей».</w:t>
      </w:r>
    </w:p>
    <w:p w:rsidR="00741644" w:rsidRDefault="00741644" w:rsidP="00741644">
      <w:pPr>
        <w:pStyle w:val="a4"/>
      </w:pPr>
      <w:r>
        <w:t>Цель: закрепить умение составлять целый предмет из частей, закрепит название частей (рукав, воротник, карман и т.д.), их форму, пространственное положение.</w:t>
      </w:r>
    </w:p>
    <w:p w:rsidR="00741644" w:rsidRDefault="00741644" w:rsidP="00741644">
      <w:pPr>
        <w:pStyle w:val="a4"/>
      </w:pPr>
      <w:r>
        <w:t>Оборудование: разрезные картинки с изображением предметов одежды.</w:t>
      </w:r>
    </w:p>
    <w:p w:rsidR="00047F69" w:rsidRDefault="00047F69" w:rsidP="00741644">
      <w:pPr>
        <w:pStyle w:val="a4"/>
      </w:pPr>
    </w:p>
    <w:p w:rsidR="00741644" w:rsidRPr="00047F69" w:rsidRDefault="00741644" w:rsidP="00741644">
      <w:pPr>
        <w:pStyle w:val="a4"/>
        <w:rPr>
          <w:b/>
          <w:sz w:val="40"/>
        </w:rPr>
      </w:pPr>
      <w:r w:rsidRPr="00047F69">
        <w:rPr>
          <w:b/>
          <w:sz w:val="40"/>
        </w:rPr>
        <w:lastRenderedPageBreak/>
        <w:t xml:space="preserve"> «Найди свою одежду </w:t>
      </w:r>
      <w:proofErr w:type="gramStart"/>
      <w:r w:rsidRPr="00047F69">
        <w:rPr>
          <w:b/>
          <w:sz w:val="40"/>
        </w:rPr>
        <w:t>среди</w:t>
      </w:r>
      <w:proofErr w:type="gramEnd"/>
      <w:r w:rsidRPr="00047F69">
        <w:rPr>
          <w:b/>
          <w:sz w:val="40"/>
        </w:rPr>
        <w:t xml:space="preserve"> другой».</w:t>
      </w:r>
    </w:p>
    <w:p w:rsidR="00741644" w:rsidRDefault="00741644" w:rsidP="00741644">
      <w:pPr>
        <w:pStyle w:val="a4"/>
      </w:pPr>
      <w:r>
        <w:t>Цель: учить детей узнавать и называть свою одежду по цвету, величине, размеру, фасону, закрепить умение зрительно рассматривать предметы, фиксировать на них взгляд.</w:t>
      </w:r>
    </w:p>
    <w:p w:rsidR="00741644" w:rsidRDefault="00741644" w:rsidP="00741644">
      <w:pPr>
        <w:pStyle w:val="a4"/>
      </w:pPr>
      <w:r>
        <w:t>Оборудование: трафареты с изображением животных, фломастеры, листок бумаги.</w:t>
      </w:r>
    </w:p>
    <w:p w:rsidR="00741644" w:rsidRPr="00047F69" w:rsidRDefault="00741644" w:rsidP="00741644">
      <w:pPr>
        <w:pStyle w:val="a4"/>
        <w:rPr>
          <w:b/>
          <w:sz w:val="40"/>
        </w:rPr>
      </w:pPr>
      <w:proofErr w:type="gramStart"/>
      <w:r w:rsidRPr="00047F69">
        <w:rPr>
          <w:b/>
          <w:sz w:val="40"/>
        </w:rPr>
        <w:t>Д/и «Наложи цветное – на контурное изображение».</w:t>
      </w:r>
      <w:proofErr w:type="gramEnd"/>
    </w:p>
    <w:p w:rsidR="00741644" w:rsidRDefault="00741644" w:rsidP="00741644">
      <w:pPr>
        <w:pStyle w:val="a4"/>
      </w:pPr>
      <w:r>
        <w:t xml:space="preserve">Цель: закрепить умение узнавать животных по их цветному плоскостному изображению, соотносить его с контурным изображением, учить приёму наложения, развивать </w:t>
      </w:r>
      <w:proofErr w:type="spellStart"/>
      <w:r>
        <w:t>бифовеальное</w:t>
      </w:r>
      <w:proofErr w:type="spellEnd"/>
      <w:r>
        <w:t xml:space="preserve"> слияние двух изображений в одно целое.</w:t>
      </w:r>
    </w:p>
    <w:p w:rsidR="00741644" w:rsidRDefault="00741644" w:rsidP="00741644">
      <w:pPr>
        <w:pStyle w:val="a4"/>
      </w:pPr>
      <w:r>
        <w:t>Оборудование: карточки с цветным и контурным изображением домашних животных (лошадь, корова, кошка, собака, свинья и др.).</w:t>
      </w:r>
    </w:p>
    <w:p w:rsidR="00741644" w:rsidRDefault="00741644" w:rsidP="00741644">
      <w:pPr>
        <w:pStyle w:val="a4"/>
      </w:pPr>
      <w:r>
        <w:rPr>
          <w:b/>
          <w:bCs/>
        </w:rPr>
        <w:t xml:space="preserve"> </w:t>
      </w:r>
      <w:r w:rsidRPr="00047F69">
        <w:rPr>
          <w:sz w:val="40"/>
        </w:rPr>
        <w:t>Д/и «Разрезные картинки».</w:t>
      </w:r>
    </w:p>
    <w:p w:rsidR="00741644" w:rsidRDefault="00741644" w:rsidP="00741644">
      <w:pPr>
        <w:pStyle w:val="a4"/>
      </w:pPr>
      <w:r>
        <w:t>Цель: совершенствовать навык составления целого изображения из частей, закрепить названия частей, их форму, величину, пространственное положение.</w:t>
      </w:r>
    </w:p>
    <w:p w:rsidR="00741644" w:rsidRDefault="00741644" w:rsidP="00741644">
      <w:pPr>
        <w:pStyle w:val="a4"/>
      </w:pPr>
      <w:r>
        <w:t xml:space="preserve">Оборудование: карточки с изображением домашних животных, разрезанные на 3–4 </w:t>
      </w:r>
      <w:proofErr w:type="gramStart"/>
      <w:r>
        <w:t>част</w:t>
      </w:r>
      <w:proofErr w:type="gramEnd"/>
    </w:p>
    <w:p w:rsidR="00741644" w:rsidRDefault="00741644" w:rsidP="00741644">
      <w:pPr>
        <w:pStyle w:val="a4"/>
      </w:pPr>
    </w:p>
    <w:p w:rsidR="00741644" w:rsidRDefault="00741644" w:rsidP="00741644">
      <w:pPr>
        <w:pStyle w:val="a4"/>
      </w:pPr>
    </w:p>
    <w:p w:rsidR="00741644" w:rsidRPr="00047F69" w:rsidRDefault="00741644" w:rsidP="00741644">
      <w:pPr>
        <w:pStyle w:val="a4"/>
        <w:rPr>
          <w:b/>
          <w:i/>
          <w:sz w:val="44"/>
        </w:rPr>
      </w:pPr>
      <w:r w:rsidRPr="00047F69">
        <w:rPr>
          <w:rStyle w:val="c1"/>
          <w:b/>
          <w:i/>
          <w:sz w:val="44"/>
        </w:rPr>
        <w:t xml:space="preserve"> </w:t>
      </w:r>
      <w:r w:rsidR="0076115E">
        <w:rPr>
          <w:b/>
          <w:i/>
          <w:sz w:val="44"/>
        </w:rPr>
        <w:t>3.</w:t>
      </w:r>
      <w:r w:rsidRPr="00047F69">
        <w:rPr>
          <w:b/>
          <w:i/>
          <w:sz w:val="44"/>
        </w:rPr>
        <w:t xml:space="preserve"> Игры на узнавание неречевых звуков.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1. «Где позвонили?»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группами в разных местах комнаты, в каждой груп</w:t>
      </w:r>
      <w:r w:rsidR="0004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  </w:t>
      </w: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какой-нибудь  звучащий инструмент. Выбирается водящий.  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Емупредлагают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 глаза, угадать, где позвонили, и показать направление рукой. Если ребенок правильно укажет направление, педагог говорит: «Пора»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:rsidR="00741644" w:rsidRPr="00AF2E39" w:rsidRDefault="00741644" w:rsidP="00741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«Скажи, что ты слышишь ».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закрыть глаза, внимательно послушать и определить, какие звуки они услышали (щебет птиц, сигнал машины, шорох падающего листа и т.д.). Игру хорошо проводить на прогулке.</w:t>
      </w:r>
    </w:p>
    <w:p w:rsidR="00741644" w:rsidRPr="00AF2E39" w:rsidRDefault="00741644" w:rsidP="00741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«Тихо - громко!»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 стучит в бубен тихо, потом громко и очень громко. 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звучанию бубна дети выполняют движения: под тихий звук идут на носочках, под громкий полным шагом, под более громкий - бегут.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ошибается, тот становится в конец колонны. Самые внимательные окажутся впереди.</w:t>
      </w:r>
    </w:p>
    <w:p w:rsidR="00741644" w:rsidRPr="00AF2E39" w:rsidRDefault="00741644" w:rsidP="00741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«Наседка и цыплята».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 садится наседка (ребенок). Около стола садятся и цыплята. У цыплят карточки, на которых нарисовано разное число цыплят.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знает, сколько цыплят на его карточке. Наседка стучит по столу, а цыплята слушают. Если она, например, постучит 3 раза, ребенок у которого на карточке три цыпленка, должен пропищать 3 раза (пи - пи - пи).</w:t>
      </w:r>
    </w:p>
    <w:p w:rsidR="00741644" w:rsidRPr="00AF2E39" w:rsidRDefault="00741644" w:rsidP="007416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«Кто что услышит?»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741644" w:rsidRPr="00AF2E39" w:rsidRDefault="00741644" w:rsidP="007416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«Продавец и покупатель».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- продавец. Перед ним две коробки (затем число их можно увеличить до четырех - пяти), в каждой разный вид продуктов, например, горох, пшено, мука и пр. Покупатель входит в магазин,  здоровается и просит отпустить ему крупу. Продавец предлагает найти её. Покупатель должен по слуху определить, в какой коробке нужная ему крупа ил другой требуемый товар. Воспитатель,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</w:t>
      </w:r>
    </w:p>
    <w:p w:rsidR="00741644" w:rsidRPr="00AF2E39" w:rsidRDefault="00741644" w:rsidP="007416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Найди игрушку».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Дети стоят полукругом. Педагог показывает игрушку, которую они будут прятать. Водящий ребенок или уходит из комнаты, или отходит в сторону и отворачивается, а в это время педагог прячет у кого -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детей за спиной игрушку. По сигналу «Пора» водящий идет к детям, которые тихо хлопают в ладоши. По мере того, как водящий приближается к ребенку, у которого спрятана игрушка, дети хлопают громче, если отдаляется, хлопки стихают.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сидят на стульчиках полукругом. Один ребенок водит (он уходит в другую комнату или отворачивается). Воспитатель прячет куклу. По сигналу водящий входит, а дети ему говорят: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Таня убежала,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Вова, Вова, поищи,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найдешь её, то смело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Таней попляши.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водящий оказывается в том месте, где спрятана кукла, дети громко хлопают в ладоши, если отдаляются - хлопки стихают.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находит куклу и пляшет с ней, все дети хлопают в ладоши.</w:t>
      </w:r>
    </w:p>
    <w:p w:rsidR="00741644" w:rsidRPr="00AF2E39" w:rsidRDefault="00741644" w:rsidP="007416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 ‘'Встречайте гостей!”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объявляет детям, что к ним сейчас приедут гости: петрушка, зайка и мишка. Он выделяет трех ребят, которые заходят за ширму и переодеваются там. Петрушка получает колпачок с бубенчиками, зайка - шапочку с длинными ушками, а мишка - шапочку медведя. Педагог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малышей, что мишка придет с погремушкой, петрушка с - барабаном, а зайка – с балалайкой. Дети должны        по звуку отгадать, какой гость идет. Прежде чем выйти к детям, звери подают звуки за ширмой, каждый на своем инструменте. Дети должны угадать, кто идет. Когда все гости пришли, малыши становятся в круг, а петрушка, мишка и зайка пляшут, как умеют. Затем выбирают новых гостей и игра повторяется. При повторении игры можно дать гостям другие звучащие игрушки.</w:t>
      </w:r>
    </w:p>
    <w:p w:rsidR="00741644" w:rsidRPr="00AF2E39" w:rsidRDefault="00741644" w:rsidP="007416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“Солнце или дождик”.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говорит детям: “Сейчас мы с вами пойдем гулять. Дождя нет. Погода хорошая, светит солнце, и можно        собирать цветы. Вы гуляете, а я буду звенеть тамбурином, вам        будет весело гулять под        его звуки. Если начнется дождь, я начну стучать в тамбурины. А        вы, услышав, должны скорее идти в дом. Слушайте внимательно, как я играю”.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игру, меняя звучание тамбурина 3-4 раза.</w:t>
      </w:r>
    </w:p>
    <w:p w:rsidR="00741644" w:rsidRPr="00AF2E39" w:rsidRDefault="00741644" w:rsidP="007416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047F69">
        <w:rPr>
          <w:rFonts w:ascii="Times New Roman" w:eastAsia="Times New Roman" w:hAnsi="Times New Roman" w:cs="Times New Roman"/>
          <w:sz w:val="40"/>
          <w:szCs w:val="24"/>
          <w:lang w:eastAsia="ru-RU"/>
        </w:rPr>
        <w:t>Узнай по звуку”.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спиной к ведущему. Он производит шумы и звуки разными предметами. Тот, кто догадывается, чем ведущий производит шум, поднимает руку и, не оборачиваясь, говорит ему об этом.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Шумы можно производить разные: бросать на пол ложку, ластик, кусок картона, булавку, мяч и т.п.; ударять предмет о предмет, перелистывать книгу, мять бумагу, рвать её, разрывать материал, мыть руки, подметать, строгать, резать и т.п.</w:t>
      </w:r>
      <w:proofErr w:type="gramEnd"/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Упражнения.</w:t>
      </w:r>
    </w:p>
    <w:p w:rsidR="00741644" w:rsidRPr="00AF2E39" w:rsidRDefault="00741644" w:rsidP="007416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Упражнение направлено на различение по тембру максимально 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сокращенного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звукокомплеска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Взрослый предлагает ребенку отвернуться и догадаться, кто из детей позвал его.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ребенка зовут по имени, затем (для усложнения) произносят 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АУ.</w:t>
      </w:r>
    </w:p>
    <w:p w:rsidR="00741644" w:rsidRPr="00AF2E39" w:rsidRDefault="00741644" w:rsidP="007416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вспомнить сказку «Три медведя». Затем, меняя высоту голоса, просит отгадать, кто говорит: Михайло Иванович (низкий голос), Настасья Петровна (голос средней высоты) или Мишутка (высокий голос).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 и те же реплики: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сидел на моем стуле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ел из моей чашки 9»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спал в моей постели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же был в нашем доме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т.п. произносятся поочередно различным по высоте голосом, в трех вариантах.</w:t>
      </w:r>
    </w:p>
    <w:p w:rsidR="00741644" w:rsidRPr="00AF2E39" w:rsidRDefault="00741644" w:rsidP="007416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Взрослый предлагает ребенку определить, далеко или близко находится звучащий объект, а - затем воспроизвести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звукокомплексы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по силе голосом (громко, тихо).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кричат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 (громко), АУ (тихо). Собака лает: АВ (громко), АВ-АВ (тихо). Кошка мяукает, корова мычит, петух поет, курица кудахчет, лягушка квакает, ворона каркает, овечка блеет и т.п.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Взрослый произносит один и тот же звук с изменением его характера, тембра и эмоциональной окраски, а затем просит ребенка воспроизвести образец.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плачет, кричит девочка  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показывает горло врачу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- поет певица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- качает малыша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девочка укололась иголкой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- удивилась мама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стонет бабушка </w:t>
      </w:r>
    </w:p>
    <w:p w:rsidR="00741644" w:rsidRPr="00741644" w:rsidRDefault="00741644" w:rsidP="0074164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поет </w:t>
      </w:r>
      <w:proofErr w:type="spellStart"/>
      <w:r w:rsidRPr="00741644">
        <w:t>певицаО</w:t>
      </w:r>
      <w:proofErr w:type="spellEnd"/>
      <w:r w:rsidRPr="00AF2E39">
        <w:rPr>
          <w:lang w:eastAsia="ru-RU"/>
        </w:rPr>
        <w:t xml:space="preserve"> - потягивается папа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кричит охотник в лесу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– гудит пароход   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У - звучит дудочка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У - плачет мальчик</w:t>
      </w:r>
    </w:p>
    <w:p w:rsidR="00741644" w:rsidRPr="00AF2E39" w:rsidRDefault="00741644" w:rsidP="00741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Упражнение направлено на изменение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 и силе. Взрослый предлагает ребенку сказать, например - «мяу»: громко (кот рядом и 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есть); тихо (кот за дверью); высоким голосом (маленький котенок); низким голосом (старый кот). Аналогично нужно изменить звуковые параметры при воспроизведении следующих звукоподражаний</w:t>
      </w:r>
      <w:proofErr w:type="gram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 - го,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гав,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AF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741644" w:rsidRDefault="00741644" w:rsidP="00741644">
      <w:pPr>
        <w:pStyle w:val="a3"/>
        <w:jc w:val="both"/>
        <w:rPr>
          <w:sz w:val="28"/>
          <w:shd w:val="clear" w:color="auto" w:fill="FEFFFF"/>
        </w:rPr>
      </w:pPr>
    </w:p>
    <w:p w:rsidR="00741644" w:rsidRDefault="00741644" w:rsidP="00741644">
      <w:pPr>
        <w:pStyle w:val="a3"/>
        <w:jc w:val="both"/>
      </w:pPr>
    </w:p>
    <w:p w:rsidR="00741644" w:rsidRDefault="00741644" w:rsidP="00741644">
      <w:pPr>
        <w:pStyle w:val="a3"/>
        <w:ind w:left="1080"/>
        <w:jc w:val="right"/>
      </w:pPr>
      <w:r>
        <w:rPr>
          <w:sz w:val="28"/>
        </w:rPr>
        <w:t> </w:t>
      </w:r>
    </w:p>
    <w:p w:rsidR="00741644" w:rsidRDefault="00741644" w:rsidP="00741644"/>
    <w:p w:rsidR="008E3CD7" w:rsidRDefault="008E3CD7" w:rsidP="00741644">
      <w:pPr>
        <w:pStyle w:val="a3"/>
      </w:pPr>
    </w:p>
    <w:sectPr w:rsidR="008E3CD7" w:rsidSect="008E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70"/>
    <w:multiLevelType w:val="multilevel"/>
    <w:tmpl w:val="1ABC2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26917"/>
    <w:multiLevelType w:val="multilevel"/>
    <w:tmpl w:val="C452F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04A4E"/>
    <w:multiLevelType w:val="multilevel"/>
    <w:tmpl w:val="A768B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36E3"/>
    <w:multiLevelType w:val="multilevel"/>
    <w:tmpl w:val="D49E45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968"/>
    <w:multiLevelType w:val="multilevel"/>
    <w:tmpl w:val="5B960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07121"/>
    <w:multiLevelType w:val="multilevel"/>
    <w:tmpl w:val="A008C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62EC0"/>
    <w:multiLevelType w:val="multilevel"/>
    <w:tmpl w:val="538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F216F"/>
    <w:multiLevelType w:val="multilevel"/>
    <w:tmpl w:val="9B3AA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37BEA"/>
    <w:multiLevelType w:val="multilevel"/>
    <w:tmpl w:val="05AE4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E186A"/>
    <w:multiLevelType w:val="multilevel"/>
    <w:tmpl w:val="7A801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8799D"/>
    <w:multiLevelType w:val="multilevel"/>
    <w:tmpl w:val="78C6A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92003"/>
    <w:multiLevelType w:val="multilevel"/>
    <w:tmpl w:val="9626CE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D34C2"/>
    <w:multiLevelType w:val="multilevel"/>
    <w:tmpl w:val="4EC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33F79"/>
    <w:multiLevelType w:val="multilevel"/>
    <w:tmpl w:val="840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31A29"/>
    <w:multiLevelType w:val="multilevel"/>
    <w:tmpl w:val="814C9E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A2DCC"/>
    <w:multiLevelType w:val="multilevel"/>
    <w:tmpl w:val="2C841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E3A60"/>
    <w:multiLevelType w:val="multilevel"/>
    <w:tmpl w:val="8DE65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D7A99"/>
    <w:multiLevelType w:val="multilevel"/>
    <w:tmpl w:val="355E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1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44"/>
    <w:rsid w:val="00031AD0"/>
    <w:rsid w:val="00047F69"/>
    <w:rsid w:val="0043491D"/>
    <w:rsid w:val="004A40F4"/>
    <w:rsid w:val="00741644"/>
    <w:rsid w:val="0076115E"/>
    <w:rsid w:val="0082593D"/>
    <w:rsid w:val="008E3CD7"/>
    <w:rsid w:val="00A030EE"/>
    <w:rsid w:val="00A80834"/>
    <w:rsid w:val="00DE64D4"/>
    <w:rsid w:val="00E0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644"/>
    <w:pPr>
      <w:spacing w:after="0" w:line="240" w:lineRule="auto"/>
    </w:pPr>
  </w:style>
  <w:style w:type="paragraph" w:customStyle="1" w:styleId="c0">
    <w:name w:val="c0"/>
    <w:basedOn w:val="a"/>
    <w:rsid w:val="0074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1644"/>
  </w:style>
  <w:style w:type="character" w:customStyle="1" w:styleId="c3">
    <w:name w:val="c3"/>
    <w:basedOn w:val="a0"/>
    <w:rsid w:val="00741644"/>
  </w:style>
  <w:style w:type="paragraph" w:customStyle="1" w:styleId="c7">
    <w:name w:val="c7"/>
    <w:basedOn w:val="a"/>
    <w:rsid w:val="0074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644"/>
  </w:style>
  <w:style w:type="paragraph" w:styleId="a4">
    <w:name w:val="Normal (Web)"/>
    <w:basedOn w:val="a"/>
    <w:uiPriority w:val="99"/>
    <w:unhideWhenUsed/>
    <w:rsid w:val="0074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0012"/>
  </w:style>
  <w:style w:type="paragraph" w:customStyle="1" w:styleId="c12">
    <w:name w:val="c12"/>
    <w:basedOn w:val="a"/>
    <w:rsid w:val="00E0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Infinity</cp:lastModifiedBy>
  <cp:revision>6</cp:revision>
  <dcterms:created xsi:type="dcterms:W3CDTF">2015-03-23T19:04:00Z</dcterms:created>
  <dcterms:modified xsi:type="dcterms:W3CDTF">2015-03-25T18:42:00Z</dcterms:modified>
</cp:coreProperties>
</file>