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0" w:type="dxa"/>
        <w:tblCellSpacing w:w="15" w:type="dxa"/>
        <w:tblInd w:w="-1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0"/>
      </w:tblGrid>
      <w:tr w:rsidR="00BB24BB" w:rsidRPr="00BB24BB" w:rsidTr="00BB24B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4BB" w:rsidRPr="00BB24BB" w:rsidRDefault="00BB24BB" w:rsidP="00BB24BB">
            <w:pPr>
              <w:rPr>
                <w:i/>
                <w:iCs/>
              </w:rPr>
            </w:pPr>
          </w:p>
        </w:tc>
      </w:tr>
      <w:tr w:rsidR="00BB24BB" w:rsidRPr="00F47C99" w:rsidTr="00BB24B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BB24BB" w:rsidRPr="00F47C99" w:rsidRDefault="00860673" w:rsidP="0082231D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Сценарий праздника 1 сентября в детском саду. </w:t>
            </w:r>
          </w:p>
          <w:p w:rsidR="00860673" w:rsidRPr="00F47C99" w:rsidRDefault="00BB24BB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сцене появляется весёлый клоун.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Начинаем, начинаем,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Мы наш праздник открываем!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Не простой сегодня праздник,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Не какой-нибудь проказник.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А праздник первого сентября,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День знаний – всем ура!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 детишки! Вы готов к 1 сентября? А вы знаете, что это за праздник такой?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отвечают.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Правильно – 1 сентября это день знаний, это когда все дети идут в школу. А почему вы не пошли в школу? Правильно, вы ещё маленькие и вам ещё рано идти в школу. Вот подрастёте, тогда и пойдёте! А сейчас давайте начнём наш праздник!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Выхо</w:t>
            </w:r>
            <w:r w:rsidR="00117D5B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дит Двойка</w:t>
            </w: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Двойка</w:t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Ох, опять без меня праздник решили провести?! Не хорошо! Я может, то же хочу праздновать этот день?!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="00117D5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Ты?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Праздновать? А какое ты имеешь отношение ко дню знаний?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Двойка</w:t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Самое непосредственное! У меня вон есть что!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Показывает справку о том, что посещала занятия в школе.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 это же справка. А не аттестат и </w:t>
            </w:r>
            <w:r w:rsidR="00117D5B" w:rsidRPr="00F47C99">
              <w:rPr>
                <w:rFonts w:ascii="Times New Roman" w:hAnsi="Times New Roman" w:cs="Times New Roman"/>
                <w:sz w:val="24"/>
                <w:szCs w:val="24"/>
              </w:rPr>
              <w:t>тем более не диплом. О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пять обмануть нас хочешь?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Двойка: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Раз вы меня не хотите брать праздновать, тогда я вам испорчу весь праздник. Смотрите!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Выходят воспитатели и нянечки, которые переодетые в маленьких детишек. У них во рту соски, бутылочки для питья и погремушки в руках.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Двойка</w:t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Всё, нет у вас больше ни воспитателей. Ни нянечек!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="00117D5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авай-ка обратно возвращай нам взрослых!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Двойка</w:t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А вот поиграете со мной в мои игры, тогда расколдую я ваших взрослых!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="00117D5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Дети, поиграем с Двойкой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, чтобы она расколдовала наших воспитателей?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кричат – да!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Двойка</w:t>
            </w: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Вот это другой разговор! Тогда давайте играть!</w:t>
            </w:r>
          </w:p>
          <w:p w:rsidR="0082231D" w:rsidRPr="00F47C99" w:rsidRDefault="00BB24BB" w:rsidP="008223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proofErr w:type="gram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Ребята, поднимите руки, кто самый внимательный? (Дети поднимают руки) Кто самый умный? (Дети поднимают руки) Кто хочет всему научиться? (Дети поднимают руки). Вот я сейчас проверю, кто из вас самый внимательный.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Клоун: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Ребята, давайте будем очень внимательно слушать всё, что будет спрашивать Двойка  и правильно отвечать на её вопросы.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любит улыбаться?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любит заниматься?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честный и послушный?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 кто не любит кушать?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 кто плохой и грубый?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утром чистит зубы?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моет чисто уши?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любит песни слушать?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мусор подметает?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фантики бросает?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/>
              <w:t>Кто чистый</w:t>
            </w:r>
            <w:proofErr w:type="gram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красивый?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А кто из вас ленивый?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Кто добрый и весёлый? (ответы детей)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Клоун: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Вот видишь, </w:t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наши ребята всему хотят научиться и всё узнать.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А сказки вы любите?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Дети: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Да!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Клоун: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 у нас все ребята умные. Слушайте, дети внимательно! </w:t>
            </w:r>
          </w:p>
          <w:p w:rsidR="0082231D" w:rsidRPr="00F47C99" w:rsidRDefault="0082231D" w:rsidP="008223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Двойка будет называть половину имени сказочного героя, а вы говорить конец имени, и так: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Двойка: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-  Баба (Яга)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proofErr w:type="gram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Винни (Пух)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</w:t>
            </w:r>
            <w:proofErr w:type="gram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</w:t>
            </w:r>
            <w:proofErr w:type="gram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 (Мороз)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-Доктор (Айболит)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-Змей (Горыныч)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-Кот (Леопольд, в сапогах, </w:t>
            </w:r>
            <w:proofErr w:type="spell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Матроскин</w:t>
            </w:r>
            <w:proofErr w:type="spell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-Почтальон (Печкин)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-Старуха (Шапокляк)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 -Черепаха… (</w:t>
            </w:r>
            <w:proofErr w:type="spell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Тортилла</w:t>
            </w:r>
            <w:proofErr w:type="spell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–Муха (Цокотуха)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–Красная (Шапочка)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–Крокодил (Гена) .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Двойка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</w:t>
            </w:r>
            <w:proofErr w:type="gram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</w:t>
            </w:r>
            <w:proofErr w:type="gram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 вы такие умные, я хочу с вами ещё поиграть в игру.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/>
            </w:r>
            <w:proofErr w:type="gram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(Детям объясняются правила игры.</w:t>
            </w:r>
            <w:proofErr w:type="gram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После игры все садятся на стульчики)</w:t>
            </w:r>
            <w:proofErr w:type="gramStart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860673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82231D" w:rsidRPr="00F47C99" w:rsidRDefault="00860673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конкурс. Дети соревнуются с воспитателями.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Две команды встают друг против друга, их задача пробежать дистанцию быстрее другой. Но не всё так просто. На их пути лежат обручи: первый обруч лежит на стуле, второй, на полу, третий на стуле, четвёртый на полу. Первые участники команд бегут и обручи</w:t>
            </w:r>
            <w:r w:rsidR="00117D5B" w:rsidRPr="00F47C99">
              <w:rPr>
                <w:rFonts w:ascii="Times New Roman" w:hAnsi="Times New Roman" w:cs="Times New Roman"/>
                <w:sz w:val="24"/>
                <w:szCs w:val="24"/>
              </w:rPr>
              <w:t>, которые лежат на стульях продева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t>ют сверху в низ, то есть через голову к ногам. А обручи, которые лежат на полу наоборот продевают снизу вверх, то есть через ноги к голове. После четвёртого обруча они подбегают к столу, берут звонок и звенят в него. Это сигнал для старта второго участника. И так далее. Пока одна из команд не финиширует первой.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конкурс. Дети соревнуются с воспитателями.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полу разбросаны мячи двух цветов – белые и синие. Все мячи разного размера, и чем больше мячей, тем лучше. По команде дети собирают белые мячи, а взрослые синие. И не просто собирают их, а кладут на своей стороне так, чтобы они лежали по порядку от маленького </w:t>
            </w:r>
            <w:proofErr w:type="gramStart"/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большому. Какая команда первой всё выполнит, та и победила.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конкурс. Дети соревнуются с воспитателями.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Надо, чтобы все кубики были разного размера. У каждой команды на столе в хаотическом порядке лежат кубики. И надо разложить кубики так: от самого большого, до самого маленького. От каждой команды по очереди бежит к своему столу один человек, и он может переложить только один кубик. После того, как он переложил один кубик, он возвращается обратно и передаёт эстафета второму. И второй тоже перекладывает один кубик. И так далее. Какая команда первой сможет правильно расставить все кубики, та и победила.</w:t>
            </w:r>
          </w:p>
          <w:p w:rsidR="0082231D" w:rsidRPr="00F47C99" w:rsidRDefault="00BB24BB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2231D" w:rsidRPr="00F47C99" w:rsidRDefault="0082231D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1D" w:rsidRPr="00F47C99" w:rsidRDefault="0082231D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какого цвета». Я буду ребятам кидать мяч, а они станут ловить его и называть, какого цвета этот предмет</w:t>
            </w:r>
            <w:proofErr w:type="gramStart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идает мячик и произносит: лимон, морковка, огурец, апельсин, лягушка, лиса, крокодил, абрикос) 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Игра «Сложи букву»: взять троих детей, дать им три палочки. Дети должны правильно сложить букву «Н», «А», «П» и т. д</w:t>
            </w:r>
            <w:proofErr w:type="gramStart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Игра «Капельки дождя»: Двойка из зонтика раскидывает капельки дождя, нарисованные и вырезанные, дети их собирают обратно в зонтик под музыку</w:t>
            </w:r>
            <w:proofErr w:type="gramStart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2231D" w:rsidRPr="00F47C99" w:rsidRDefault="0082231D" w:rsidP="008223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войка</w:t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Ух, и наигралась я и навеселилась я!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Ну, выполнили мы твою просьбу? Возвращай нам воспитателей обратно!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Двойка</w:t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Что-то уж больно быстро вы хотите всё получить. Сначала загадки разгадайте. За каждый правильный ответ я буду расколдовывать воспитателей.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так, </w:t>
            </w:r>
            <w:r w:rsidR="00BB24BB" w:rsidRPr="00F47C99">
              <w:rPr>
                <w:rFonts w:ascii="Times New Roman" w:hAnsi="Times New Roman" w:cs="Times New Roman"/>
                <w:b/>
                <w:sz w:val="24"/>
                <w:szCs w:val="24"/>
              </w:rPr>
              <w:t>загадки.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Листья пожелтели,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С дерева летят.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Осень закружила,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В золотой … </w:t>
            </w:r>
            <w:r w:rsidR="00BB24BB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(листопад)</w:t>
            </w:r>
          </w:p>
          <w:p w:rsidR="0082231D" w:rsidRPr="00F47C99" w:rsidRDefault="00BB24BB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t>В этой узенькой коробке ты найдешь карандаши, </w:t>
            </w:r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Ручки, скрепки, даже кнопки, что угодно для души</w:t>
            </w:r>
            <w:proofErr w:type="gramStart"/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2231D" w:rsidRPr="00F47C99">
              <w:rPr>
                <w:rFonts w:ascii="Times New Roman" w:hAnsi="Times New Roman" w:cs="Times New Roman"/>
                <w:sz w:val="24"/>
                <w:szCs w:val="24"/>
              </w:rPr>
              <w:t>енал) </w:t>
            </w:r>
          </w:p>
          <w:p w:rsidR="0082231D" w:rsidRPr="00F47C99" w:rsidRDefault="0082231D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1D" w:rsidRPr="00F47C99" w:rsidRDefault="0082231D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этой вещи, можно оживить карандаши</w:t>
            </w:r>
            <w:proofErr w:type="gramStart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очилка) 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B24BB" w:rsidRPr="00F47C99" w:rsidRDefault="0082231D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То в клетку, то в линейку, написать во мне сумей-ка. 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>Можешь и нарисовать. Что такое я? (тетрадь) 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D5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Двойка</w:t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Всё, разгадали вы все загадки и </w:t>
            </w:r>
            <w:proofErr w:type="spellStart"/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t>расколдовались</w:t>
            </w:r>
            <w:proofErr w:type="spellEnd"/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ваши воспитатели. Идите, обнимайтесь.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бегут к воспитателям, которые сняли с себя «детские маски».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24BB" w:rsidRPr="00F4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Клоун: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ты, 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Двойка</w:t>
            </w:r>
            <w:r w:rsidR="00BB24BB" w:rsidRPr="00F47C99">
              <w:rPr>
                <w:rFonts w:ascii="Times New Roman" w:hAnsi="Times New Roman" w:cs="Times New Roman"/>
                <w:sz w:val="24"/>
                <w:szCs w:val="24"/>
              </w:rPr>
              <w:t xml:space="preserve"> не расстраивайся. Ты так понравилась деткам, что они приглашают тебя к себе на следующий праздник. Так что приходи, будем осень встречать.</w:t>
            </w:r>
          </w:p>
          <w:p w:rsidR="00BB24BB" w:rsidRPr="00F47C99" w:rsidRDefault="0082231D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свидания, ребята. </w:t>
            </w:r>
          </w:p>
          <w:p w:rsidR="00BB24BB" w:rsidRPr="00F47C99" w:rsidRDefault="00BB24BB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BB" w:rsidRPr="00F47C99" w:rsidRDefault="00BB24BB" w:rsidP="0082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99">
              <w:rPr>
                <w:rFonts w:ascii="Times New Roman" w:hAnsi="Times New Roman" w:cs="Times New Roman"/>
                <w:sz w:val="24"/>
                <w:szCs w:val="24"/>
              </w:rPr>
              <w:t>А сейчас Вас ждет веселый танец. </w:t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B24BB" w:rsidRPr="00F47C99" w:rsidRDefault="00BB24BB" w:rsidP="0082231D">
      <w:pPr>
        <w:rPr>
          <w:rFonts w:ascii="Times New Roman" w:hAnsi="Times New Roman" w:cs="Times New Roman"/>
          <w:sz w:val="24"/>
          <w:szCs w:val="24"/>
        </w:rPr>
      </w:pPr>
    </w:p>
    <w:sectPr w:rsidR="00BB24BB" w:rsidRPr="00F4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F7" w:rsidRDefault="00777EF7" w:rsidP="00BB24BB">
      <w:pPr>
        <w:spacing w:after="0" w:line="240" w:lineRule="auto"/>
      </w:pPr>
      <w:r>
        <w:separator/>
      </w:r>
    </w:p>
  </w:endnote>
  <w:endnote w:type="continuationSeparator" w:id="0">
    <w:p w:rsidR="00777EF7" w:rsidRDefault="00777EF7" w:rsidP="00BB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F7" w:rsidRDefault="00777EF7" w:rsidP="00BB24BB">
      <w:pPr>
        <w:spacing w:after="0" w:line="240" w:lineRule="auto"/>
      </w:pPr>
      <w:r>
        <w:separator/>
      </w:r>
    </w:p>
  </w:footnote>
  <w:footnote w:type="continuationSeparator" w:id="0">
    <w:p w:rsidR="00777EF7" w:rsidRDefault="00777EF7" w:rsidP="00BB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BB"/>
    <w:rsid w:val="000E591C"/>
    <w:rsid w:val="00117D5B"/>
    <w:rsid w:val="002147A1"/>
    <w:rsid w:val="003B0C4B"/>
    <w:rsid w:val="00777EF7"/>
    <w:rsid w:val="0082231D"/>
    <w:rsid w:val="00860673"/>
    <w:rsid w:val="009749D2"/>
    <w:rsid w:val="00BB24BB"/>
    <w:rsid w:val="00BF6DD3"/>
    <w:rsid w:val="00F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4BB"/>
  </w:style>
  <w:style w:type="paragraph" w:styleId="a5">
    <w:name w:val="footer"/>
    <w:basedOn w:val="a"/>
    <w:link w:val="a6"/>
    <w:uiPriority w:val="99"/>
    <w:unhideWhenUsed/>
    <w:rsid w:val="00B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4BB"/>
  </w:style>
  <w:style w:type="character" w:styleId="a7">
    <w:name w:val="Hyperlink"/>
    <w:basedOn w:val="a0"/>
    <w:uiPriority w:val="99"/>
    <w:unhideWhenUsed/>
    <w:rsid w:val="00BB24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4BB"/>
  </w:style>
  <w:style w:type="paragraph" w:styleId="a5">
    <w:name w:val="footer"/>
    <w:basedOn w:val="a"/>
    <w:link w:val="a6"/>
    <w:uiPriority w:val="99"/>
    <w:unhideWhenUsed/>
    <w:rsid w:val="00BB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4BB"/>
  </w:style>
  <w:style w:type="character" w:styleId="a7">
    <w:name w:val="Hyperlink"/>
    <w:basedOn w:val="a0"/>
    <w:uiPriority w:val="99"/>
    <w:unhideWhenUsed/>
    <w:rsid w:val="00BB24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6</cp:revision>
  <dcterms:created xsi:type="dcterms:W3CDTF">2014-08-27T07:58:00Z</dcterms:created>
  <dcterms:modified xsi:type="dcterms:W3CDTF">2014-08-28T15:51:00Z</dcterms:modified>
</cp:coreProperties>
</file>