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A7" w:rsidRDefault="00CC5141" w:rsidP="00CC5141">
      <w:pPr>
        <w:ind w:left="-1276" w:firstLine="1276"/>
      </w:pPr>
      <w:r>
        <w:t>Комплексный подход к развитию, обучению и воспитанию детей с ОВЗ в условиях модернизации образования.</w:t>
      </w:r>
    </w:p>
    <w:p w:rsidR="00CC5141" w:rsidRDefault="00CC5141" w:rsidP="00CC5141">
      <w:pPr>
        <w:ind w:left="-1276" w:firstLine="1276"/>
      </w:pPr>
      <w:r>
        <w:t>Национальная образовательная инициатива «Наша новая школа» при расстановке приоритетов в сфере образования одним из самых важных   определила курс на сохранение здоровья детей. И на ступени дошкольного детства мы строим свою работу таким образом, чтобы максимально сохранить и укрепить здоровье малышей. Однако неуклонно</w:t>
      </w:r>
      <w:r w:rsidR="00D90267">
        <w:t xml:space="preserve"> увеличивается количество малышей, относящихся к категории детей с ограниченными возможностями здоровья. Для них необходим</w:t>
      </w:r>
      <w:r w:rsidR="000532ED">
        <w:t>ы особые условия и грамотное с точки зрения коррекционной педагогики сопровождение.</w:t>
      </w:r>
    </w:p>
    <w:p w:rsidR="000532ED" w:rsidRDefault="000532ED" w:rsidP="00CC5141">
      <w:pPr>
        <w:ind w:left="-1276" w:firstLine="1276"/>
      </w:pPr>
      <w:r>
        <w:t>Сопровождение как процесс, как целостная система деятельности опирается на определенные принципы.</w:t>
      </w:r>
    </w:p>
    <w:p w:rsidR="000532ED" w:rsidRDefault="000532ED" w:rsidP="00CC5141">
      <w:pPr>
        <w:ind w:left="-1276" w:firstLine="1276"/>
      </w:pPr>
      <w:r>
        <w:t>Основополагающим принципом является соблюдение интересов ребенка. Педагог, занятый в системе сопровождения, призван решить каждую проблемную ситуацию с максимальной пользой для ребенка, т.е. способствовать созданию условий на уровне семьи и ДОУ.</w:t>
      </w:r>
    </w:p>
    <w:p w:rsidR="000532ED" w:rsidRDefault="000532ED" w:rsidP="00CC5141">
      <w:pPr>
        <w:ind w:left="-1276" w:firstLine="1276"/>
      </w:pPr>
      <w:r>
        <w:t>Успешность помощи ребенку часто зависит от нескольких специалистов или от того, как взаимодействуют специалист и родитель!</w:t>
      </w:r>
    </w:p>
    <w:p w:rsidR="00FE55F0" w:rsidRDefault="000532ED" w:rsidP="00CC5141">
      <w:pPr>
        <w:ind w:left="-1276" w:firstLine="1276"/>
      </w:pPr>
      <w:r>
        <w:t xml:space="preserve">Еще один важный принцип сопровождения – это принцип системности сопровождения, который реализуется через единство диагностики, коррекции и развития </w:t>
      </w:r>
      <w:r w:rsidR="00FE55F0">
        <w:t>–</w:t>
      </w:r>
      <w:r>
        <w:t xml:space="preserve"> </w:t>
      </w:r>
      <w:r w:rsidR="00FE55F0">
        <w:t>определение основных задач и мероприятий по оказанию помощи ребенку.</w:t>
      </w:r>
    </w:p>
    <w:p w:rsidR="00FE55F0" w:rsidRDefault="00FE55F0" w:rsidP="00CC5141">
      <w:pPr>
        <w:ind w:left="-1276" w:firstLine="1276"/>
      </w:pPr>
      <w:r>
        <w:t xml:space="preserve">Цель </w:t>
      </w:r>
      <w:proofErr w:type="spellStart"/>
      <w:r>
        <w:t>психолого-педогогического</w:t>
      </w:r>
      <w:proofErr w:type="spellEnd"/>
      <w:r>
        <w:t xml:space="preserve"> сопровождения ребенка в образовательном процессе заключается в обеспечении нормального развития ребенка </w:t>
      </w:r>
      <w:proofErr w:type="gramStart"/>
      <w:r>
        <w:t xml:space="preserve">( </w:t>
      </w:r>
      <w:proofErr w:type="gramEnd"/>
      <w:r>
        <w:t>в соответствии с условно установленной нормой развития в соответствующем возрасте)</w:t>
      </w:r>
    </w:p>
    <w:p w:rsidR="000532ED" w:rsidRDefault="00FE55F0" w:rsidP="00CC5141">
      <w:pPr>
        <w:ind w:left="-1276" w:firstLine="1276"/>
      </w:pPr>
      <w:r>
        <w:t xml:space="preserve">Общими задачами психолого-педагогического сопровождения являются: - предупреждение возникновения проблем развития ребенка;    </w:t>
      </w:r>
      <w:proofErr w:type="gramStart"/>
      <w:r>
        <w:t>-п</w:t>
      </w:r>
      <w:proofErr w:type="gramEnd"/>
      <w:r>
        <w:t>омощь ( содействие</w:t>
      </w:r>
      <w:r w:rsidR="000532ED">
        <w:t xml:space="preserve"> </w:t>
      </w:r>
      <w:r>
        <w:t>) ребенку в решении актуальных задач развития, социализации;    - развитие психолого-педагогической компетентности (психологической культуры) родителей, педагогов.</w:t>
      </w:r>
    </w:p>
    <w:p w:rsidR="00FE55F0" w:rsidRDefault="00FE55F0" w:rsidP="00CC5141">
      <w:pPr>
        <w:ind w:left="-1276" w:firstLine="1276"/>
      </w:pPr>
      <w:r>
        <w:t>На ступени дошкольного образования осуществляется ранняя диагностика и коррекция нарушений в развитии, обеспечение готовности к школе.</w:t>
      </w:r>
    </w:p>
    <w:p w:rsidR="00497758" w:rsidRDefault="00497758" w:rsidP="00CC5141">
      <w:pPr>
        <w:ind w:left="-1276" w:firstLine="1276"/>
      </w:pPr>
      <w:r>
        <w:t xml:space="preserve">Об уровне нравственного развития общества судят по отношению старикам, детям и инвалидам. Отрадно, что в последние годы в системе специального </w:t>
      </w:r>
      <w:proofErr w:type="gramStart"/>
      <w:r>
        <w:t xml:space="preserve">( </w:t>
      </w:r>
      <w:proofErr w:type="gramEnd"/>
      <w:r>
        <w:t>коррекционного) образования все больше внимания уделяется изучению и внедрению интегрированного обучения детей с особенностями развития. Это обусловлено поиском оптимальных условий организации реабилитации и социальной адаптации «особых» детей. В международной «Конвенции о правах ребенка» сказано, что каждый ребенок имеет право на воспитание и образование, а международные документы по проблемам инвалидам призваны обеспечить им равные возможности наряду со здоровыми детьми.</w:t>
      </w:r>
    </w:p>
    <w:p w:rsidR="00497758" w:rsidRDefault="00497758" w:rsidP="00CC5141">
      <w:pPr>
        <w:ind w:left="-1276" w:firstLine="1276"/>
      </w:pPr>
      <w:r>
        <w:t>Осуществление комплексной реабилитации детей с проблемами развития возможно лишь при реализации индивидуальных программ (или</w:t>
      </w:r>
      <w:r w:rsidR="00E27434">
        <w:t xml:space="preserve"> маршрутов, как мы их называем) развитии и при обеспечении эффективности комплексной работы специалистов различного направления в зависимости от потребностей «особого» ребенка и запросов родителей.</w:t>
      </w:r>
    </w:p>
    <w:p w:rsidR="00E27434" w:rsidRDefault="00E27434" w:rsidP="00CC5141">
      <w:pPr>
        <w:ind w:left="-1276" w:firstLine="1276"/>
      </w:pPr>
      <w:r>
        <w:t xml:space="preserve">Содержание и направление  индивидуальных маршрутов разительно отличаются друг от друга. Это продиктовано не только наличием различных дефектов развития, но и разницей в начальном уровне </w:t>
      </w:r>
      <w:r>
        <w:lastRenderedPageBreak/>
        <w:t>интеллектуального, физического и личностного развития. При определении маршрута важно знать функциональные возможности и возрастные особенности каждого ребенка, его адаптивные ресурсы, ограничения, связанные со здоровьем, спецификой развития и др. Необходимо уметь выделить факторы риска в развитии каждого ребенка и  с их учетом разработать оптимальную систему подготовки ребенка.</w:t>
      </w:r>
    </w:p>
    <w:p w:rsidR="00E27434" w:rsidRDefault="00E27434" w:rsidP="00CC5141">
      <w:pPr>
        <w:ind w:left="-1276" w:firstLine="1276"/>
      </w:pPr>
      <w:r>
        <w:t>Особое место</w:t>
      </w:r>
      <w:r w:rsidR="00235783">
        <w:t xml:space="preserve"> при создании в ДОУ для детей с ОВЗ и детей – инвалидов отводится обогащению   и специализации среды развития. С этой целью расширяется материально-техническая база ДОУ.</w:t>
      </w:r>
    </w:p>
    <w:p w:rsidR="008731EF" w:rsidRDefault="008731EF" w:rsidP="00CC5141">
      <w:pPr>
        <w:ind w:left="-1276" w:firstLine="1276"/>
      </w:pPr>
      <w:r>
        <w:t>Хочу поделиться опытом работы с детьми с ограниченными возможностями здоровья в условиях ДОУ и семьи.</w:t>
      </w:r>
    </w:p>
    <w:p w:rsidR="008731EF" w:rsidRDefault="008731EF" w:rsidP="00CC5141">
      <w:pPr>
        <w:ind w:left="-1276" w:firstLine="1276"/>
      </w:pPr>
      <w:r>
        <w:t>На протяжении многих лет в нашем коррекционном детском саду используется медикаментозное лечение, предложенное узкими специалистами поликлиники (один раз в пол - года дети проходят курс лечения на дому), и психотерапевтическое воздействие. Для эффективности психотерапии мы стараемся, чтобы сообщаемая информация была полезной и важной для ребенка. Понимая, что главным средством психотерапии  слово, преподносим материал кратко, доступно. Мы терпеливые и справедливые наставники для детей. Систематически проводятся беседы, даются разъяснения, как детям, так и родителям.</w:t>
      </w:r>
      <w:r w:rsidR="00961F23">
        <w:t xml:space="preserve"> Метод внушения и убеждения дает стабильно хороший эффект. Дети с ограниченными возможностями здоровья нуждаются в особом внимании к ним, поощрении. В результате рациональной психотерапии, направленной на разумное воспитание и развитие мышления, оценки своего состояния, мы помогаем данной категории детей самоутвердиться в жизни, регулировать свое поведение, исправлять речевые нарушения.</w:t>
      </w:r>
    </w:p>
    <w:p w:rsidR="00961F23" w:rsidRDefault="00961F23" w:rsidP="00CC5141">
      <w:pPr>
        <w:ind w:left="-1276" w:firstLine="1276"/>
      </w:pPr>
      <w:r>
        <w:t>Психотерапевтическое воздействие перекликается с задачами логопедического обучения. При появлении даже минимальных успехов обращаем на них внимание окружающих и ребенка. Ребенку нравится</w:t>
      </w:r>
      <w:r w:rsidR="00A06D0B">
        <w:t>, когда его хвалят в другой группе, кабинете. У нас практикуется получение «фишек», призов, всевозможных поощрений. В результате этого ребята стремятся к скорой нормализации речи, изменений к лучшему поведению. Весь комплекс психотерапии проводится по принципу преемственности, индивидуального подхода, дифференцированной направленности бесед, разъяснений, убеждений, внушений.</w:t>
      </w:r>
    </w:p>
    <w:p w:rsidR="00A06D0B" w:rsidRDefault="00A06D0B" w:rsidP="00CC5141">
      <w:pPr>
        <w:ind w:left="-1276" w:firstLine="1276"/>
      </w:pPr>
      <w:r>
        <w:t>Нет такого психологического, педагогического, психотерапевтического направления, которое обошлось бы без использования сказок, которые являются посредниками между внутренним миром педагога и душами воспитанников. Используя метод</w:t>
      </w:r>
      <w:r w:rsidR="009E5F88">
        <w:t xml:space="preserve"> </w:t>
      </w:r>
      <w:r>
        <w:t xml:space="preserve"> </w:t>
      </w:r>
      <w:proofErr w:type="spellStart"/>
      <w:r>
        <w:t>сказ</w:t>
      </w:r>
      <w:r w:rsidR="009E5F88">
        <w:t>котера</w:t>
      </w:r>
      <w:r>
        <w:t>пии</w:t>
      </w:r>
      <w:proofErr w:type="spellEnd"/>
      <w:r>
        <w:t>, мы развиваем эмоци</w:t>
      </w:r>
      <w:r w:rsidR="009E5F88">
        <w:t xml:space="preserve">онально-волевую сферу ребенка, корректируем возникшие у него проблемы, развиваем личность, формируем созидательную систему ценностей. Мы считаем, что </w:t>
      </w:r>
      <w:proofErr w:type="spellStart"/>
      <w:r w:rsidR="009E5F88">
        <w:t>сказкотерапия</w:t>
      </w:r>
      <w:proofErr w:type="spellEnd"/>
      <w:r w:rsidR="009E5F88">
        <w:t xml:space="preserve"> – уникальный метод консультирования, коррекции, развития, реабилитации, расширения сознания и совершенствования взаимодействия через речь с окружающим миром. Наблюдая за героями, ребенок учится решать проблемы. Мы тактично направляем  мысли, чувства, поступки детей в нужное русло. Здоровая идея, что все можно исправить, изменить, становится главной установкой. Достоинство сказок неоспоримо в коррекционной работе:</w:t>
      </w:r>
      <w:r w:rsidR="00297CE7">
        <w:t xml:space="preserve"> обогащается словарь детей, лексико-грамматическое оформление речи, автоматизируются поставленные звуки.</w:t>
      </w:r>
    </w:p>
    <w:p w:rsidR="00297CE7" w:rsidRDefault="00297CE7" w:rsidP="00CC5141">
      <w:pPr>
        <w:ind w:left="-1276" w:firstLine="1276"/>
      </w:pPr>
      <w:r>
        <w:t xml:space="preserve">Дети любят сеансы </w:t>
      </w:r>
      <w:proofErr w:type="spellStart"/>
      <w:r>
        <w:t>смехотерапии</w:t>
      </w:r>
      <w:proofErr w:type="spellEnd"/>
      <w:r>
        <w:t>, которые способствуют коррекции настроения. Они с удовольствием изображают смех героев, адекватно передают собственные состояния в движении, мимики, учатся выразительно интонировать с разной силой голоса в проблемных ситуациях.</w:t>
      </w:r>
    </w:p>
    <w:p w:rsidR="00297CE7" w:rsidRDefault="00297CE7" w:rsidP="00CC5141">
      <w:pPr>
        <w:ind w:left="-1276" w:firstLine="1276"/>
      </w:pPr>
      <w:r>
        <w:t>Основным объектом, обеспечивающим ребенку возможность самовыражения, накопления опыта и его коррекции в процессе самостоятельной игры, являются куклы. Терапевтические куклы, которые мы применяем</w:t>
      </w:r>
      <w:r w:rsidR="002F0F8D">
        <w:t xml:space="preserve"> в повседневной жизни, формируют у ребенка чувство ответственности за «чужую жизнь», помогают снижать психическое напряжение. Использование </w:t>
      </w:r>
      <w:proofErr w:type="spellStart"/>
      <w:r w:rsidR="002F0F8D">
        <w:t>куклотерапии</w:t>
      </w:r>
      <w:proofErr w:type="spellEnd"/>
      <w:r w:rsidR="002F0F8D">
        <w:t xml:space="preserve"> помогает ликвидировать переживания детей, </w:t>
      </w:r>
      <w:r w:rsidR="002F0F8D">
        <w:lastRenderedPageBreak/>
        <w:t>улучшить адаптацию, разрешить конфликты. Продуманный подбор игрушек способствует выражению чувств, автоматизации звуков в речи, развитию лексико-грамматических категорий, связной речи.</w:t>
      </w:r>
    </w:p>
    <w:p w:rsidR="002F0F8D" w:rsidRDefault="002F0F8D" w:rsidP="00CC5141">
      <w:pPr>
        <w:ind w:left="-1276" w:firstLine="1276"/>
      </w:pPr>
      <w:r>
        <w:t>Это игрушки, которые надевают на руку. Игрушки диких животных мы используем для выражения гнева, страха, хитрости. От имени кукол мы проводим развивающие игры, познавательные и дидактические упражнения.</w:t>
      </w:r>
    </w:p>
    <w:p w:rsidR="002F0F8D" w:rsidRDefault="002F0F8D" w:rsidP="00CC5141">
      <w:pPr>
        <w:ind w:left="-1276" w:firstLine="1276"/>
      </w:pPr>
      <w:r>
        <w:t xml:space="preserve">Возможности </w:t>
      </w:r>
      <w:proofErr w:type="spellStart"/>
      <w:r>
        <w:t>куклотерапии</w:t>
      </w:r>
      <w:proofErr w:type="spellEnd"/>
      <w:r>
        <w:t xml:space="preserve"> позволяют решать такие важные коррекционные задачи, как развитие всех компонентов речи, самовыражение дошкольника, достижение Эмоциональной устойчивости.</w:t>
      </w:r>
    </w:p>
    <w:p w:rsidR="002F0F8D" w:rsidRDefault="002F0F8D" w:rsidP="00CC5141">
      <w:pPr>
        <w:ind w:left="-1276" w:firstLine="1276"/>
      </w:pPr>
      <w:r>
        <w:t>Дети с ограниченными возможностями здоровья</w:t>
      </w:r>
      <w:r w:rsidR="00A36120">
        <w:t xml:space="preserve"> с удовольствием рассказывают сверстникам о проблемах, разыгрывают сказочные сюжеты от имени героев.</w:t>
      </w:r>
    </w:p>
    <w:p w:rsidR="00A36120" w:rsidRDefault="00A36120" w:rsidP="00CC5141">
      <w:pPr>
        <w:ind w:left="-1276" w:firstLine="1276"/>
      </w:pPr>
      <w:r>
        <w:t xml:space="preserve">Для уравновешивания эмоционального состояния детей с ограниченными возможностями здоровья мы используем такой метод воздействия, как </w:t>
      </w:r>
      <w:proofErr w:type="spellStart"/>
      <w:r>
        <w:t>пескотерапия</w:t>
      </w:r>
      <w:proofErr w:type="spellEnd"/>
      <w:r>
        <w:t>. Наши наблюдения показывают, что игры с песком положительно влияют на эмоции и являются замечательным средством для развития детей. Ребенок анализирует свои действия, лучше понимает себя и других, у него быстрее развивается тактильно-кинестетические ощущения и мелкая моторика пальцев рук. Дети становятся более коммуникабельными, раскрепощенными.</w:t>
      </w:r>
    </w:p>
    <w:p w:rsidR="00A36120" w:rsidRDefault="00A36120" w:rsidP="00CC5141">
      <w:pPr>
        <w:ind w:left="-1276" w:firstLine="1276"/>
      </w:pPr>
      <w:r>
        <w:t xml:space="preserve">С детьми с ограниченными возможностями здоровья ведется дополнительная работа всеми специалистами по графику и индивидуальному плану. Большую помощь детям с ограниченными возможностями здоровья оказывают младшие воспитатели. Они помогают детям адаптироваться в непривычных условиях, ведут </w:t>
      </w:r>
      <w:r w:rsidR="007F1422">
        <w:t>индивидуальную работу по привитию элементарных культурн</w:t>
      </w:r>
      <w:proofErr w:type="gramStart"/>
      <w:r w:rsidR="007F1422">
        <w:t>о-</w:t>
      </w:r>
      <w:proofErr w:type="gramEnd"/>
      <w:r w:rsidR="007F1422">
        <w:t xml:space="preserve"> гигиенических навыков и навыков самообслуживания.</w:t>
      </w:r>
    </w:p>
    <w:p w:rsidR="007F1422" w:rsidRDefault="007F1422" w:rsidP="00CC5141">
      <w:pPr>
        <w:ind w:left="-1276" w:firstLine="1276"/>
      </w:pPr>
      <w:r>
        <w:t>Своевременная помощь специалистов детского сада на дому и в ДОУ способствует улучшению здоровья детей и их развитию.</w:t>
      </w:r>
    </w:p>
    <w:p w:rsidR="007F1422" w:rsidRDefault="007F1422" w:rsidP="00CC5141">
      <w:pPr>
        <w:ind w:left="-1276" w:firstLine="1276"/>
      </w:pPr>
      <w:r>
        <w:t>Вывод:</w:t>
      </w:r>
    </w:p>
    <w:p w:rsidR="007F1422" w:rsidRDefault="007F1422" w:rsidP="00CC5141">
      <w:pPr>
        <w:ind w:left="-1276" w:firstLine="1276"/>
      </w:pPr>
      <w:r>
        <w:t>Таким образом, в результате комплексной работы педагогов и других специалистов ДОУ у детей с ограниченными возможностями здоровья восстанавливается функция общения, контролируется поведение, достигается компенсация утраченных способностей, реализуется возможность получения общего образования.</w:t>
      </w:r>
    </w:p>
    <w:sectPr w:rsidR="007F1422" w:rsidSect="00CC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141"/>
    <w:rsid w:val="000532ED"/>
    <w:rsid w:val="00174EA2"/>
    <w:rsid w:val="00235783"/>
    <w:rsid w:val="00297CE7"/>
    <w:rsid w:val="002F0F8D"/>
    <w:rsid w:val="004710A7"/>
    <w:rsid w:val="00497758"/>
    <w:rsid w:val="007F1422"/>
    <w:rsid w:val="008731EF"/>
    <w:rsid w:val="00961F23"/>
    <w:rsid w:val="009E5F88"/>
    <w:rsid w:val="00A06D0B"/>
    <w:rsid w:val="00A36120"/>
    <w:rsid w:val="00CC5141"/>
    <w:rsid w:val="00D90267"/>
    <w:rsid w:val="00E27434"/>
    <w:rsid w:val="00FE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2012-09-27T10:20:00Z</dcterms:created>
  <dcterms:modified xsi:type="dcterms:W3CDTF">2012-09-27T13:10:00Z</dcterms:modified>
</cp:coreProperties>
</file>