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44B4B" w:rsidRDefault="00144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44B4B" w:rsidRPr="00144B4B" w:rsidRDefault="00144B4B" w:rsidP="00B5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44B4B">
        <w:rPr>
          <w:rFonts w:ascii="Times New Roman" w:hAnsi="Times New Roman"/>
          <w:b/>
          <w:sz w:val="24"/>
          <w:szCs w:val="24"/>
        </w:rPr>
        <w:t>Самое лучшее открытие – то, которое</w:t>
      </w:r>
      <w:bookmarkStart w:id="0" w:name="_GoBack"/>
      <w:bookmarkEnd w:id="0"/>
    </w:p>
    <w:p w:rsidR="00144B4B" w:rsidRPr="00144B4B" w:rsidRDefault="00144B4B" w:rsidP="00B5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44B4B">
        <w:rPr>
          <w:rFonts w:ascii="Times New Roman" w:hAnsi="Times New Roman"/>
          <w:b/>
          <w:sz w:val="24"/>
          <w:szCs w:val="24"/>
        </w:rPr>
        <w:t>ребёнок  делает сам»</w:t>
      </w:r>
    </w:p>
    <w:p w:rsidR="00144B4B" w:rsidRPr="00144B4B" w:rsidRDefault="00144B4B" w:rsidP="00B573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44B4B">
        <w:rPr>
          <w:rFonts w:ascii="Times New Roman" w:hAnsi="Times New Roman"/>
          <w:b/>
          <w:sz w:val="24"/>
          <w:szCs w:val="24"/>
        </w:rPr>
        <w:t xml:space="preserve">Ральф Уолдо </w:t>
      </w:r>
      <w:proofErr w:type="spellStart"/>
      <w:r w:rsidRPr="00144B4B">
        <w:rPr>
          <w:rFonts w:ascii="Times New Roman" w:hAnsi="Times New Roman"/>
          <w:b/>
          <w:sz w:val="24"/>
          <w:szCs w:val="24"/>
        </w:rPr>
        <w:t>Эмерсон</w:t>
      </w:r>
      <w:proofErr w:type="spellEnd"/>
    </w:p>
    <w:p w:rsidR="00144B4B" w:rsidRDefault="00144B4B" w:rsidP="005252AA">
      <w:pPr>
        <w:ind w:left="-567" w:right="-284"/>
        <w:rPr>
          <w:rFonts w:ascii="Times New Roman" w:hAnsi="Times New Roman"/>
          <w:sz w:val="24"/>
          <w:szCs w:val="24"/>
        </w:rPr>
      </w:pPr>
    </w:p>
    <w:p w:rsidR="00144B4B" w:rsidRPr="00B573E9" w:rsidRDefault="004D0660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Style w:val="FontStyle115"/>
          <w:sz w:val="28"/>
          <w:szCs w:val="28"/>
        </w:rPr>
        <w:t>Развитие исследовательских способностей ребёнка - одна из важнейших задач современного образования.</w:t>
      </w:r>
    </w:p>
    <w:p w:rsidR="004230A4" w:rsidRPr="00B573E9" w:rsidRDefault="00AB46C9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 xml:space="preserve">Ребёнок-исследователь по своей природе. Важнейшими чертами  детского поведения являются любознательность, наблюдательность, жажда новых открытий и впечатлений, стремление </w:t>
      </w:r>
      <w:r w:rsidR="00874B5C" w:rsidRPr="00B573E9">
        <w:rPr>
          <w:rFonts w:ascii="Times New Roman" w:hAnsi="Times New Roman" w:cs="Times New Roman"/>
          <w:sz w:val="28"/>
          <w:szCs w:val="28"/>
        </w:rPr>
        <w:t>к экспериментированию и поиску новых сведений об окружающем ребёнка мире. Задача взрослых</w:t>
      </w:r>
      <w:r w:rsidR="005252AA" w:rsidRPr="00B573E9">
        <w:rPr>
          <w:rFonts w:ascii="Times New Roman" w:hAnsi="Times New Roman" w:cs="Times New Roman"/>
          <w:sz w:val="28"/>
          <w:szCs w:val="28"/>
        </w:rPr>
        <w:t xml:space="preserve"> </w:t>
      </w:r>
      <w:r w:rsidR="00874B5C" w:rsidRPr="00B573E9">
        <w:rPr>
          <w:rFonts w:ascii="Times New Roman" w:hAnsi="Times New Roman" w:cs="Times New Roman"/>
          <w:sz w:val="28"/>
          <w:szCs w:val="28"/>
        </w:rPr>
        <w:t>- помочь детям сохранить э</w:t>
      </w:r>
      <w:r w:rsidR="001E1E97" w:rsidRPr="00B573E9">
        <w:rPr>
          <w:rFonts w:ascii="Times New Roman" w:hAnsi="Times New Roman" w:cs="Times New Roman"/>
          <w:sz w:val="28"/>
          <w:szCs w:val="28"/>
        </w:rPr>
        <w:t>ту исследовательскую активность</w:t>
      </w:r>
      <w:r w:rsidR="00874B5C" w:rsidRPr="00B573E9">
        <w:rPr>
          <w:rFonts w:ascii="Times New Roman" w:hAnsi="Times New Roman" w:cs="Times New Roman"/>
          <w:sz w:val="28"/>
          <w:szCs w:val="28"/>
        </w:rPr>
        <w:t xml:space="preserve"> как основу для таких важных процессов как самообучение, самовоспитание и саморазвитие.</w:t>
      </w:r>
    </w:p>
    <w:p w:rsidR="00874B5C" w:rsidRPr="00B573E9" w:rsidRDefault="005252A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 xml:space="preserve">   </w:t>
      </w:r>
      <w:r w:rsidR="00874B5C" w:rsidRPr="00B573E9">
        <w:rPr>
          <w:rFonts w:ascii="Times New Roman" w:hAnsi="Times New Roman" w:cs="Times New Roman"/>
          <w:sz w:val="28"/>
          <w:szCs w:val="28"/>
        </w:rPr>
        <w:t>Экспериментирование даёт ребёнку возможность самому найти ответы на вопросы «как?» и «почему?»</w:t>
      </w:r>
      <w:r w:rsidR="002C4752" w:rsidRPr="00B573E9">
        <w:rPr>
          <w:rFonts w:ascii="Times New Roman" w:hAnsi="Times New Roman" w:cs="Times New Roman"/>
          <w:sz w:val="28"/>
          <w:szCs w:val="28"/>
        </w:rPr>
        <w:t xml:space="preserve">. </w:t>
      </w:r>
      <w:r w:rsidR="00874B5C" w:rsidRPr="00B573E9">
        <w:rPr>
          <w:rFonts w:ascii="Times New Roman" w:hAnsi="Times New Roman" w:cs="Times New Roman"/>
          <w:sz w:val="28"/>
          <w:szCs w:val="28"/>
        </w:rPr>
        <w:t xml:space="preserve">  З</w:t>
      </w:r>
      <w:r w:rsidR="005B6494" w:rsidRPr="00B573E9">
        <w:rPr>
          <w:rFonts w:ascii="Times New Roman" w:hAnsi="Times New Roman" w:cs="Times New Roman"/>
          <w:sz w:val="28"/>
          <w:szCs w:val="28"/>
        </w:rPr>
        <w:t xml:space="preserve">нания, полученные во время проведения опытов и экспериментов, запоминаются надолго. Важно, чтобы каждый ребёнок проводил собственные опыты. Китайская пословица гласит: «Расскажи - и я забуду, покажи - и я запомню, дай попробовать - и я пойму». Усваивается всё крепко и надолго, когда </w:t>
      </w:r>
      <w:r w:rsidR="00144B4B" w:rsidRPr="00B573E9">
        <w:rPr>
          <w:rFonts w:ascii="Times New Roman" w:hAnsi="Times New Roman" w:cs="Times New Roman"/>
          <w:sz w:val="28"/>
          <w:szCs w:val="28"/>
        </w:rPr>
        <w:t>ребёнок слышит, видит и делает сам. Вот на этом и основ</w:t>
      </w:r>
      <w:r w:rsidR="002C4752" w:rsidRPr="00B573E9">
        <w:rPr>
          <w:rFonts w:ascii="Times New Roman" w:hAnsi="Times New Roman" w:cs="Times New Roman"/>
          <w:sz w:val="28"/>
          <w:szCs w:val="28"/>
        </w:rPr>
        <w:t xml:space="preserve">ано активное внедрение детского </w:t>
      </w:r>
      <w:r w:rsidR="00144B4B" w:rsidRPr="00B573E9">
        <w:rPr>
          <w:rFonts w:ascii="Times New Roman" w:hAnsi="Times New Roman" w:cs="Times New Roman"/>
          <w:sz w:val="28"/>
          <w:szCs w:val="28"/>
        </w:rPr>
        <w:t>экспериментирования в практику работы ДОУ.</w:t>
      </w:r>
    </w:p>
    <w:p w:rsidR="003C15DD" w:rsidRPr="00B573E9" w:rsidRDefault="005252AA" w:rsidP="00B573E9">
      <w:pPr>
        <w:pStyle w:val="a3"/>
        <w:ind w:left="-284" w:firstLine="851"/>
        <w:rPr>
          <w:rStyle w:val="FontStyle48"/>
          <w:sz w:val="28"/>
          <w:szCs w:val="28"/>
        </w:rPr>
      </w:pPr>
      <w:r w:rsidRPr="00B573E9">
        <w:rPr>
          <w:rStyle w:val="FontStyle48"/>
          <w:sz w:val="28"/>
          <w:szCs w:val="28"/>
        </w:rPr>
        <w:t xml:space="preserve"> За использование этого метода обучения выступали такие классики педагоги, как Я.А Каменский, И.Г.Песталоцци, Ж.Ж.Руссо, К.Д.Ушинский и многие другие. </w:t>
      </w:r>
      <w:r w:rsidR="002078B7" w:rsidRPr="00B573E9">
        <w:rPr>
          <w:rFonts w:ascii="Times New Roman" w:hAnsi="Times New Roman"/>
          <w:sz w:val="28"/>
          <w:szCs w:val="28"/>
        </w:rPr>
        <w:t xml:space="preserve">Современные исследователи (Савенков А.И., Иванова А.И., Куликовская И.Э., </w:t>
      </w:r>
      <w:proofErr w:type="spellStart"/>
      <w:r w:rsidR="002078B7" w:rsidRPr="00B573E9">
        <w:rPr>
          <w:rFonts w:ascii="Times New Roman" w:hAnsi="Times New Roman"/>
          <w:sz w:val="28"/>
          <w:szCs w:val="28"/>
        </w:rPr>
        <w:t>Дыбина</w:t>
      </w:r>
      <w:proofErr w:type="spellEnd"/>
      <w:r w:rsidR="002078B7" w:rsidRPr="00B573E9">
        <w:rPr>
          <w:rFonts w:ascii="Times New Roman" w:hAnsi="Times New Roman"/>
          <w:sz w:val="28"/>
          <w:szCs w:val="28"/>
        </w:rPr>
        <w:t xml:space="preserve"> О.В. и др.) также  рекомендуют использовать метод экспериментирования  в работе с детьми дошкольного возраста</w:t>
      </w:r>
      <w:r w:rsidR="009C73C8" w:rsidRPr="00B573E9">
        <w:rPr>
          <w:rFonts w:ascii="Times New Roman" w:hAnsi="Times New Roman"/>
          <w:sz w:val="28"/>
          <w:szCs w:val="28"/>
        </w:rPr>
        <w:t>.</w:t>
      </w:r>
    </w:p>
    <w:p w:rsidR="003C15DD" w:rsidRPr="00B573E9" w:rsidRDefault="009C73C8" w:rsidP="00B573E9">
      <w:pPr>
        <w:pStyle w:val="a3"/>
        <w:ind w:left="-284" w:firstLine="851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Поэтому на протяжении нескольких лет работаю над проблемой</w:t>
      </w:r>
      <w:r w:rsidR="00546744" w:rsidRPr="00B573E9">
        <w:rPr>
          <w:rStyle w:val="FontStyle115"/>
          <w:sz w:val="28"/>
          <w:szCs w:val="28"/>
        </w:rPr>
        <w:t xml:space="preserve"> «Развитие экспериментально-познавательной деятельно</w:t>
      </w:r>
      <w:r w:rsidRPr="00B573E9">
        <w:rPr>
          <w:rStyle w:val="FontStyle115"/>
          <w:sz w:val="28"/>
          <w:szCs w:val="28"/>
        </w:rPr>
        <w:t>сти детей дошкольного возраста» и считаю ее актуальной.</w:t>
      </w:r>
    </w:p>
    <w:p w:rsidR="00546744" w:rsidRPr="00B573E9" w:rsidRDefault="00546744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моей работы предполагает создание условий для </w:t>
      </w:r>
      <w:r w:rsidR="00F1156A" w:rsidRPr="00B573E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основ целостного мировидения </w:t>
      </w: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>ребёнка дошкольного возраста средствами физического эксперимента.</w:t>
      </w:r>
    </w:p>
    <w:p w:rsidR="00546744" w:rsidRPr="00B573E9" w:rsidRDefault="00546744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>Данная тема направлена на решение следующих задач:</w:t>
      </w:r>
    </w:p>
    <w:p w:rsidR="00D515EA" w:rsidRPr="00B573E9" w:rsidRDefault="00D515E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 xml:space="preserve">- </w:t>
      </w:r>
      <w:r w:rsidR="00546744" w:rsidRPr="00B573E9">
        <w:rPr>
          <w:rFonts w:ascii="Times New Roman" w:hAnsi="Times New Roman" w:cs="Times New Roman"/>
          <w:sz w:val="28"/>
          <w:szCs w:val="28"/>
        </w:rPr>
        <w:t>Ф</w:t>
      </w:r>
      <w:r w:rsidR="00F1156A" w:rsidRPr="00B573E9">
        <w:rPr>
          <w:rFonts w:ascii="Times New Roman" w:hAnsi="Times New Roman" w:cs="Times New Roman"/>
          <w:sz w:val="28"/>
          <w:szCs w:val="28"/>
        </w:rPr>
        <w:t>ормировать у детей представления</w:t>
      </w:r>
      <w:r w:rsidR="00546744" w:rsidRPr="00B573E9">
        <w:rPr>
          <w:rFonts w:ascii="Times New Roman" w:hAnsi="Times New Roman" w:cs="Times New Roman"/>
          <w:sz w:val="28"/>
          <w:szCs w:val="28"/>
        </w:rPr>
        <w:t xml:space="preserve"> о возникновении и совершенствовании приборов в истории человечества.</w:t>
      </w:r>
    </w:p>
    <w:p w:rsidR="00546744" w:rsidRPr="00B573E9" w:rsidRDefault="00D515E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 xml:space="preserve"> - </w:t>
      </w:r>
      <w:r w:rsidR="00546744" w:rsidRPr="00B573E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физических свойствах </w:t>
      </w:r>
      <w:r w:rsidR="003C15DD" w:rsidRPr="00B573E9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F1156A" w:rsidRPr="00B573E9" w:rsidRDefault="00D515E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- З</w:t>
      </w:r>
      <w:r w:rsidR="00F1156A" w:rsidRPr="00B573E9">
        <w:rPr>
          <w:rFonts w:ascii="Times New Roman" w:hAnsi="Times New Roman" w:cs="Times New Roman"/>
          <w:sz w:val="28"/>
          <w:szCs w:val="28"/>
        </w:rPr>
        <w:t>накомить с различными свойствами веществ (твёрдость, мягкость, сыпучесть, вязкость, плавучесть и т.д</w:t>
      </w:r>
      <w:r w:rsidRPr="00B573E9">
        <w:rPr>
          <w:rFonts w:ascii="Times New Roman" w:hAnsi="Times New Roman" w:cs="Times New Roman"/>
          <w:sz w:val="28"/>
          <w:szCs w:val="28"/>
        </w:rPr>
        <w:t>.).</w:t>
      </w:r>
    </w:p>
    <w:p w:rsidR="00F1156A" w:rsidRPr="00B573E9" w:rsidRDefault="00D515E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- З</w:t>
      </w:r>
      <w:r w:rsidR="00F1156A" w:rsidRPr="00B573E9">
        <w:rPr>
          <w:rFonts w:ascii="Times New Roman" w:hAnsi="Times New Roman" w:cs="Times New Roman"/>
          <w:sz w:val="28"/>
          <w:szCs w:val="28"/>
        </w:rPr>
        <w:t>накомить с основными видами и характеристиками д</w:t>
      </w:r>
      <w:r w:rsidR="003C15DD" w:rsidRPr="00B573E9">
        <w:rPr>
          <w:rFonts w:ascii="Times New Roman" w:hAnsi="Times New Roman" w:cs="Times New Roman"/>
          <w:sz w:val="28"/>
          <w:szCs w:val="28"/>
        </w:rPr>
        <w:t>вижения (скорость, направление).</w:t>
      </w:r>
    </w:p>
    <w:p w:rsidR="00F1156A" w:rsidRPr="00B573E9" w:rsidRDefault="003C15DD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F1156A" w:rsidRPr="00B573E9">
        <w:rPr>
          <w:rFonts w:ascii="Times New Roman" w:hAnsi="Times New Roman" w:cs="Times New Roman"/>
          <w:sz w:val="28"/>
          <w:szCs w:val="28"/>
        </w:rPr>
        <w:t>азвивать представления об основных физических явлениях (магнитное и земное притяжение, электричество и др.).</w:t>
      </w:r>
    </w:p>
    <w:p w:rsidR="003C15DD" w:rsidRPr="00B573E9" w:rsidRDefault="00E60191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Работу по данному направлению строю в соответствии с программами</w:t>
      </w:r>
      <w:r w:rsidR="003C15DD" w:rsidRPr="00B573E9">
        <w:rPr>
          <w:rFonts w:ascii="Times New Roman" w:hAnsi="Times New Roman" w:cs="Times New Roman"/>
          <w:sz w:val="28"/>
          <w:szCs w:val="28"/>
        </w:rPr>
        <w:t xml:space="preserve"> </w:t>
      </w:r>
      <w:r w:rsidR="00F1156A" w:rsidRPr="00B573E9">
        <w:rPr>
          <w:rFonts w:ascii="Times New Roman" w:hAnsi="Times New Roman" w:cs="Times New Roman"/>
          <w:sz w:val="28"/>
          <w:szCs w:val="28"/>
        </w:rPr>
        <w:t xml:space="preserve">«Радуга» </w:t>
      </w:r>
      <w:proofErr w:type="spellStart"/>
      <w:r w:rsidR="00F1156A" w:rsidRPr="00B573E9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="00F1156A" w:rsidRPr="00B573E9">
        <w:rPr>
          <w:rFonts w:ascii="Times New Roman" w:hAnsi="Times New Roman" w:cs="Times New Roman"/>
          <w:sz w:val="28"/>
          <w:szCs w:val="28"/>
        </w:rPr>
        <w:t>,</w:t>
      </w:r>
      <w:r w:rsidRPr="00B573E9">
        <w:rPr>
          <w:rFonts w:ascii="Times New Roman" w:hAnsi="Times New Roman" w:cs="Times New Roman"/>
          <w:sz w:val="28"/>
          <w:szCs w:val="28"/>
        </w:rPr>
        <w:t xml:space="preserve">  «Детское экспериментирование» Н.Н.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="00F1156A" w:rsidRPr="00B573E9">
        <w:rPr>
          <w:rFonts w:ascii="Times New Roman" w:hAnsi="Times New Roman" w:cs="Times New Roman"/>
          <w:sz w:val="28"/>
          <w:szCs w:val="28"/>
        </w:rPr>
        <w:t xml:space="preserve">, </w:t>
      </w:r>
      <w:r w:rsidRPr="00B573E9">
        <w:rPr>
          <w:rFonts w:ascii="Times New Roman" w:hAnsi="Times New Roman" w:cs="Times New Roman"/>
          <w:sz w:val="28"/>
          <w:szCs w:val="28"/>
        </w:rPr>
        <w:t xml:space="preserve">«Юный эколог»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С.Н.Николаево</w:t>
      </w:r>
      <w:r w:rsidR="003C15DD" w:rsidRPr="00B573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C15DD" w:rsidRPr="00B573E9">
        <w:rPr>
          <w:rFonts w:ascii="Times New Roman" w:hAnsi="Times New Roman" w:cs="Times New Roman"/>
          <w:sz w:val="28"/>
          <w:szCs w:val="28"/>
        </w:rPr>
        <w:t>, методическими пособиями « От</w:t>
      </w:r>
      <w:r w:rsidRPr="00B573E9">
        <w:rPr>
          <w:rFonts w:ascii="Times New Roman" w:hAnsi="Times New Roman" w:cs="Times New Roman"/>
          <w:sz w:val="28"/>
          <w:szCs w:val="28"/>
        </w:rPr>
        <w:t xml:space="preserve">чего и почему?» Л.В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>,</w:t>
      </w:r>
      <w:r w:rsidR="00F1156A" w:rsidRPr="00B573E9">
        <w:rPr>
          <w:rFonts w:ascii="Times New Roman" w:hAnsi="Times New Roman" w:cs="Times New Roman"/>
          <w:sz w:val="28"/>
          <w:szCs w:val="28"/>
        </w:rPr>
        <w:t xml:space="preserve"> </w:t>
      </w:r>
      <w:r w:rsidRPr="00B573E9">
        <w:rPr>
          <w:rFonts w:ascii="Times New Roman" w:hAnsi="Times New Roman" w:cs="Times New Roman"/>
          <w:sz w:val="28"/>
          <w:szCs w:val="28"/>
        </w:rPr>
        <w:t xml:space="preserve">Г.Н Куляба, «Познаю мир» Т.И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 xml:space="preserve">. </w:t>
      </w:r>
      <w:r w:rsidR="00752AB4" w:rsidRPr="00B573E9">
        <w:rPr>
          <w:rFonts w:ascii="Times New Roman" w:hAnsi="Times New Roman" w:cs="Times New Roman"/>
          <w:sz w:val="28"/>
          <w:szCs w:val="28"/>
        </w:rPr>
        <w:t>В систему работы с детьми включены занимательные опыты и наблюдения из программы Н.А. Рыжовой «Наш дом-природа»,</w:t>
      </w:r>
      <w:r w:rsidRPr="00B573E9">
        <w:rPr>
          <w:rFonts w:ascii="Times New Roman" w:hAnsi="Times New Roman" w:cs="Times New Roman"/>
          <w:sz w:val="28"/>
          <w:szCs w:val="28"/>
        </w:rPr>
        <w:t xml:space="preserve"> «Ребёнок в мире поиска» О.В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>.</w:t>
      </w:r>
    </w:p>
    <w:p w:rsidR="00446E98" w:rsidRPr="00B573E9" w:rsidRDefault="00446E98" w:rsidP="00B573E9">
      <w:pPr>
        <w:pStyle w:val="a3"/>
        <w:ind w:left="-284" w:firstLine="851"/>
        <w:rPr>
          <w:rStyle w:val="FontStyle48"/>
          <w:sz w:val="28"/>
          <w:szCs w:val="28"/>
        </w:rPr>
      </w:pPr>
      <w:r w:rsidRPr="00B573E9">
        <w:rPr>
          <w:rStyle w:val="FontStyle48"/>
          <w:sz w:val="28"/>
          <w:szCs w:val="28"/>
        </w:rPr>
        <w:t xml:space="preserve">Детское экспериментирование имеет свои особенности, отличающее его от экспериментирования школьников и, тем более, научно- исследовательской работы взрослых. Главным отличием считаю генетическое родство детского экспериментирования с игрой, а также с манипулированием предметов, которые служат у детей важнейшими способами познания мира. В своей деятельности  </w:t>
      </w:r>
      <w:r w:rsidR="00E47C06" w:rsidRPr="00B573E9">
        <w:rPr>
          <w:rStyle w:val="FontStyle48"/>
          <w:sz w:val="28"/>
          <w:szCs w:val="28"/>
        </w:rPr>
        <w:t>учитываю следующие особенности: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Fonts w:ascii="Times New Roman" w:hAnsi="Times New Roman"/>
          <w:b/>
          <w:sz w:val="28"/>
          <w:szCs w:val="28"/>
        </w:rPr>
      </w:pPr>
      <w:r w:rsidRPr="00B573E9">
        <w:rPr>
          <w:rStyle w:val="FontStyle48"/>
          <w:b/>
          <w:sz w:val="28"/>
          <w:szCs w:val="28"/>
        </w:rPr>
        <w:t xml:space="preserve">Детское экспериментирование свободно от обязательств. </w:t>
      </w:r>
    </w:p>
    <w:p w:rsidR="00446E98" w:rsidRPr="00B573E9" w:rsidRDefault="00446E9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 xml:space="preserve">Во время любого эксперимента </w:t>
      </w:r>
      <w:r w:rsidR="002B05A8" w:rsidRPr="00B573E9">
        <w:rPr>
          <w:rStyle w:val="FontStyle115"/>
          <w:sz w:val="28"/>
          <w:szCs w:val="28"/>
        </w:rPr>
        <w:t>создаю условия для</w:t>
      </w:r>
      <w:r w:rsidRPr="00B573E9">
        <w:rPr>
          <w:rStyle w:val="FontStyle115"/>
          <w:sz w:val="28"/>
          <w:szCs w:val="28"/>
        </w:rPr>
        <w:t xml:space="preserve"> ощу</w:t>
      </w:r>
      <w:r w:rsidR="002B05A8" w:rsidRPr="00B573E9">
        <w:rPr>
          <w:rStyle w:val="FontStyle115"/>
          <w:sz w:val="28"/>
          <w:szCs w:val="28"/>
        </w:rPr>
        <w:t>щения ребенком</w:t>
      </w:r>
      <w:r w:rsidRPr="00B573E9">
        <w:rPr>
          <w:rStyle w:val="FontStyle115"/>
          <w:sz w:val="28"/>
          <w:szCs w:val="28"/>
        </w:rPr>
        <w:t xml:space="preserve"> внутренней свободы.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Не следует жёстко придерживаться продолжительного опыта.</w:t>
      </w:r>
    </w:p>
    <w:p w:rsidR="00446E98" w:rsidRPr="00B573E9" w:rsidRDefault="00446E9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Если ребёнок</w:t>
      </w:r>
      <w:r w:rsidR="002B05A8" w:rsidRPr="00B573E9">
        <w:rPr>
          <w:rStyle w:val="FontStyle115"/>
          <w:sz w:val="28"/>
          <w:szCs w:val="28"/>
        </w:rPr>
        <w:t xml:space="preserve"> работает с увлечением, не </w:t>
      </w:r>
      <w:r w:rsidRPr="00B573E9">
        <w:rPr>
          <w:rStyle w:val="FontStyle115"/>
          <w:sz w:val="28"/>
          <w:szCs w:val="28"/>
        </w:rPr>
        <w:t xml:space="preserve"> </w:t>
      </w:r>
      <w:r w:rsidR="002B05A8" w:rsidRPr="00B573E9">
        <w:rPr>
          <w:rStyle w:val="FontStyle115"/>
          <w:sz w:val="28"/>
          <w:szCs w:val="28"/>
        </w:rPr>
        <w:t>прерываю</w:t>
      </w:r>
      <w:r w:rsidRPr="00B573E9">
        <w:rPr>
          <w:rStyle w:val="FontStyle115"/>
          <w:sz w:val="28"/>
          <w:szCs w:val="28"/>
        </w:rPr>
        <w:t xml:space="preserve"> его занятие</w:t>
      </w:r>
      <w:r w:rsidR="002B05A8" w:rsidRPr="00B573E9">
        <w:rPr>
          <w:rStyle w:val="FontStyle115"/>
          <w:sz w:val="28"/>
          <w:szCs w:val="28"/>
        </w:rPr>
        <w:t>, даже если истекло время,</w:t>
      </w:r>
      <w:r w:rsidRPr="00B573E9">
        <w:rPr>
          <w:rStyle w:val="FontStyle115"/>
          <w:sz w:val="28"/>
          <w:szCs w:val="28"/>
        </w:rPr>
        <w:t xml:space="preserve"> отведённое на эксперимент по плану. В тоже время, если интерес </w:t>
      </w:r>
      <w:r w:rsidR="00E47C06" w:rsidRPr="00B573E9">
        <w:rPr>
          <w:rStyle w:val="FontStyle115"/>
          <w:sz w:val="28"/>
          <w:szCs w:val="28"/>
        </w:rPr>
        <w:t>не возник или быстро пропал</w:t>
      </w:r>
      <w:r w:rsidRPr="00B573E9">
        <w:rPr>
          <w:rStyle w:val="FontStyle115"/>
          <w:sz w:val="28"/>
          <w:szCs w:val="28"/>
        </w:rPr>
        <w:t xml:space="preserve">, </w:t>
      </w:r>
      <w:r w:rsidR="00E47C06" w:rsidRPr="00B573E9">
        <w:rPr>
          <w:rStyle w:val="FontStyle115"/>
          <w:sz w:val="28"/>
          <w:szCs w:val="28"/>
        </w:rPr>
        <w:t>могу</w:t>
      </w:r>
      <w:r w:rsidRPr="00B573E9">
        <w:rPr>
          <w:rStyle w:val="FontStyle115"/>
          <w:sz w:val="28"/>
          <w:szCs w:val="28"/>
        </w:rPr>
        <w:t xml:space="preserve"> </w:t>
      </w:r>
      <w:r w:rsidR="00E47C06" w:rsidRPr="00B573E9">
        <w:rPr>
          <w:rStyle w:val="FontStyle115"/>
          <w:sz w:val="28"/>
          <w:szCs w:val="28"/>
        </w:rPr>
        <w:t>остановить</w:t>
      </w:r>
      <w:r w:rsidRPr="00B573E9">
        <w:rPr>
          <w:rStyle w:val="FontStyle115"/>
          <w:sz w:val="28"/>
          <w:szCs w:val="28"/>
        </w:rPr>
        <w:t xml:space="preserve"> </w:t>
      </w:r>
      <w:r w:rsidR="00E47C06" w:rsidRPr="00B573E9">
        <w:rPr>
          <w:rStyle w:val="FontStyle115"/>
          <w:sz w:val="28"/>
          <w:szCs w:val="28"/>
        </w:rPr>
        <w:t xml:space="preserve"> эксперимент </w:t>
      </w:r>
      <w:r w:rsidRPr="00B573E9">
        <w:rPr>
          <w:rStyle w:val="FontStyle115"/>
          <w:sz w:val="28"/>
          <w:szCs w:val="28"/>
        </w:rPr>
        <w:t>ранее запланированного срока.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Не следует жестко придерживаться заранее намеченного плана.</w:t>
      </w:r>
    </w:p>
    <w:p w:rsidR="00446E98" w:rsidRPr="00B573E9" w:rsidRDefault="002B05A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Разрешаю</w:t>
      </w:r>
      <w:r w:rsidR="00446E98" w:rsidRPr="00B573E9">
        <w:rPr>
          <w:rStyle w:val="FontStyle115"/>
          <w:sz w:val="28"/>
          <w:szCs w:val="28"/>
        </w:rPr>
        <w:t xml:space="preserve"> детям варьировать условия опыта по своему усмотрению, если это не уводит слишком далеко от цели занятия и не наносит вреда живым организмам.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Дети не могут работать, не разговаривая.</w:t>
      </w:r>
    </w:p>
    <w:p w:rsidR="00D515EA" w:rsidRPr="00B573E9" w:rsidRDefault="00446E9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 xml:space="preserve">Лишение детей возможности общаться друг с другом не только затрудняет усвоение материала на данном занятии, но и наносит ущерб личности в целом. </w:t>
      </w:r>
    </w:p>
    <w:p w:rsidR="00446E98" w:rsidRPr="00B573E9" w:rsidRDefault="00D515EA" w:rsidP="00B573E9">
      <w:pPr>
        <w:pStyle w:val="a3"/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sz w:val="28"/>
          <w:szCs w:val="28"/>
        </w:rPr>
        <w:t xml:space="preserve">      5)</w:t>
      </w:r>
      <w:r w:rsidR="00446E98" w:rsidRPr="00B573E9">
        <w:rPr>
          <w:rStyle w:val="FontStyle115"/>
          <w:b/>
          <w:sz w:val="28"/>
          <w:szCs w:val="28"/>
        </w:rPr>
        <w:t>Индивидуальные различия детей.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Не следует чрезмерно увлекаться фиксированием результатов эксперимента.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Ребёнок имеет право на ошибку.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Важно уметь применять адекватные способы вовлечения детей в работу.</w:t>
      </w:r>
    </w:p>
    <w:p w:rsidR="00446E98" w:rsidRPr="00B573E9" w:rsidRDefault="00446E9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Иногда допускаю неточности в работе, давая тем самым детям возможность внести исправления. Иногда выполняю неверные рекомендации детей, давая им возможность заметить свои ошибки. В основе приёмов лежит непосредственное участие педагога в эксперименте - н</w:t>
      </w:r>
      <w:r w:rsidR="00442AA7" w:rsidRPr="00B573E9">
        <w:rPr>
          <w:rStyle w:val="FontStyle115"/>
          <w:sz w:val="28"/>
          <w:szCs w:val="28"/>
        </w:rPr>
        <w:t>о таким хитрым образом, чтобы педагог оставался</w:t>
      </w:r>
      <w:r w:rsidRPr="00B573E9">
        <w:rPr>
          <w:rStyle w:val="FontStyle115"/>
          <w:sz w:val="28"/>
          <w:szCs w:val="28"/>
        </w:rPr>
        <w:t xml:space="preserve"> для детей как бы</w:t>
      </w:r>
      <w:r w:rsidR="002B05A8" w:rsidRPr="00B573E9">
        <w:rPr>
          <w:rStyle w:val="FontStyle115"/>
          <w:sz w:val="28"/>
          <w:szCs w:val="28"/>
        </w:rPr>
        <w:t xml:space="preserve"> невид</w:t>
      </w:r>
      <w:r w:rsidR="00442AA7" w:rsidRPr="00B573E9">
        <w:rPr>
          <w:rStyle w:val="FontStyle115"/>
          <w:sz w:val="28"/>
          <w:szCs w:val="28"/>
        </w:rPr>
        <w:t>имым</w:t>
      </w:r>
      <w:r w:rsidRPr="00B573E9">
        <w:rPr>
          <w:rStyle w:val="FontStyle115"/>
          <w:sz w:val="28"/>
          <w:szCs w:val="28"/>
        </w:rPr>
        <w:t>. Чтобы детям казалось, будто они работают самостоятельно.</w:t>
      </w:r>
    </w:p>
    <w:p w:rsidR="00446E98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b/>
          <w:sz w:val="28"/>
          <w:szCs w:val="28"/>
        </w:rPr>
        <w:t>Соблюдение правил безопасности во время проведения экспериментов.</w:t>
      </w:r>
    </w:p>
    <w:p w:rsidR="00F650D0" w:rsidRPr="00B573E9" w:rsidRDefault="00446E98" w:rsidP="00B573E9">
      <w:pPr>
        <w:pStyle w:val="a3"/>
        <w:numPr>
          <w:ilvl w:val="0"/>
          <w:numId w:val="2"/>
        </w:numPr>
        <w:ind w:left="-284" w:firstLine="851"/>
        <w:rPr>
          <w:rStyle w:val="FontStyle115"/>
          <w:b/>
          <w:sz w:val="28"/>
          <w:szCs w:val="28"/>
        </w:rPr>
      </w:pPr>
      <w:r w:rsidRPr="00B573E9">
        <w:rPr>
          <w:rStyle w:val="FontStyle115"/>
          <w:sz w:val="28"/>
          <w:szCs w:val="28"/>
        </w:rPr>
        <w:t>Очень ответственным является конечный этап экспериментирования -</w:t>
      </w:r>
      <w:r w:rsidRPr="00B573E9">
        <w:rPr>
          <w:rStyle w:val="FontStyle115"/>
          <w:b/>
          <w:sz w:val="28"/>
          <w:szCs w:val="28"/>
        </w:rPr>
        <w:t xml:space="preserve"> анализ результатов и формулирование выводов.</w:t>
      </w:r>
      <w:r w:rsidR="00D515EA" w:rsidRPr="00B573E9">
        <w:rPr>
          <w:rStyle w:val="FontStyle115"/>
          <w:sz w:val="28"/>
          <w:szCs w:val="28"/>
        </w:rPr>
        <w:t xml:space="preserve"> В</w:t>
      </w:r>
      <w:r w:rsidR="002B05A8" w:rsidRPr="00B573E9">
        <w:rPr>
          <w:rStyle w:val="FontStyle115"/>
          <w:sz w:val="28"/>
          <w:szCs w:val="28"/>
        </w:rPr>
        <w:t>месте с детьми анализируем результаты и делаем выводы.</w:t>
      </w:r>
    </w:p>
    <w:p w:rsidR="00F650D0" w:rsidRPr="00B573E9" w:rsidRDefault="00F650D0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lastRenderedPageBreak/>
        <w:t xml:space="preserve">Одним из условий решения задач по </w:t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экспериментально-познавательной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В </w:t>
      </w:r>
      <w:r w:rsidR="00D515EA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нашей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группе оборудован уголок экспериментирования. Огромную помощь в </w:t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организации уголка 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оказали родители. Данная работа заинтересовала их, что позволило сблизить наши позиции в</w:t>
      </w:r>
      <w:r w:rsidR="002F6AE3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развитии детей.</w:t>
      </w:r>
    </w:p>
    <w:p w:rsidR="002F6AE3" w:rsidRPr="00B573E9" w:rsidRDefault="003C15DD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     Материалы</w:t>
      </w:r>
      <w:r w:rsidR="00F650D0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находятся в доступном для свободного экспериментирования месте и в достаточном количестве.</w:t>
      </w:r>
    </w:p>
    <w:p w:rsidR="00442AA7" w:rsidRPr="00B573E9" w:rsidRDefault="00F650D0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В уголке имеется необходимое оборудование для проведения опытов и </w:t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экспериментов:</w:t>
      </w:r>
    </w:p>
    <w:p w:rsidR="00442AA7" w:rsidRPr="00B573E9" w:rsidRDefault="00F650D0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</w:t>
      </w:r>
      <w:proofErr w:type="gramStart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-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FEBDD"/>
          <w:lang w:eastAsia="ru-RU"/>
        </w:rPr>
        <w:t>приборы-помощники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: увеличительные стекла, весы (безмен), песочные часы, компас, магниты;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br/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FEBDD"/>
          <w:lang w:eastAsia="ru-RU"/>
        </w:rPr>
        <w:t xml:space="preserve"> - разнообразные сосуды из различных материалов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(пластмасса, стекло, металл) разного объема и формы;</w:t>
      </w:r>
      <w:proofErr w:type="gramEnd"/>
    </w:p>
    <w:p w:rsidR="00442AA7" w:rsidRPr="00B573E9" w:rsidRDefault="00F650D0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  </w:t>
      </w:r>
      <w:proofErr w:type="gramStart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-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FEBDD"/>
          <w:lang w:eastAsia="ru-RU"/>
        </w:rPr>
        <w:t>природный материал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: камешки, глина, песок, ракушки, птичьи перья, шишки, спил и листья деревьев, мох, семена и т.д.;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   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-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FEBDD"/>
          <w:lang w:eastAsia="ru-RU"/>
        </w:rPr>
        <w:t>бросовый материал: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проволока, кусочки кожи, меха, ткани, пластмассы, дерева, пробки и т.д.;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   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- разные виды бумаги: обычная, картон, наждачная, копировальная и др.;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   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- красители: пищевые и не пищевые (гуашь, акварельные краски и др.);</w:t>
      </w:r>
      <w:proofErr w:type="gramEnd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="00442AA7"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   </w:t>
      </w: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- </w:t>
      </w:r>
      <w:proofErr w:type="gramStart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>медицинские материалы: пипетки, колбы, деревянные палочки, шприцы (без игл), мерные ложки, резиновые груши и др.</w:t>
      </w:r>
      <w:proofErr w:type="gramEnd"/>
    </w:p>
    <w:p w:rsidR="00F650D0" w:rsidRPr="00B573E9" w:rsidRDefault="00F650D0" w:rsidP="00B573E9">
      <w:pPr>
        <w:pStyle w:val="a4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  -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FEBDD"/>
          <w:lang w:eastAsia="ru-RU"/>
        </w:rPr>
        <w:t>прочие материалы: зеркала, воздушные шары, мука, цветные и прозрачные стекла</w:t>
      </w:r>
      <w:proofErr w:type="gramStart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,</w:t>
      </w:r>
      <w:proofErr w:type="gramEnd"/>
      <w:r w:rsidRPr="00B573E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EBDD"/>
          <w:lang w:eastAsia="ru-RU"/>
        </w:rPr>
        <w:t xml:space="preserve"> сито, свечи и др.</w:t>
      </w:r>
    </w:p>
    <w:p w:rsidR="00442AA7" w:rsidRPr="00B573E9" w:rsidRDefault="00442AA7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   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При оборудовании уголка эксперимен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тирования учитывались следующие 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требования: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    </w:t>
      </w:r>
      <w:r w:rsid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                  - 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 безопасность для жизни и здоровья детей;</w:t>
      </w:r>
    </w:p>
    <w:p w:rsidR="002078B7" w:rsidRPr="00B573E9" w:rsidRDefault="00B573E9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           - 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и</w:t>
      </w:r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доступность</w:t>
      </w:r>
      <w:proofErr w:type="spellEnd"/>
      <w:r w:rsidR="00F650D0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расположения</w:t>
      </w:r>
      <w:r w:rsidR="00442AA7"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.</w:t>
      </w:r>
    </w:p>
    <w:p w:rsidR="00F650D0" w:rsidRPr="00B573E9" w:rsidRDefault="00F650D0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</w:pPr>
    </w:p>
    <w:p w:rsidR="00F650D0" w:rsidRPr="00B573E9" w:rsidRDefault="00F650D0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     </w:t>
      </w:r>
      <w:proofErr w:type="gramStart"/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Опытно-экспериментальную работу строю по трем взаимосвязанным направлениям: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          - </w:t>
      </w:r>
      <w:r w:rsidRPr="00B573E9">
        <w:rPr>
          <w:rFonts w:ascii="Times New Roman" w:eastAsia="Times New Roman" w:hAnsi="Times New Roman"/>
          <w:b/>
          <w:sz w:val="28"/>
          <w:szCs w:val="28"/>
          <w:highlight w:val="white"/>
          <w:shd w:val="clear" w:color="auto" w:fill="FFEBDD"/>
          <w:lang w:eastAsia="ru-RU"/>
        </w:rPr>
        <w:t>живая природа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(характерные особенности сезонов, многообразие живых организмов как приспособление к окружающей среде и др</w:t>
      </w:r>
      <w:r w:rsidRPr="00B573E9">
        <w:rPr>
          <w:rFonts w:ascii="Times New Roman" w:eastAsia="Times New Roman" w:hAnsi="Times New Roman"/>
          <w:sz w:val="28"/>
          <w:szCs w:val="28"/>
          <w:shd w:val="clear" w:color="auto" w:fill="FFEBDD"/>
          <w:lang w:eastAsia="ru-RU"/>
        </w:rPr>
        <w:t>.);</w:t>
      </w: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573E9">
        <w:rPr>
          <w:rFonts w:ascii="Times New Roman" w:eastAsia="Times New Roman" w:hAnsi="Times New Roman"/>
          <w:sz w:val="28"/>
          <w:szCs w:val="28"/>
          <w:shd w:val="clear" w:color="auto" w:fill="FFEBDD"/>
          <w:lang w:eastAsia="ru-RU"/>
        </w:rPr>
        <w:t>          -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</w:t>
      </w:r>
      <w:r w:rsidRPr="00B573E9">
        <w:rPr>
          <w:rFonts w:ascii="Times New Roman" w:eastAsia="Times New Roman" w:hAnsi="Times New Roman"/>
          <w:b/>
          <w:sz w:val="28"/>
          <w:szCs w:val="28"/>
          <w:highlight w:val="white"/>
          <w:shd w:val="clear" w:color="auto" w:fill="FFEBDD"/>
          <w:lang w:eastAsia="ru-RU"/>
        </w:rPr>
        <w:t>неживая природа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(воздух, вода, почва, свет, цвет, теплота и др.);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>          -</w:t>
      </w:r>
      <w:r w:rsidRPr="00B573E9">
        <w:rPr>
          <w:rFonts w:ascii="Times New Roman" w:eastAsia="Times New Roman" w:hAnsi="Times New Roman"/>
          <w:b/>
          <w:sz w:val="28"/>
          <w:szCs w:val="28"/>
          <w:highlight w:val="white"/>
          <w:shd w:val="clear" w:color="auto" w:fill="FFEBDD"/>
          <w:lang w:eastAsia="ru-RU"/>
        </w:rPr>
        <w:t xml:space="preserve"> человек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shd w:val="clear" w:color="auto" w:fill="FFEBDD"/>
          <w:lang w:eastAsia="ru-RU"/>
        </w:rPr>
        <w:t xml:space="preserve"> (функционирование организма; рукотворный мир: материалы и их свойства, преобразование предметов и др.).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</w:r>
      <w:proofErr w:type="gramEnd"/>
    </w:p>
    <w:p w:rsidR="00812E05" w:rsidRPr="00B573E9" w:rsidRDefault="00812E05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14A" w:rsidRPr="00B573E9" w:rsidRDefault="009C014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Воспитательно-образовательный  проце</w:t>
      </w:r>
      <w:proofErr w:type="gramStart"/>
      <w:r w:rsidRPr="00B573E9">
        <w:rPr>
          <w:rFonts w:ascii="Times New Roman" w:hAnsi="Times New Roman" w:cs="Times New Roman"/>
          <w:sz w:val="28"/>
          <w:szCs w:val="28"/>
        </w:rPr>
        <w:t>сс  стр</w:t>
      </w:r>
      <w:proofErr w:type="gramEnd"/>
      <w:r w:rsidRPr="00B573E9">
        <w:rPr>
          <w:rFonts w:ascii="Times New Roman" w:hAnsi="Times New Roman" w:cs="Times New Roman"/>
          <w:sz w:val="28"/>
          <w:szCs w:val="28"/>
        </w:rPr>
        <w:t>ою в следующих направлениях:</w:t>
      </w:r>
    </w:p>
    <w:p w:rsidR="009C014A" w:rsidRPr="00B573E9" w:rsidRDefault="009C014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-Организованная деятельность детей</w:t>
      </w:r>
      <w:r w:rsidR="00D515EA" w:rsidRPr="00B573E9">
        <w:rPr>
          <w:rFonts w:ascii="Times New Roman" w:hAnsi="Times New Roman" w:cs="Times New Roman"/>
          <w:sz w:val="28"/>
          <w:szCs w:val="28"/>
        </w:rPr>
        <w:t>.</w:t>
      </w:r>
    </w:p>
    <w:p w:rsidR="009C014A" w:rsidRPr="00B573E9" w:rsidRDefault="009C014A" w:rsidP="00B573E9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-Совместная деятельность детей и воспитателя</w:t>
      </w:r>
      <w:r w:rsidR="00D515EA" w:rsidRPr="00B573E9">
        <w:rPr>
          <w:rFonts w:ascii="Times New Roman" w:hAnsi="Times New Roman" w:cs="Times New Roman"/>
          <w:sz w:val="28"/>
          <w:szCs w:val="28"/>
        </w:rPr>
        <w:t>.</w:t>
      </w:r>
    </w:p>
    <w:p w:rsidR="009C014A" w:rsidRPr="00B573E9" w:rsidRDefault="009C014A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-Самос</w:t>
      </w:r>
      <w:r w:rsidR="00D515EA" w:rsidRPr="00B573E9">
        <w:rPr>
          <w:rFonts w:ascii="Times New Roman" w:hAnsi="Times New Roman"/>
          <w:sz w:val="28"/>
          <w:szCs w:val="28"/>
        </w:rPr>
        <w:t>тоятельная  деятельность детей.</w:t>
      </w:r>
    </w:p>
    <w:p w:rsidR="00812E05" w:rsidRPr="00B573E9" w:rsidRDefault="00812E05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</w:p>
    <w:p w:rsidR="00AD613D" w:rsidRPr="00B573E9" w:rsidRDefault="009C014A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Реализацию поставленных задач осуществляю через следующие формы работы с детьми</w:t>
      </w:r>
      <w:r w:rsidR="009A4A06" w:rsidRPr="00B573E9">
        <w:rPr>
          <w:rFonts w:ascii="Times New Roman" w:hAnsi="Times New Roman"/>
          <w:sz w:val="28"/>
          <w:szCs w:val="28"/>
        </w:rPr>
        <w:t>: занятия, эксперименты, опыты,</w:t>
      </w:r>
      <w:r w:rsidR="00EA1169" w:rsidRPr="00B573E9">
        <w:rPr>
          <w:rFonts w:ascii="Times New Roman" w:hAnsi="Times New Roman"/>
          <w:sz w:val="28"/>
          <w:szCs w:val="28"/>
        </w:rPr>
        <w:t xml:space="preserve"> наблюдения и труд в уголке природы и на участке,</w:t>
      </w:r>
      <w:r w:rsidR="009A4A06" w:rsidRPr="00B573E9">
        <w:rPr>
          <w:rFonts w:ascii="Times New Roman" w:hAnsi="Times New Roman"/>
          <w:sz w:val="28"/>
          <w:szCs w:val="28"/>
        </w:rPr>
        <w:t xml:space="preserve"> беседы, проблемные ситуации, игры, </w:t>
      </w:r>
      <w:r w:rsidR="00EA1169" w:rsidRPr="00B573E9">
        <w:rPr>
          <w:rFonts w:ascii="Times New Roman" w:hAnsi="Times New Roman"/>
          <w:sz w:val="28"/>
          <w:szCs w:val="28"/>
        </w:rPr>
        <w:t>вопросы поискового характера, развлечения.</w:t>
      </w:r>
    </w:p>
    <w:p w:rsidR="002078B7" w:rsidRPr="00B573E9" w:rsidRDefault="00995A30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  <w:lang w:eastAsia="ru-RU"/>
        </w:rPr>
        <w:t xml:space="preserve">Известный психолог Павел Петрович </w:t>
      </w:r>
      <w:proofErr w:type="spellStart"/>
      <w:r w:rsidRPr="00B573E9">
        <w:rPr>
          <w:rFonts w:ascii="Times New Roman" w:hAnsi="Times New Roman"/>
          <w:sz w:val="28"/>
          <w:szCs w:val="28"/>
          <w:lang w:eastAsia="ru-RU"/>
        </w:rPr>
        <w:t>Блонский</w:t>
      </w:r>
      <w:proofErr w:type="spellEnd"/>
      <w:r w:rsidRPr="00B573E9">
        <w:rPr>
          <w:rFonts w:ascii="Times New Roman" w:hAnsi="Times New Roman"/>
          <w:sz w:val="28"/>
          <w:szCs w:val="28"/>
          <w:lang w:eastAsia="ru-RU"/>
        </w:rPr>
        <w:t xml:space="preserve"> писал: “Пустая голова не рассуждает: чем больше опыта, тем больше способна она рассуждать”. Чтобы дать знание детям и наполнить их головы интересным содержанием  с детьми провожу различные </w:t>
      </w:r>
      <w:proofErr w:type="gramStart"/>
      <w:r w:rsidRPr="00B573E9">
        <w:rPr>
          <w:rFonts w:ascii="Times New Roman" w:hAnsi="Times New Roman"/>
          <w:sz w:val="28"/>
          <w:szCs w:val="28"/>
          <w:lang w:eastAsia="ru-RU"/>
        </w:rPr>
        <w:t>опыты</w:t>
      </w:r>
      <w:proofErr w:type="gramEnd"/>
      <w:r w:rsidR="00812E05" w:rsidRPr="00B57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8B7" w:rsidRPr="00B573E9">
        <w:rPr>
          <w:rFonts w:ascii="Times New Roman" w:hAnsi="Times New Roman"/>
          <w:sz w:val="28"/>
          <w:szCs w:val="28"/>
        </w:rPr>
        <w:t xml:space="preserve"> как на занятиях, так и в свободной самостоятельной и совместной деятельности. Дети с огромным удовольствием проводят опыты с объектами неживой природы: песком глиной, снегом, воздухом, камнями, водой, магнитом и пр.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По теме: "Волшебница Вода" проводили  опыты: "Наливаем - выливаем", "Снежинка на ладошке", "Превращение воды в лёд" и др. В процессе проведения опытов задействую каждого ребёнка. Такие опыты чем-то напоминают ребятам фокусы, они необычны, а главное - ребята всё проделывают сами.</w:t>
      </w:r>
      <w:r w:rsidR="00101E53" w:rsidRPr="00B573E9">
        <w:rPr>
          <w:rFonts w:ascii="Times New Roman" w:hAnsi="Times New Roman"/>
          <w:sz w:val="28"/>
          <w:szCs w:val="28"/>
        </w:rPr>
        <w:t xml:space="preserve"> Здесь эффективным считаю использование технологии ТРИЗ (теория развития изобретательских задач). Так, при ознакомлении с разными состояниями веществ использовали этот метод.</w:t>
      </w:r>
    </w:p>
    <w:p w:rsidR="00101E53" w:rsidRPr="00B573E9" w:rsidRDefault="00AD556A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Предлагаю вам сделать тоже самое</w:t>
      </w:r>
      <w:r w:rsidR="00812E05" w:rsidRPr="00B573E9">
        <w:rPr>
          <w:rFonts w:ascii="Times New Roman" w:hAnsi="Times New Roman"/>
          <w:sz w:val="28"/>
          <w:szCs w:val="28"/>
        </w:rPr>
        <w:t>,</w:t>
      </w:r>
      <w:r w:rsidRPr="00B573E9">
        <w:rPr>
          <w:rFonts w:ascii="Times New Roman" w:hAnsi="Times New Roman"/>
          <w:sz w:val="28"/>
          <w:szCs w:val="28"/>
        </w:rPr>
        <w:t xml:space="preserve"> что и я:- Свободно скрестите пальцы </w:t>
      </w:r>
      <w:proofErr w:type="spellStart"/>
      <w:r w:rsidRPr="00B573E9">
        <w:rPr>
          <w:rFonts w:ascii="Times New Roman" w:hAnsi="Times New Roman"/>
          <w:sz w:val="28"/>
          <w:szCs w:val="28"/>
        </w:rPr>
        <w:t>рук</w:t>
      </w:r>
      <w:proofErr w:type="gramStart"/>
      <w:r w:rsidRPr="00B573E9"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 w:rsidRPr="00B573E9">
        <w:rPr>
          <w:rFonts w:ascii="Times New Roman" w:hAnsi="Times New Roman"/>
          <w:sz w:val="28"/>
          <w:szCs w:val="28"/>
        </w:rPr>
        <w:t xml:space="preserve"> пошевелите, как двигаются ваши пальчики? (свободно, но не очень они соединены).</w:t>
      </w:r>
    </w:p>
    <w:p w:rsidR="00AD556A" w:rsidRPr="00B573E9" w:rsidRDefault="00812E05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 xml:space="preserve">-Так мы представляем воду, </w:t>
      </w:r>
      <w:r w:rsidR="00AD556A" w:rsidRPr="00B573E9">
        <w:rPr>
          <w:rFonts w:ascii="Times New Roman" w:hAnsi="Times New Roman"/>
          <w:sz w:val="28"/>
          <w:szCs w:val="28"/>
        </w:rPr>
        <w:t xml:space="preserve"> она находится в естественном, жидком состоянии, а теперь кр</w:t>
      </w:r>
      <w:r w:rsidRPr="00B573E9">
        <w:rPr>
          <w:rFonts w:ascii="Times New Roman" w:hAnsi="Times New Roman"/>
          <w:sz w:val="28"/>
          <w:szCs w:val="28"/>
        </w:rPr>
        <w:t>епко сожмите пальцы в замок</w:t>
      </w:r>
      <w:r w:rsidR="00AD556A" w:rsidRPr="00B573E9">
        <w:rPr>
          <w:rFonts w:ascii="Times New Roman" w:hAnsi="Times New Roman"/>
          <w:sz w:val="28"/>
          <w:szCs w:val="28"/>
        </w:rPr>
        <w:t>, и попробуйте пошевелить пальчиками, легко это получается? Как вы считаете, какое это состояние воды? (лёд).</w:t>
      </w:r>
    </w:p>
    <w:p w:rsidR="00AD556A" w:rsidRPr="00B573E9" w:rsidRDefault="00812E05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- А теперь разожмите замок</w:t>
      </w:r>
      <w:r w:rsidR="00AD556A" w:rsidRPr="00B573E9">
        <w:rPr>
          <w:rFonts w:ascii="Times New Roman" w:hAnsi="Times New Roman"/>
          <w:sz w:val="28"/>
          <w:szCs w:val="28"/>
        </w:rPr>
        <w:t>, пошевелите пальцами, легко вам шевелить пальцами? так я детям наглядно  показываю, что  вода</w:t>
      </w:r>
      <w:r w:rsidRPr="00B573E9">
        <w:rPr>
          <w:rFonts w:ascii="Times New Roman" w:hAnsi="Times New Roman"/>
          <w:sz w:val="28"/>
          <w:szCs w:val="28"/>
        </w:rPr>
        <w:t xml:space="preserve"> находится </w:t>
      </w:r>
      <w:r w:rsidR="00AD556A" w:rsidRPr="00B573E9">
        <w:rPr>
          <w:rFonts w:ascii="Times New Roman" w:hAnsi="Times New Roman"/>
          <w:sz w:val="28"/>
          <w:szCs w:val="28"/>
        </w:rPr>
        <w:t xml:space="preserve"> в газообразном состоянии.</w:t>
      </w:r>
    </w:p>
    <w:p w:rsidR="00B573E9" w:rsidRDefault="00271E5C" w:rsidP="00B573E9">
      <w:pPr>
        <w:pStyle w:val="a9"/>
        <w:spacing w:before="0" w:beforeAutospacing="0" w:after="0" w:afterAutospacing="0"/>
        <w:jc w:val="both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>При проведении опытов  придерживаюсь следующей структуры, которая включает:</w:t>
      </w:r>
      <w:r w:rsidRPr="00B573E9">
        <w:rPr>
          <w:sz w:val="28"/>
          <w:szCs w:val="28"/>
          <w:highlight w:val="white"/>
        </w:rPr>
        <w:br/>
      </w:r>
      <w:r w:rsidR="00B573E9">
        <w:rPr>
          <w:sz w:val="28"/>
          <w:szCs w:val="28"/>
          <w:highlight w:val="white"/>
          <w:shd w:val="clear" w:color="auto" w:fill="FFEBDD"/>
        </w:rPr>
        <w:t xml:space="preserve">       </w:t>
      </w:r>
      <w:r w:rsidR="002D00F8" w:rsidRPr="00B573E9">
        <w:rPr>
          <w:sz w:val="28"/>
          <w:szCs w:val="28"/>
          <w:highlight w:val="white"/>
          <w:shd w:val="clear" w:color="auto" w:fill="FFEBDD"/>
        </w:rPr>
        <w:t>1)</w:t>
      </w:r>
      <w:r w:rsidR="00AD556A" w:rsidRPr="00B573E9">
        <w:rPr>
          <w:sz w:val="28"/>
          <w:szCs w:val="28"/>
          <w:highlight w:val="white"/>
          <w:shd w:val="clear" w:color="auto" w:fill="FFEBDD"/>
        </w:rPr>
        <w:t xml:space="preserve">  Постановка </w:t>
      </w:r>
      <w:r w:rsidRPr="00B573E9">
        <w:rPr>
          <w:sz w:val="28"/>
          <w:szCs w:val="28"/>
          <w:highlight w:val="white"/>
          <w:shd w:val="clear" w:color="auto" w:fill="FFEBDD"/>
        </w:rPr>
        <w:t>пробл</w:t>
      </w:r>
      <w:r w:rsidR="00B573E9">
        <w:rPr>
          <w:sz w:val="28"/>
          <w:szCs w:val="28"/>
          <w:highlight w:val="white"/>
          <w:shd w:val="clear" w:color="auto" w:fill="FFEBDD"/>
        </w:rPr>
        <w:t>емы</w:t>
      </w:r>
    </w:p>
    <w:p w:rsidR="00812E05" w:rsidRPr="00B573E9" w:rsidRDefault="00B573E9" w:rsidP="00B573E9">
      <w:pPr>
        <w:pStyle w:val="a9"/>
        <w:spacing w:before="0" w:beforeAutospacing="0" w:after="0" w:afterAutospacing="0"/>
        <w:jc w:val="both"/>
        <w:rPr>
          <w:sz w:val="28"/>
          <w:szCs w:val="28"/>
          <w:highlight w:val="white"/>
          <w:shd w:val="clear" w:color="auto" w:fill="FFEBDD"/>
        </w:rPr>
      </w:pPr>
      <w:r>
        <w:rPr>
          <w:sz w:val="28"/>
          <w:szCs w:val="28"/>
          <w:highlight w:val="white"/>
          <w:shd w:val="clear" w:color="auto" w:fill="FFEBDD"/>
        </w:rPr>
        <w:t xml:space="preserve">       </w:t>
      </w:r>
      <w:r w:rsidR="00812E05" w:rsidRPr="00B573E9">
        <w:rPr>
          <w:sz w:val="28"/>
          <w:szCs w:val="28"/>
          <w:highlight w:val="white"/>
          <w:shd w:val="clear" w:color="auto" w:fill="FFEBDD"/>
        </w:rPr>
        <w:t>2) Поиск путей решения проблемы</w:t>
      </w:r>
    </w:p>
    <w:p w:rsidR="00812E05" w:rsidRPr="00B573E9" w:rsidRDefault="00812E05" w:rsidP="00B573E9">
      <w:pPr>
        <w:pStyle w:val="a9"/>
        <w:spacing w:before="0" w:beforeAutospacing="0" w:after="0" w:afterAutospacing="0"/>
        <w:ind w:left="-284" w:firstLine="851"/>
        <w:jc w:val="both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>3) Выдвижение гипотезы</w:t>
      </w:r>
    </w:p>
    <w:p w:rsidR="00812E05" w:rsidRPr="00B573E9" w:rsidRDefault="00812E05" w:rsidP="00B573E9">
      <w:pPr>
        <w:pStyle w:val="a9"/>
        <w:spacing w:before="0" w:beforeAutospacing="0" w:after="0" w:afterAutospacing="0"/>
        <w:ind w:left="-284" w:firstLine="851"/>
        <w:jc w:val="both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 xml:space="preserve">4) Проверка </w:t>
      </w:r>
      <w:r w:rsidR="002D00F8" w:rsidRPr="00B573E9">
        <w:rPr>
          <w:sz w:val="28"/>
          <w:szCs w:val="28"/>
          <w:highlight w:val="white"/>
          <w:shd w:val="clear" w:color="auto" w:fill="FFEBDD"/>
        </w:rPr>
        <w:t xml:space="preserve">гипотезы </w:t>
      </w:r>
      <w:r w:rsidRPr="00B573E9">
        <w:rPr>
          <w:sz w:val="28"/>
          <w:szCs w:val="28"/>
          <w:highlight w:val="white"/>
          <w:shd w:val="clear" w:color="auto" w:fill="FFEBDD"/>
        </w:rPr>
        <w:t>опытным путём.</w:t>
      </w:r>
    </w:p>
    <w:p w:rsidR="002D00F8" w:rsidRPr="00B573E9" w:rsidRDefault="002D00F8" w:rsidP="00B573E9">
      <w:pPr>
        <w:pStyle w:val="a9"/>
        <w:spacing w:before="0" w:beforeAutospacing="0" w:after="0" w:afterAutospacing="0"/>
        <w:ind w:left="-284" w:firstLine="851"/>
        <w:jc w:val="both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>5) Обсуждение увиденных результатов.</w:t>
      </w:r>
    </w:p>
    <w:p w:rsidR="00812E05" w:rsidRPr="00B573E9" w:rsidRDefault="002D00F8" w:rsidP="00B573E9">
      <w:pPr>
        <w:pStyle w:val="a9"/>
        <w:spacing w:before="0" w:beforeAutospacing="0" w:after="0" w:afterAutospacing="0"/>
        <w:ind w:left="-284" w:firstLine="851"/>
        <w:jc w:val="both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>5) Формулировка выводов.</w:t>
      </w:r>
    </w:p>
    <w:p w:rsidR="008711B6" w:rsidRPr="00B573E9" w:rsidRDefault="00271E5C" w:rsidP="00B573E9">
      <w:pPr>
        <w:pStyle w:val="a9"/>
        <w:ind w:left="-284" w:firstLine="851"/>
        <w:rPr>
          <w:sz w:val="28"/>
          <w:szCs w:val="28"/>
          <w:highlight w:val="white"/>
          <w:shd w:val="clear" w:color="auto" w:fill="FFEBDD"/>
        </w:rPr>
      </w:pPr>
      <w:r w:rsidRPr="00B573E9">
        <w:rPr>
          <w:sz w:val="28"/>
          <w:szCs w:val="28"/>
          <w:highlight w:val="white"/>
          <w:shd w:val="clear" w:color="auto" w:fill="FFEBDD"/>
        </w:rPr>
        <w:t xml:space="preserve">Такой алгоритм работы позволяет активизировать мыслительную деятельность дошкольников, побуждает их к самостоятельным исследованиям. </w:t>
      </w:r>
      <w:r w:rsidRPr="00B573E9">
        <w:rPr>
          <w:sz w:val="28"/>
          <w:szCs w:val="28"/>
          <w:highlight w:val="white"/>
        </w:rPr>
        <w:br/>
      </w:r>
      <w:r w:rsidRPr="00B573E9">
        <w:rPr>
          <w:sz w:val="28"/>
          <w:szCs w:val="28"/>
          <w:highlight w:val="white"/>
          <w:shd w:val="clear" w:color="auto" w:fill="FFEBDD"/>
        </w:rPr>
        <w:t xml:space="preserve">     </w:t>
      </w:r>
      <w:hyperlink r:id="rId9" w:tgtFrame="_blank" w:tooltip="Нажмите, для просмотра в полном размере..." w:history="1">
        <w:r w:rsidR="00903253" w:rsidRPr="00B573E9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dsov8usinsc.ucoz.ru/_si/0/32386967.jpg" target="&quot;_blank&quot;" title="&quot;Нажмите, для просмотра в полном размере...&quot;" style="width:24pt;height:24pt" o:button="t"/>
          </w:pict>
        </w:r>
      </w:hyperlink>
      <w:proofErr w:type="gramStart"/>
      <w:r w:rsidR="00995A30" w:rsidRPr="00B573E9">
        <w:rPr>
          <w:rStyle w:val="FontStyle115"/>
          <w:rFonts w:eastAsia="Calibri"/>
          <w:sz w:val="28"/>
          <w:szCs w:val="28"/>
        </w:rPr>
        <w:t>Детское экспериментирование</w:t>
      </w:r>
      <w:r w:rsidR="008711B6" w:rsidRPr="00B573E9">
        <w:rPr>
          <w:rStyle w:val="FontStyle115"/>
          <w:rFonts w:eastAsia="Calibri"/>
          <w:sz w:val="28"/>
          <w:szCs w:val="28"/>
        </w:rPr>
        <w:t xml:space="preserve"> тесно связано со всеми видами деятельности, и в первую очередь с такими, как наблюдение и труд.</w:t>
      </w:r>
      <w:proofErr w:type="gramEnd"/>
    </w:p>
    <w:p w:rsidR="008711B6" w:rsidRPr="00B573E9" w:rsidRDefault="008711B6" w:rsidP="00B573E9">
      <w:pPr>
        <w:pStyle w:val="a3"/>
        <w:ind w:left="-284" w:firstLine="851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Считаю, что наблюдение является непременной составной частью любого эксперимента, так как с его помощью осуществляется восприятие хода работы и её результатов.</w:t>
      </w:r>
    </w:p>
    <w:p w:rsidR="00B573E9" w:rsidRDefault="00995A30" w:rsidP="00B573E9">
      <w:pPr>
        <w:pStyle w:val="a3"/>
        <w:ind w:left="-284" w:firstLine="851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lastRenderedPageBreak/>
        <w:t xml:space="preserve">Много проблем решают дети во время наблюдений и трудовой деятельности </w:t>
      </w:r>
      <w:r w:rsidR="002D00F8" w:rsidRPr="00B573E9">
        <w:rPr>
          <w:rStyle w:val="FontStyle115"/>
          <w:sz w:val="28"/>
          <w:szCs w:val="28"/>
        </w:rPr>
        <w:t xml:space="preserve"> в уголке природы и на прогулке. Труд может и не быть связанным с экспериментированием, но экспериментов без выполнения трудовых действий не </w:t>
      </w:r>
      <w:proofErr w:type="spellStart"/>
      <w:r w:rsidR="002D00F8" w:rsidRPr="00B573E9">
        <w:rPr>
          <w:rStyle w:val="FontStyle115"/>
          <w:sz w:val="28"/>
          <w:szCs w:val="28"/>
        </w:rPr>
        <w:t>бывает</w:t>
      </w:r>
      <w:proofErr w:type="gramStart"/>
      <w:r w:rsidR="002D00F8" w:rsidRPr="00B573E9">
        <w:rPr>
          <w:rStyle w:val="FontStyle115"/>
          <w:sz w:val="28"/>
          <w:szCs w:val="28"/>
        </w:rPr>
        <w:t>.</w:t>
      </w:r>
      <w:r w:rsidR="00DD2993" w:rsidRPr="00B573E9">
        <w:rPr>
          <w:rFonts w:ascii="Times New Roman" w:hAnsi="Times New Roman"/>
          <w:sz w:val="28"/>
          <w:szCs w:val="28"/>
        </w:rPr>
        <w:t>П</w:t>
      </w:r>
      <w:proofErr w:type="gramEnd"/>
      <w:r w:rsidR="00DD2993" w:rsidRPr="00B573E9">
        <w:rPr>
          <w:rFonts w:ascii="Times New Roman" w:hAnsi="Times New Roman"/>
          <w:sz w:val="28"/>
          <w:szCs w:val="28"/>
        </w:rPr>
        <w:t>ознавательно</w:t>
      </w:r>
      <w:proofErr w:type="spellEnd"/>
      <w:r w:rsidR="00DD2993" w:rsidRPr="00B573E9">
        <w:rPr>
          <w:rFonts w:ascii="Times New Roman" w:hAnsi="Times New Roman"/>
          <w:sz w:val="28"/>
          <w:szCs w:val="28"/>
        </w:rPr>
        <w:t>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</w:t>
      </w:r>
    </w:p>
    <w:p w:rsidR="00B573E9" w:rsidRDefault="002D00F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Скажите, пожалуйста, сталкивались ли вы с такой проблемой</w:t>
      </w:r>
      <w:proofErr w:type="gramStart"/>
      <w:r w:rsidRPr="00B573E9">
        <w:rPr>
          <w:rStyle w:val="FontStyle115"/>
          <w:sz w:val="28"/>
          <w:szCs w:val="28"/>
        </w:rPr>
        <w:t xml:space="preserve"> </w:t>
      </w:r>
      <w:r w:rsidR="004A51EB" w:rsidRPr="00B573E9">
        <w:rPr>
          <w:rStyle w:val="FontStyle115"/>
          <w:sz w:val="28"/>
          <w:szCs w:val="28"/>
        </w:rPr>
        <w:t>:</w:t>
      </w:r>
      <w:proofErr w:type="gramEnd"/>
      <w:r w:rsidR="004A51EB" w:rsidRPr="00B573E9">
        <w:rPr>
          <w:rStyle w:val="FontStyle115"/>
          <w:sz w:val="28"/>
          <w:szCs w:val="28"/>
        </w:rPr>
        <w:t xml:space="preserve"> </w:t>
      </w:r>
      <w:r w:rsidR="00B573E9">
        <w:rPr>
          <w:rStyle w:val="FontStyle115"/>
          <w:sz w:val="28"/>
          <w:szCs w:val="28"/>
        </w:rPr>
        <w:t xml:space="preserve"> </w:t>
      </w:r>
      <w:r w:rsidR="004A51EB" w:rsidRPr="00B573E9">
        <w:rPr>
          <w:rStyle w:val="FontStyle115"/>
          <w:sz w:val="28"/>
          <w:szCs w:val="28"/>
        </w:rPr>
        <w:t>дети пло</w:t>
      </w:r>
      <w:r w:rsidR="004A51EB" w:rsidRPr="00B573E9">
        <w:rPr>
          <w:rStyle w:val="FontStyle115"/>
          <w:sz w:val="28"/>
          <w:szCs w:val="28"/>
        </w:rPr>
        <w:softHyphen/>
        <w:t>хо пьют молоко</w:t>
      </w:r>
      <w:r w:rsidRPr="00B573E9">
        <w:rPr>
          <w:rStyle w:val="FontStyle115"/>
          <w:sz w:val="28"/>
          <w:szCs w:val="28"/>
        </w:rPr>
        <w:t>?</w:t>
      </w:r>
    </w:p>
    <w:p w:rsidR="00B573E9" w:rsidRDefault="002D00F8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Каким образом вы решили эту проблему?</w:t>
      </w:r>
    </w:p>
    <w:p w:rsidR="004A51EB" w:rsidRPr="00B573E9" w:rsidRDefault="004A51EB" w:rsidP="00B573E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573E9">
        <w:rPr>
          <w:rStyle w:val="FontStyle115"/>
          <w:sz w:val="28"/>
          <w:szCs w:val="28"/>
        </w:rPr>
        <w:t>Разрешить эту проблему помогли сами ребята, создав вместе с Зайчиком-</w:t>
      </w:r>
      <w:proofErr w:type="spellStart"/>
      <w:r w:rsidRPr="00B573E9">
        <w:rPr>
          <w:rStyle w:val="FontStyle115"/>
          <w:sz w:val="28"/>
          <w:szCs w:val="28"/>
        </w:rPr>
        <w:t>Любознайчиком</w:t>
      </w:r>
      <w:proofErr w:type="spellEnd"/>
      <w:r w:rsidRPr="00B573E9">
        <w:rPr>
          <w:rStyle w:val="FontStyle115"/>
          <w:sz w:val="28"/>
          <w:szCs w:val="28"/>
        </w:rPr>
        <w:t xml:space="preserve"> замеча</w:t>
      </w:r>
      <w:r w:rsidRPr="00B573E9">
        <w:rPr>
          <w:rStyle w:val="FontStyle115"/>
          <w:sz w:val="28"/>
          <w:szCs w:val="28"/>
        </w:rPr>
        <w:softHyphen/>
        <w:t>тельные напитки, добавив в молоко, по выбору, сироп, варенье, желе. «Румяные щечки», «Сластена», «Лесная ягодка» — такие замечательные названия придумали ре</w:t>
      </w:r>
      <w:r w:rsidRPr="00B573E9">
        <w:rPr>
          <w:rStyle w:val="FontStyle115"/>
          <w:sz w:val="28"/>
          <w:szCs w:val="28"/>
        </w:rPr>
        <w:softHyphen/>
        <w:t>бята этим напиткам.</w:t>
      </w:r>
      <w:r w:rsidR="00F650D0" w:rsidRPr="00B573E9">
        <w:rPr>
          <w:rStyle w:val="FontStyle115"/>
          <w:sz w:val="28"/>
          <w:szCs w:val="28"/>
        </w:rPr>
        <w:t xml:space="preserve"> </w:t>
      </w:r>
    </w:p>
    <w:p w:rsidR="00DD2993" w:rsidRPr="00B573E9" w:rsidRDefault="00DD2993" w:rsidP="00B573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В новейших условиях решения задач в процессе воспитания и обучения, их полноценного развития невозможно обойтись без применения информационн</w:t>
      </w:r>
      <w:proofErr w:type="gramStart"/>
      <w:r w:rsidRPr="00B573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73E9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 Компьютерные игры и презентации, включенные в систему обычных игр, вносят свой вклад в совершенствование воспитания всесторонн</w:t>
      </w:r>
      <w:proofErr w:type="gramStart"/>
      <w:r w:rsidRPr="00B573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573E9">
        <w:rPr>
          <w:rFonts w:ascii="Times New Roman" w:hAnsi="Times New Roman" w:cs="Times New Roman"/>
          <w:sz w:val="28"/>
          <w:szCs w:val="28"/>
        </w:rPr>
        <w:t xml:space="preserve"> развитой личности ребенка. Малыши показывают более высокий уровень «школьной готовности» и естественное вхождение в мир</w:t>
      </w:r>
      <w:r w:rsidR="00462DC7" w:rsidRPr="00B573E9">
        <w:rPr>
          <w:rFonts w:ascii="Times New Roman" w:hAnsi="Times New Roman" w:cs="Times New Roman"/>
          <w:sz w:val="28"/>
          <w:szCs w:val="28"/>
        </w:rPr>
        <w:t xml:space="preserve"> взрослых, завтрашний мир</w:t>
      </w:r>
      <w:r w:rsidRPr="00B573E9">
        <w:rPr>
          <w:rFonts w:ascii="Times New Roman" w:hAnsi="Times New Roman" w:cs="Times New Roman"/>
          <w:sz w:val="28"/>
          <w:szCs w:val="28"/>
        </w:rPr>
        <w:t xml:space="preserve"> (</w:t>
      </w:r>
      <w:r w:rsidR="00462DC7" w:rsidRPr="00B573E9">
        <w:rPr>
          <w:rFonts w:ascii="Times New Roman" w:hAnsi="Times New Roman" w:cs="Times New Roman"/>
          <w:sz w:val="28"/>
          <w:szCs w:val="28"/>
        </w:rPr>
        <w:t xml:space="preserve">применяю обучающие </w:t>
      </w:r>
      <w:proofErr w:type="spellStart"/>
      <w:r w:rsidR="00462DC7" w:rsidRPr="00B573E9">
        <w:rPr>
          <w:rFonts w:ascii="Times New Roman" w:hAnsi="Times New Roman" w:cs="Times New Roman"/>
          <w:sz w:val="28"/>
          <w:szCs w:val="28"/>
        </w:rPr>
        <w:t>призентации</w:t>
      </w:r>
      <w:proofErr w:type="spellEnd"/>
      <w:r w:rsidR="00462DC7" w:rsidRPr="00B573E9">
        <w:rPr>
          <w:rFonts w:ascii="Times New Roman" w:hAnsi="Times New Roman" w:cs="Times New Roman"/>
          <w:sz w:val="28"/>
          <w:szCs w:val="28"/>
        </w:rPr>
        <w:t xml:space="preserve"> </w:t>
      </w:r>
      <w:r w:rsidRPr="00B573E9">
        <w:rPr>
          <w:rFonts w:ascii="Times New Roman" w:hAnsi="Times New Roman" w:cs="Times New Roman"/>
          <w:sz w:val="28"/>
          <w:szCs w:val="28"/>
        </w:rPr>
        <w:t>«Морозные узоры», «Воздух</w:t>
      </w:r>
      <w:r w:rsidR="00462DC7" w:rsidRPr="00B573E9">
        <w:rPr>
          <w:rFonts w:ascii="Times New Roman" w:hAnsi="Times New Roman" w:cs="Times New Roman"/>
          <w:sz w:val="28"/>
          <w:szCs w:val="28"/>
        </w:rPr>
        <w:t xml:space="preserve">», «Уроки Мудрой совы» и современные мультфильмы </w:t>
      </w:r>
      <w:r w:rsidRPr="00B573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>» и т.д.)</w:t>
      </w:r>
      <w:r w:rsidR="00462DC7" w:rsidRPr="00B573E9">
        <w:rPr>
          <w:rFonts w:ascii="Times New Roman" w:hAnsi="Times New Roman" w:cs="Times New Roman"/>
          <w:sz w:val="28"/>
          <w:szCs w:val="28"/>
        </w:rPr>
        <w:t>.</w:t>
      </w:r>
    </w:p>
    <w:p w:rsidR="00DD2993" w:rsidRPr="00B573E9" w:rsidRDefault="00DD2993" w:rsidP="00B573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>Обращаю внимание на то, что в соответствии с гигиеническими требованиями длительность работы с компьютером зависит от возрастных особенностей детей, но не превышает 10 минут.</w:t>
      </w:r>
    </w:p>
    <w:p w:rsidR="002746F8" w:rsidRPr="00B573E9" w:rsidRDefault="00DD2993" w:rsidP="00B573E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573E9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proofErr w:type="spellStart"/>
      <w:r w:rsidRPr="00B573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573E9">
        <w:rPr>
          <w:rFonts w:ascii="Times New Roman" w:hAnsi="Times New Roman" w:cs="Times New Roman"/>
          <w:sz w:val="28"/>
          <w:szCs w:val="28"/>
        </w:rPr>
        <w:t>-образовательной работе отвожу методу проекта, что позволило изменить стиль работы с детьми.</w:t>
      </w:r>
      <w:r w:rsidR="00B573E9">
        <w:rPr>
          <w:rFonts w:ascii="Times New Roman" w:hAnsi="Times New Roman" w:cs="Times New Roman"/>
          <w:sz w:val="28"/>
          <w:szCs w:val="28"/>
        </w:rPr>
        <w:t xml:space="preserve"> </w:t>
      </w:r>
      <w:r w:rsidR="00261D2C" w:rsidRPr="00B573E9">
        <w:rPr>
          <w:rFonts w:ascii="Times New Roman" w:hAnsi="Times New Roman" w:cs="Times New Roman"/>
          <w:sz w:val="28"/>
          <w:szCs w:val="28"/>
        </w:rPr>
        <w:t>Он даёт ребёнку возможность экспериментировать, синтезировать полученные знания. Развивать творческие спос</w:t>
      </w:r>
      <w:r w:rsidR="00462DC7" w:rsidRPr="00B573E9">
        <w:rPr>
          <w:rFonts w:ascii="Times New Roman" w:hAnsi="Times New Roman" w:cs="Times New Roman"/>
          <w:sz w:val="28"/>
          <w:szCs w:val="28"/>
        </w:rPr>
        <w:t>обности</w:t>
      </w:r>
      <w:r w:rsidR="00261D2C" w:rsidRPr="00B573E9">
        <w:rPr>
          <w:rFonts w:ascii="Times New Roman" w:hAnsi="Times New Roman" w:cs="Times New Roman"/>
          <w:sz w:val="28"/>
          <w:szCs w:val="28"/>
        </w:rPr>
        <w:t xml:space="preserve">, </w:t>
      </w:r>
      <w:r w:rsidR="002746F8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связать обучение с жизнью, формирует навыки исследовательской </w:t>
      </w:r>
      <w:r w:rsidR="00261D2C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2746F8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познавательную активность, самостоятельность, творчество, умение планировать, выполнять работу до положительного результата.</w:t>
      </w:r>
    </w:p>
    <w:p w:rsidR="005655BF" w:rsidRPr="00B573E9" w:rsidRDefault="00DD2993" w:rsidP="00B573E9">
      <w:pPr>
        <w:pStyle w:val="a3"/>
        <w:ind w:left="-284"/>
        <w:rPr>
          <w:rFonts w:ascii="Times New Roman" w:hAnsi="Times New Roman"/>
          <w:sz w:val="28"/>
          <w:szCs w:val="28"/>
          <w:highlight w:val="white"/>
        </w:rPr>
      </w:pPr>
      <w:r w:rsidRPr="00B573E9">
        <w:rPr>
          <w:rFonts w:ascii="Times New Roman" w:hAnsi="Times New Roman"/>
          <w:sz w:val="28"/>
          <w:szCs w:val="28"/>
          <w:highlight w:val="white"/>
        </w:rPr>
        <w:t>Так был реализован долгосрочный  исследовательский</w:t>
      </w:r>
      <w:r w:rsidR="00856316" w:rsidRPr="00B573E9">
        <w:rPr>
          <w:rFonts w:ascii="Times New Roman" w:hAnsi="Times New Roman"/>
          <w:sz w:val="28"/>
          <w:szCs w:val="28"/>
          <w:highlight w:val="white"/>
        </w:rPr>
        <w:t xml:space="preserve"> проект</w:t>
      </w:r>
      <w:r w:rsidR="00462DC7" w:rsidRPr="00B573E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62DC7" w:rsidRPr="00B573E9">
        <w:rPr>
          <w:rFonts w:ascii="Times New Roman" w:hAnsi="Times New Roman"/>
          <w:sz w:val="28"/>
          <w:szCs w:val="28"/>
        </w:rPr>
        <w:t>«</w:t>
      </w:r>
      <w:r w:rsidR="00462DC7" w:rsidRPr="00B573E9">
        <w:rPr>
          <w:rFonts w:ascii="Times New Roman" w:eastAsia="Times New Roman" w:hAnsi="Times New Roman"/>
          <w:sz w:val="28"/>
          <w:szCs w:val="28"/>
          <w:lang w:eastAsia="ru-RU"/>
        </w:rPr>
        <w:t xml:space="preserve"> Чудеса Кока-колы»:</w:t>
      </w:r>
      <w:r w:rsidR="00856316" w:rsidRPr="00B573E9">
        <w:rPr>
          <w:rFonts w:ascii="Times New Roman" w:hAnsi="Times New Roman"/>
          <w:sz w:val="28"/>
          <w:szCs w:val="28"/>
          <w:highlight w:val="white"/>
        </w:rPr>
        <w:t xml:space="preserve"> с участием </w:t>
      </w:r>
      <w:r w:rsidR="00462DC7" w:rsidRPr="00B573E9">
        <w:rPr>
          <w:rFonts w:ascii="Times New Roman" w:hAnsi="Times New Roman"/>
          <w:sz w:val="28"/>
          <w:szCs w:val="28"/>
          <w:highlight w:val="white"/>
        </w:rPr>
        <w:t>детей, педагогов</w:t>
      </w:r>
      <w:r w:rsidR="00A06A43" w:rsidRPr="00B573E9">
        <w:rPr>
          <w:rFonts w:ascii="Times New Roman" w:hAnsi="Times New Roman"/>
          <w:sz w:val="28"/>
          <w:szCs w:val="28"/>
          <w:highlight w:val="white"/>
        </w:rPr>
        <w:t>,</w:t>
      </w:r>
      <w:r w:rsidR="001A7C1F" w:rsidRPr="00B573E9">
        <w:rPr>
          <w:rFonts w:ascii="Times New Roman" w:hAnsi="Times New Roman"/>
          <w:sz w:val="28"/>
          <w:szCs w:val="28"/>
          <w:highlight w:val="white"/>
        </w:rPr>
        <w:t xml:space="preserve"> медсестры,</w:t>
      </w:r>
      <w:r w:rsidR="00A06A43" w:rsidRPr="00B573E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56316" w:rsidRPr="00B573E9">
        <w:rPr>
          <w:rFonts w:ascii="Times New Roman" w:hAnsi="Times New Roman"/>
          <w:sz w:val="28"/>
          <w:szCs w:val="28"/>
          <w:highlight w:val="white"/>
        </w:rPr>
        <w:t>родителей</w:t>
      </w:r>
      <w:r w:rsidR="00462DC7" w:rsidRPr="00B573E9">
        <w:rPr>
          <w:rFonts w:ascii="Times New Roman" w:hAnsi="Times New Roman"/>
          <w:sz w:val="28"/>
          <w:szCs w:val="28"/>
        </w:rPr>
        <w:t>.</w:t>
      </w:r>
    </w:p>
    <w:p w:rsidR="00B573E9" w:rsidRDefault="005655BF" w:rsidP="00B573E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проекта</w:t>
      </w:r>
      <w:r w:rsidR="001A7C1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5BF" w:rsidRPr="00B573E9" w:rsidRDefault="001A7C1F" w:rsidP="00B573E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1B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вредного влияния Кока-колы</w:t>
      </w:r>
      <w:r w:rsidR="005655B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человека.</w:t>
      </w:r>
    </w:p>
    <w:p w:rsidR="005655BF" w:rsidRPr="00B573E9" w:rsidRDefault="005655BF" w:rsidP="00B5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5655BF" w:rsidRPr="00B573E9" w:rsidRDefault="004E0A1B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наблюдать влияние кока-колы</w:t>
      </w:r>
      <w:r w:rsidR="005655B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чайный налет; 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</w:t>
      </w:r>
      <w:r w:rsidR="004E0A1B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оанализировать взаимодействие “к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ока-колы” и ржавчины; </w:t>
      </w:r>
    </w:p>
    <w:p w:rsidR="00A06A43" w:rsidRPr="00B573E9" w:rsidRDefault="004E0A1B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изучить действие “к</w:t>
      </w:r>
      <w:r w:rsidR="005655B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ока-колы” на зубы;</w:t>
      </w:r>
    </w:p>
    <w:p w:rsidR="005655BF" w:rsidRPr="00B573E9" w:rsidRDefault="004E0A1B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исследовать совместимость “к</w:t>
      </w:r>
      <w:r w:rsidR="005655B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ока-колы” с другими продуктами.</w:t>
      </w:r>
    </w:p>
    <w:p w:rsidR="00462DC7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Ожидаемый результат: </w:t>
      </w:r>
      <w:r w:rsidR="001A7C1F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</w:t>
      </w:r>
      <w:r w:rsidR="004E0A1B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“к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– кола” разрушает зубы и мя</w:t>
      </w:r>
      <w:r w:rsidR="004E0A1B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со, в ней много красителей. В “к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– коле” есть такие вещества, которые разъедают ржавчину и налет от чая. Ее нельз</w:t>
      </w:r>
      <w:r w:rsidR="004E0A1B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пить со всеми продуктами. В “к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ока-коле” очень много сахара, который вредит нашему организму. Помочь детям сделать вывод о том,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«КОКА-КОЛА» НЕ БЕЗОПАСНА ДЛЯ ЗДОРОВЬЯ! Мы предположили, что если больше узнаем о влиянии Кока-Колы на наш организм, то сможем для себя сделать правильный выбор: «Пить Кока-Колу или не пить! Кока-Кола: польза или вред?» 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провели ряд опытов.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опыт назвали «Воздействие «Кока-колы» на зубы».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взяли скорлупу куриного яйца. Она содержит много кальция, вещества, которое участвует в строении зубов и костей человека. В крышке вырезали отверстие. Скорлупу закрепили так, чтобы только одна её часть была погружена в Кока-Колу. Другая часть оставалась на поверхности. Наблюдения показали: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скорлупа, погружённая в Кока-Колу, потемнела и окрасилась;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 ней появились неровности и шероховатости. Этот эксперимент подтвердил гипотезу о способности Кока-Колы растворять кальций (зубы, ногти). Употребление Колы в больших количествах может привести к разрушению эмали зубов.</w:t>
      </w:r>
    </w:p>
    <w:p w:rsidR="00462DC7" w:rsidRPr="00B573E9" w:rsidRDefault="00462DC7" w:rsidP="00B573E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первом опыте я рассказала подробно. Кроме этого ещё провели другие опыты, которые подтвердили вредное влияние кока-колы на организм человека.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 №2 «Воздействие «Кока-колы» на мясо»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Кусочек мяса замариновался и погрузился в напиток. Затем потемнел, разбух и покрылся слизью. Напиток поменял свой цвет, и образовал осадок.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 «Воздействие «Кока-колы» на ржавчину»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Погружаем в Колу ржавый гвоздь. Мы сделали выводы: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 погружении ржавого гвоздя, жидкость под названием «Кока кола» начала пениться. Когда гвоздь был извлечен, то от ржавчины практически не осталось ни следа. Следовательно, в жидкости под названием «Кока-Кола» есть растворители, которые удаляют ржавчину.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 Воздействие «Кока-колы» на стойкие пятна»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помыли Колой чашку с чайным пятном. Пятно исчезло.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№5</w:t>
      </w:r>
      <w:proofErr w:type="gramStart"/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B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«Кока-коле» очень много сахара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58A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оставили немного Колы в блюдце на ночь. Результат: жидкость испарилась, остался тягучий сироп. </w:t>
      </w:r>
    </w:p>
    <w:p w:rsidR="00141C57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знаем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напиток Кока-Кола очень популярен, его любят во всех уголках земного шара. А проведя свои исследования, мы 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утверждать, что Кока-Кола отрицательно влияет на здоровье организма. Гораздо больше пользы для здоровья принесут натуральные соки. Активно включились в работу над проектом родите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воспитанников. Было проведены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и опрос «Знаете ли вы о вреде «Колы»?», конкурс 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«Вредное влияние “Кока-колы” на организм человека», 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работника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заданную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дети, да и родители тоже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увидели, что «КОКА-КОЛА» небезопасна для здоровья. По окончании экспериментов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подготовительную группу и объяснили, почему же «Кока-Кола» </w:t>
      </w:r>
      <w:proofErr w:type="gramStart"/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 организму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показали</w:t>
      </w:r>
      <w:proofErr w:type="gramEnd"/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55BF" w:rsidRPr="00B573E9" w:rsidRDefault="005655BF" w:rsidP="00B573E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систематизированных поиско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во-поз</w:t>
      </w:r>
      <w:r w:rsidR="00141C57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навательных знаний детей мы реша</w:t>
      </w:r>
      <w:r w:rsidR="006D34B3" w:rsidRPr="00B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проблему приобщения дошкольников к здоровому образу жизни.</w:t>
      </w:r>
    </w:p>
    <w:p w:rsidR="00CE158A" w:rsidRPr="00B573E9" w:rsidRDefault="00CE158A" w:rsidP="00B573E9">
      <w:pPr>
        <w:pStyle w:val="a3"/>
        <w:ind w:left="-284" w:firstLine="851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t>Известно, что ни одну воспитательную или образователь</w:t>
      </w:r>
      <w:r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ную задачу нельзя успешно решить без плодотворного кон</w:t>
      </w:r>
      <w:r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 xml:space="preserve">такта с семьей и полного взаимопонимания </w:t>
      </w:r>
      <w:r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между родителя</w:t>
      </w:r>
      <w:r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ми и педагогами. И родители должны осознавать, что они воспитывают своих детей собственным примером.</w:t>
      </w:r>
    </w:p>
    <w:p w:rsidR="00CE158A" w:rsidRPr="00B573E9" w:rsidRDefault="00CE158A" w:rsidP="00B573E9">
      <w:pPr>
        <w:pStyle w:val="a3"/>
        <w:ind w:left="-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 проходит в разных формах.</w:t>
      </w:r>
      <w:r w:rsidR="006D34B3" w:rsidRPr="00B573E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Они приняли активное участие в реализации проекта.</w:t>
      </w: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аю возможность родителям</w:t>
      </w:r>
      <w:r w:rsidR="00141C57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участвовать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играх, занятиях,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исследовательской деятельности</w:t>
      </w:r>
      <w:r w:rsidR="006D34B3" w:rsidRPr="00B573E9">
        <w:rPr>
          <w:rFonts w:ascii="Times New Roman" w:eastAsia="Times New Roman" w:hAnsi="Times New Roman"/>
          <w:sz w:val="28"/>
          <w:szCs w:val="28"/>
          <w:lang w:eastAsia="ru-RU"/>
        </w:rPr>
        <w:t>, развлечениях.</w:t>
      </w:r>
      <w:r w:rsidRPr="00B573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Длительное наблюдение </w:t>
      </w:r>
      <w:r w:rsidR="00141C57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ребёнка в новой обстановке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позволяет родителям иначе взглянуть на него и </w:t>
      </w:r>
      <w:proofErr w:type="gramStart"/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на</w:t>
      </w:r>
      <w:proofErr w:type="gramEnd"/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воспитание в домашних условиях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Также для родителей провожу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консультации об 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особенностях экспериментальной 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ребенка-дошкольника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были разработаны советы родителям «Как помочь маленькому исследователю». В уголке для родителей  поме</w:t>
      </w:r>
      <w:r w:rsidR="00A06A4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стили</w:t>
      </w:r>
      <w:r w:rsidR="006D34B3"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«Страничку</w:t>
      </w:r>
      <w:r w:rsidRPr="00B573E9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юного исследователя» с подробным описанием элементарных опытов и экспериментов, которые можно провести с ребёнком в домашних условиях</w:t>
      </w:r>
      <w:r w:rsidR="00EA1169" w:rsidRPr="00B573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993" w:rsidRPr="00B573E9" w:rsidRDefault="00EA1169" w:rsidP="00B573E9">
      <w:pPr>
        <w:pStyle w:val="a3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Детское экспериментирование – это не изолированный от других вид деятельности.</w:t>
      </w:r>
      <w:r w:rsidR="00995A30" w:rsidRPr="00B573E9">
        <w:rPr>
          <w:rStyle w:val="FontStyle115"/>
          <w:sz w:val="28"/>
          <w:szCs w:val="28"/>
        </w:rPr>
        <w:t xml:space="preserve"> </w:t>
      </w:r>
    </w:p>
    <w:p w:rsidR="00995A30" w:rsidRPr="00B573E9" w:rsidRDefault="00995A30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эксперимента-при формулировании цели, во время обсуждения методики и хода опыта, при подведении итогов и словесном отчёте </w:t>
      </w:r>
      <w:proofErr w:type="gramStart"/>
      <w:r w:rsidRPr="00B573E9">
        <w:rPr>
          <w:rStyle w:val="FontStyle115"/>
          <w:sz w:val="28"/>
          <w:szCs w:val="28"/>
        </w:rPr>
        <w:t>об</w:t>
      </w:r>
      <w:proofErr w:type="gramEnd"/>
      <w:r w:rsidRPr="00B573E9">
        <w:rPr>
          <w:rStyle w:val="FontStyle115"/>
          <w:sz w:val="28"/>
          <w:szCs w:val="28"/>
        </w:rPr>
        <w:t xml:space="preserve"> увиденном.</w:t>
      </w:r>
    </w:p>
    <w:p w:rsidR="00995A30" w:rsidRPr="00B573E9" w:rsidRDefault="00995A30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Необходимо отметить связь детского экспериментирования с изобразительной деятельностью. Чем сильнее развиты изобразительные способности ребёнка, тем точнее будет зарегистрирован результат природоведческого эксперимента. Не требует особого доказательства связь экспериментирования с формированием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</w:t>
      </w:r>
    </w:p>
    <w:p w:rsidR="00995A30" w:rsidRPr="00B573E9" w:rsidRDefault="00995A30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Экспериментирование связано и с другими видами деятельности - чтением художественной литературы, с музыка</w:t>
      </w:r>
      <w:r w:rsidR="00141C57" w:rsidRPr="00B573E9">
        <w:rPr>
          <w:rStyle w:val="FontStyle115"/>
          <w:sz w:val="28"/>
          <w:szCs w:val="28"/>
        </w:rPr>
        <w:t>льным и физическим воспитанием.</w:t>
      </w:r>
    </w:p>
    <w:p w:rsidR="003C066B" w:rsidRPr="00B573E9" w:rsidRDefault="00141C57" w:rsidP="00B573E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В</w:t>
      </w:r>
      <w:r w:rsidR="003C066B" w:rsidRPr="00B573E9">
        <w:rPr>
          <w:rFonts w:ascii="Times New Roman" w:hAnsi="Times New Roman"/>
          <w:sz w:val="28"/>
          <w:szCs w:val="28"/>
        </w:rPr>
        <w:t>овсе неважно, открыл ли ребёнок что-то принципиально новое или сделал то, что всем известно давно. 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3C066B" w:rsidRPr="00B573E9" w:rsidRDefault="004610D4" w:rsidP="00B573E9">
      <w:pPr>
        <w:pStyle w:val="a3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Для у</w:t>
      </w:r>
      <w:r w:rsidR="00DD2993" w:rsidRPr="00B573E9">
        <w:rPr>
          <w:rStyle w:val="FontStyle115"/>
          <w:sz w:val="28"/>
          <w:szCs w:val="28"/>
        </w:rPr>
        <w:t xml:space="preserve">спешной работы по данной теме  </w:t>
      </w:r>
      <w:r w:rsidRPr="00B573E9">
        <w:rPr>
          <w:rStyle w:val="FontStyle115"/>
          <w:sz w:val="28"/>
          <w:szCs w:val="28"/>
        </w:rPr>
        <w:t xml:space="preserve"> нахожу ответы на свои вопросы в интернет - </w:t>
      </w:r>
      <w:proofErr w:type="gramStart"/>
      <w:r w:rsidRPr="00B573E9">
        <w:rPr>
          <w:rStyle w:val="FontStyle115"/>
          <w:sz w:val="28"/>
          <w:szCs w:val="28"/>
        </w:rPr>
        <w:t>источниках</w:t>
      </w:r>
      <w:proofErr w:type="gramEnd"/>
      <w:r w:rsidRPr="00B573E9">
        <w:rPr>
          <w:rStyle w:val="FontStyle115"/>
          <w:sz w:val="28"/>
          <w:szCs w:val="28"/>
        </w:rPr>
        <w:t>,</w:t>
      </w:r>
      <w:r w:rsidR="00DD2993" w:rsidRPr="00B573E9">
        <w:rPr>
          <w:rStyle w:val="FontStyle115"/>
          <w:sz w:val="28"/>
          <w:szCs w:val="28"/>
        </w:rPr>
        <w:t xml:space="preserve"> </w:t>
      </w:r>
      <w:r w:rsidRPr="00B573E9">
        <w:rPr>
          <w:rStyle w:val="FontStyle115"/>
          <w:sz w:val="28"/>
          <w:szCs w:val="28"/>
        </w:rPr>
        <w:t xml:space="preserve"> использую компьютерные технологии</w:t>
      </w:r>
      <w:r w:rsidR="00A06A43" w:rsidRPr="00B573E9">
        <w:rPr>
          <w:rStyle w:val="FontStyle115"/>
          <w:sz w:val="28"/>
          <w:szCs w:val="28"/>
        </w:rPr>
        <w:t>,</w:t>
      </w:r>
      <w:r w:rsidRPr="00B573E9">
        <w:rPr>
          <w:rStyle w:val="FontStyle115"/>
          <w:sz w:val="28"/>
          <w:szCs w:val="28"/>
        </w:rPr>
        <w:t xml:space="preserve"> которые помогают мне в создании</w:t>
      </w:r>
      <w:r w:rsidR="00017E6D" w:rsidRPr="00B573E9">
        <w:rPr>
          <w:rStyle w:val="FontStyle115"/>
          <w:sz w:val="28"/>
          <w:szCs w:val="28"/>
        </w:rPr>
        <w:t xml:space="preserve">  обучающих </w:t>
      </w:r>
      <w:r w:rsidR="00141C57" w:rsidRPr="00B573E9">
        <w:rPr>
          <w:rStyle w:val="FontStyle115"/>
          <w:sz w:val="28"/>
          <w:szCs w:val="28"/>
        </w:rPr>
        <w:t xml:space="preserve"> </w:t>
      </w:r>
      <w:proofErr w:type="spellStart"/>
      <w:r w:rsidR="00141C57" w:rsidRPr="00B573E9">
        <w:rPr>
          <w:rStyle w:val="FontStyle115"/>
          <w:sz w:val="28"/>
          <w:szCs w:val="28"/>
        </w:rPr>
        <w:t>при</w:t>
      </w:r>
      <w:r w:rsidRPr="00B573E9">
        <w:rPr>
          <w:rStyle w:val="FontStyle115"/>
          <w:sz w:val="28"/>
          <w:szCs w:val="28"/>
        </w:rPr>
        <w:t>зентаций</w:t>
      </w:r>
      <w:proofErr w:type="spellEnd"/>
      <w:r w:rsidRPr="00B573E9">
        <w:rPr>
          <w:rStyle w:val="FontStyle115"/>
          <w:sz w:val="28"/>
          <w:szCs w:val="28"/>
        </w:rPr>
        <w:t xml:space="preserve"> для детей,</w:t>
      </w:r>
      <w:r w:rsidR="00017E6D" w:rsidRPr="00B573E9">
        <w:rPr>
          <w:rStyle w:val="FontStyle115"/>
          <w:sz w:val="28"/>
          <w:szCs w:val="28"/>
        </w:rPr>
        <w:t xml:space="preserve"> </w:t>
      </w:r>
      <w:r w:rsidRPr="00B573E9">
        <w:rPr>
          <w:rStyle w:val="FontStyle115"/>
          <w:sz w:val="28"/>
          <w:szCs w:val="28"/>
        </w:rPr>
        <w:t>опираюсь на опыт других педагогов. Очень помогает моей работе статьи из журнала «Дошкольное воспитание», «Ребенок в детском саду», «Воспитатель дошкольного образовательного учреждения» и т.д.</w:t>
      </w:r>
      <w:r w:rsidR="003C066B" w:rsidRPr="00B573E9">
        <w:rPr>
          <w:rStyle w:val="FontStyle115"/>
          <w:sz w:val="28"/>
          <w:szCs w:val="28"/>
        </w:rPr>
        <w:t xml:space="preserve"> </w:t>
      </w:r>
    </w:p>
    <w:p w:rsidR="003C066B" w:rsidRPr="00B573E9" w:rsidRDefault="003C066B" w:rsidP="00B573E9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gramStart"/>
      <w:r w:rsidRPr="00B573E9">
        <w:rPr>
          <w:rStyle w:val="FontStyle115"/>
          <w:sz w:val="28"/>
          <w:szCs w:val="28"/>
        </w:rPr>
        <w:t>Опытом работы  в данном направлении неоднократно делилась с коллегами:</w:t>
      </w:r>
      <w:r w:rsidR="001C2824" w:rsidRPr="00B573E9">
        <w:rPr>
          <w:rStyle w:val="FontStyle115"/>
          <w:sz w:val="28"/>
          <w:szCs w:val="28"/>
        </w:rPr>
        <w:t xml:space="preserve"> выступление на педсовете, мастер – класс </w:t>
      </w:r>
      <w:r w:rsidRPr="00B573E9">
        <w:rPr>
          <w:rStyle w:val="FontStyle115"/>
          <w:sz w:val="28"/>
          <w:szCs w:val="28"/>
        </w:rPr>
        <w:t xml:space="preserve"> открытые занятия «Путешествие в страну ДОКОРУПО», «Ужасно интересно все то, что неизвестно», «Воздух вокруг нас», развлечение «Лесное путешествие с Паучком и Ежиком», интегрированное занятие «Зайка серенький стал беленький», подготовила и провела консультации для педагогов </w:t>
      </w:r>
      <w:r w:rsidR="001C2824" w:rsidRPr="00B573E9">
        <w:rPr>
          <w:rStyle w:val="FontStyle115"/>
          <w:sz w:val="28"/>
          <w:szCs w:val="28"/>
        </w:rPr>
        <w:t>по</w:t>
      </w:r>
      <w:r w:rsidRPr="00B573E9">
        <w:rPr>
          <w:rStyle w:val="FontStyle115"/>
          <w:sz w:val="28"/>
          <w:szCs w:val="28"/>
        </w:rPr>
        <w:t xml:space="preserve"> темам «Экспериментирование как фактор интеллектуального развития детей </w:t>
      </w:r>
      <w:r w:rsidRPr="00B573E9">
        <w:rPr>
          <w:rStyle w:val="FontStyle115"/>
          <w:sz w:val="28"/>
          <w:szCs w:val="28"/>
        </w:rPr>
        <w:lastRenderedPageBreak/>
        <w:t>старшего  дошкольного возраста», « Как</w:t>
      </w:r>
      <w:proofErr w:type="gramEnd"/>
      <w:r w:rsidRPr="00B573E9">
        <w:rPr>
          <w:rStyle w:val="FontStyle115"/>
          <w:sz w:val="28"/>
          <w:szCs w:val="28"/>
        </w:rPr>
        <w:t xml:space="preserve"> помочь ребёнку п</w:t>
      </w:r>
      <w:r w:rsidR="001C2824" w:rsidRPr="00B573E9">
        <w:rPr>
          <w:rStyle w:val="FontStyle115"/>
          <w:sz w:val="28"/>
          <w:szCs w:val="28"/>
        </w:rPr>
        <w:t xml:space="preserve">ознать окружающий мир», участвовала </w:t>
      </w:r>
      <w:r w:rsidRPr="00B573E9">
        <w:rPr>
          <w:rStyle w:val="FontStyle115"/>
          <w:sz w:val="28"/>
          <w:szCs w:val="28"/>
        </w:rPr>
        <w:t xml:space="preserve"> в семинарах, ГМО.</w:t>
      </w:r>
    </w:p>
    <w:p w:rsidR="00B573E9" w:rsidRDefault="000B3761" w:rsidP="00B573E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573E9">
        <w:rPr>
          <w:rFonts w:ascii="Times New Roman" w:hAnsi="Times New Roman"/>
          <w:sz w:val="28"/>
          <w:szCs w:val="28"/>
        </w:rPr>
        <w:t>Невозможно в наше время работать в одиночку.  Реализацию поставленных задач осуществляла во взаимодействии с другим воспитателем, музыкальным работником,</w:t>
      </w:r>
      <w:r w:rsidR="004E0A1B" w:rsidRPr="00B573E9">
        <w:rPr>
          <w:rFonts w:ascii="Times New Roman" w:hAnsi="Times New Roman"/>
          <w:sz w:val="28"/>
          <w:szCs w:val="28"/>
        </w:rPr>
        <w:t xml:space="preserve"> детской библиотекой,</w:t>
      </w:r>
      <w:r w:rsidRPr="00B573E9">
        <w:rPr>
          <w:rFonts w:ascii="Times New Roman" w:hAnsi="Times New Roman"/>
          <w:sz w:val="28"/>
          <w:szCs w:val="28"/>
        </w:rPr>
        <w:t xml:space="preserve"> а также участвовали</w:t>
      </w:r>
      <w:r w:rsidR="001C2824" w:rsidRPr="00B573E9">
        <w:rPr>
          <w:rFonts w:ascii="Times New Roman" w:hAnsi="Times New Roman"/>
          <w:sz w:val="28"/>
          <w:szCs w:val="28"/>
        </w:rPr>
        <w:t xml:space="preserve"> вместе с детьми</w:t>
      </w:r>
      <w:r w:rsidRPr="00B573E9">
        <w:rPr>
          <w:rFonts w:ascii="Times New Roman" w:hAnsi="Times New Roman"/>
          <w:sz w:val="28"/>
          <w:szCs w:val="28"/>
        </w:rPr>
        <w:t xml:space="preserve"> в акции Международного фонда защиты животных «Наш общий мир».</w:t>
      </w:r>
      <w:r w:rsidR="00B573E9">
        <w:rPr>
          <w:rFonts w:ascii="Times New Roman" w:hAnsi="Times New Roman"/>
          <w:sz w:val="28"/>
          <w:szCs w:val="28"/>
        </w:rPr>
        <w:t xml:space="preserve">      </w:t>
      </w:r>
    </w:p>
    <w:p w:rsidR="008711B6" w:rsidRPr="00B573E9" w:rsidRDefault="00017E6D" w:rsidP="00B573E9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573E9">
        <w:rPr>
          <w:rStyle w:val="FontStyle115"/>
          <w:sz w:val="28"/>
          <w:szCs w:val="28"/>
        </w:rPr>
        <w:t>На основе диагностики определяю уровень овладения детьми деятельностью экспериментирования</w:t>
      </w:r>
      <w:r w:rsidRPr="00B573E9">
        <w:rPr>
          <w:rStyle w:val="FontStyle115"/>
          <w:sz w:val="28"/>
          <w:szCs w:val="28"/>
          <w:highlight w:val="white"/>
        </w:rPr>
        <w:t>.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Pr="00B573E9">
        <w:rPr>
          <w:rStyle w:val="apple-converted-space"/>
          <w:rFonts w:ascii="Times New Roman" w:hAnsi="Times New Roman"/>
          <w:sz w:val="28"/>
          <w:szCs w:val="28"/>
          <w:highlight w:val="white"/>
          <w:shd w:val="clear" w:color="auto" w:fill="FFEBDD"/>
        </w:rPr>
        <w:t> 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Результаты диагностики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показали</w:t>
      </w:r>
      <w:proofErr w:type="gramStart"/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:</w:t>
      </w:r>
      <w:proofErr w:type="gramEnd"/>
      <w:r w:rsidR="001C2824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в 2010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– 20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11 учебном году 1</w:t>
      </w:r>
      <w:r w:rsidR="001C2824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0% детей имели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низкий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,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75% детей – средний  и 15 % - высокий интерес к поисково-исследовательской деятельности. 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К концу 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2011-2012 </w:t>
      </w:r>
      <w:proofErr w:type="spellStart"/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уч</w:t>
      </w:r>
      <w:proofErr w:type="gramStart"/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.г</w:t>
      </w:r>
      <w:proofErr w:type="gramEnd"/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ода</w:t>
      </w:r>
      <w:proofErr w:type="spellEnd"/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мы получили более высокий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результат: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</w:t>
      </w:r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65% - средний и 35</w:t>
      </w:r>
      <w:r w:rsidR="001A7C1F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% высокий</w:t>
      </w:r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ин</w:t>
      </w:r>
      <w:r w:rsidR="001C2824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терес к поисково-</w:t>
      </w:r>
      <w:proofErr w:type="spellStart"/>
      <w:r w:rsidR="001C2824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исследовательн</w:t>
      </w:r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ой</w:t>
      </w:r>
      <w:proofErr w:type="spellEnd"/>
      <w:r w:rsidR="004F44DC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 xml:space="preserve"> деятельности.</w:t>
      </w:r>
      <w:r w:rsidRPr="00B573E9">
        <w:rPr>
          <w:rStyle w:val="apple-converted-space"/>
          <w:rFonts w:ascii="Times New Roman" w:hAnsi="Times New Roman"/>
          <w:sz w:val="28"/>
          <w:szCs w:val="28"/>
          <w:highlight w:val="white"/>
          <w:shd w:val="clear" w:color="auto" w:fill="FFEBDD"/>
        </w:rPr>
        <w:t> </w:t>
      </w:r>
      <w:r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У детей возросли познавательная активность, интерес к миру. Они стали увереннее в себе, стремятся получить результат при достижении поставленной цели. У дошкольников сложились предпосылки для дальнейшего обучения</w:t>
      </w:r>
      <w:r w:rsidR="008711B6" w:rsidRPr="00B573E9">
        <w:rPr>
          <w:rFonts w:ascii="Times New Roman" w:hAnsi="Times New Roman"/>
          <w:sz w:val="28"/>
          <w:szCs w:val="28"/>
          <w:highlight w:val="white"/>
          <w:shd w:val="clear" w:color="auto" w:fill="FFEBDD"/>
        </w:rPr>
        <w:t>.</w:t>
      </w:r>
    </w:p>
    <w:p w:rsidR="002F2425" w:rsidRPr="00B573E9" w:rsidRDefault="00017E6D" w:rsidP="00B573E9">
      <w:pPr>
        <w:pStyle w:val="a3"/>
        <w:ind w:left="-284" w:firstLine="851"/>
        <w:rPr>
          <w:rFonts w:ascii="Times New Roman" w:hAnsi="Times New Roman"/>
          <w:sz w:val="28"/>
          <w:szCs w:val="28"/>
        </w:rPr>
      </w:pPr>
      <w:r w:rsidRPr="00B573E9">
        <w:rPr>
          <w:rStyle w:val="FontStyle115"/>
          <w:sz w:val="28"/>
          <w:szCs w:val="28"/>
          <w:highlight w:val="white"/>
        </w:rPr>
        <w:t xml:space="preserve"> </w:t>
      </w:r>
      <w:r w:rsidR="004A51EB" w:rsidRPr="00B573E9">
        <w:rPr>
          <w:rStyle w:val="FontStyle115"/>
          <w:sz w:val="28"/>
          <w:szCs w:val="28"/>
        </w:rPr>
        <w:t>Рассказывать об экспериментах и открытиях юных вос</w:t>
      </w:r>
      <w:r w:rsidR="004A51EB" w:rsidRPr="00B573E9">
        <w:rPr>
          <w:rStyle w:val="FontStyle115"/>
          <w:sz w:val="28"/>
          <w:szCs w:val="28"/>
        </w:rPr>
        <w:softHyphen/>
        <w:t>питанников можно бесконечно. Мы на практике убедились в том, что экспериментальная деятель</w:t>
      </w:r>
      <w:r w:rsidR="004A51EB" w:rsidRPr="00B573E9">
        <w:rPr>
          <w:rStyle w:val="FontStyle115"/>
          <w:sz w:val="28"/>
          <w:szCs w:val="28"/>
        </w:rPr>
        <w:softHyphen/>
        <w:t>ность является, наряду с игровой, ведущей деятельностью ребенка-дошкольника.</w:t>
      </w:r>
      <w:r w:rsidR="002F2425" w:rsidRPr="00B573E9">
        <w:rPr>
          <w:rStyle w:val="FontStyle115"/>
          <w:sz w:val="28"/>
          <w:szCs w:val="28"/>
        </w:rPr>
        <w:t xml:space="preserve"> Большую радость, удивление и даже восторг они испытывают от своих маленьких и больших «открытий», которые вызывают у них чувство удовлетворе</w:t>
      </w:r>
      <w:r w:rsidR="002F2425" w:rsidRPr="00B573E9">
        <w:rPr>
          <w:rStyle w:val="FontStyle115"/>
          <w:sz w:val="28"/>
          <w:szCs w:val="28"/>
        </w:rPr>
        <w:softHyphen/>
        <w:t>ния от проделанной работы</w:t>
      </w:r>
    </w:p>
    <w:p w:rsidR="004A51EB" w:rsidRPr="00B573E9" w:rsidRDefault="004A51EB" w:rsidP="00B573E9">
      <w:pPr>
        <w:pStyle w:val="a3"/>
        <w:ind w:left="-284"/>
        <w:rPr>
          <w:rStyle w:val="FontStyle115"/>
          <w:sz w:val="28"/>
          <w:szCs w:val="28"/>
        </w:rPr>
      </w:pPr>
      <w:r w:rsidRPr="00B573E9">
        <w:rPr>
          <w:rStyle w:val="FontStyle115"/>
          <w:sz w:val="28"/>
          <w:szCs w:val="28"/>
        </w:rPr>
        <w:t>Главное, чтобы интерес к исследо</w:t>
      </w:r>
      <w:r w:rsidRPr="00B573E9">
        <w:rPr>
          <w:rStyle w:val="FontStyle115"/>
          <w:sz w:val="28"/>
          <w:szCs w:val="28"/>
        </w:rPr>
        <w:softHyphen/>
        <w:t>ваниям, открытиям со временем не угас. Быть может, в недалеком будущем «на пыльных тропинках далеких пла</w:t>
      </w:r>
      <w:r w:rsidRPr="00B573E9">
        <w:rPr>
          <w:rStyle w:val="FontStyle115"/>
          <w:sz w:val="28"/>
          <w:szCs w:val="28"/>
        </w:rPr>
        <w:softHyphen/>
        <w:t>нет» останутся следы наших ребят—</w:t>
      </w:r>
      <w:proofErr w:type="spellStart"/>
      <w:r w:rsidRPr="00B573E9">
        <w:rPr>
          <w:rStyle w:val="FontStyle115"/>
          <w:sz w:val="28"/>
          <w:szCs w:val="28"/>
        </w:rPr>
        <w:t>любознаек</w:t>
      </w:r>
      <w:proofErr w:type="spellEnd"/>
      <w:r w:rsidRPr="00B573E9">
        <w:rPr>
          <w:rStyle w:val="FontStyle115"/>
          <w:sz w:val="28"/>
          <w:szCs w:val="28"/>
        </w:rPr>
        <w:t xml:space="preserve"> и почемучек.</w:t>
      </w:r>
    </w:p>
    <w:sectPr w:rsidR="004A51EB" w:rsidRPr="00B573E9" w:rsidSect="00B57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53" w:rsidRDefault="00903253" w:rsidP="008B17FD">
      <w:pPr>
        <w:spacing w:after="0" w:line="240" w:lineRule="auto"/>
      </w:pPr>
      <w:r>
        <w:separator/>
      </w:r>
    </w:p>
  </w:endnote>
  <w:endnote w:type="continuationSeparator" w:id="0">
    <w:p w:rsidR="00903253" w:rsidRDefault="00903253" w:rsidP="008B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53" w:rsidRDefault="00903253" w:rsidP="008B17FD">
      <w:pPr>
        <w:spacing w:after="0" w:line="240" w:lineRule="auto"/>
      </w:pPr>
      <w:r>
        <w:separator/>
      </w:r>
    </w:p>
  </w:footnote>
  <w:footnote w:type="continuationSeparator" w:id="0">
    <w:p w:rsidR="00903253" w:rsidRDefault="00903253" w:rsidP="008B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D" w:rsidRDefault="008B17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5D"/>
    <w:multiLevelType w:val="hybridMultilevel"/>
    <w:tmpl w:val="00A61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C0B"/>
    <w:multiLevelType w:val="hybridMultilevel"/>
    <w:tmpl w:val="440E3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6C9"/>
    <w:rsid w:val="00017E6D"/>
    <w:rsid w:val="00032CE9"/>
    <w:rsid w:val="000B3761"/>
    <w:rsid w:val="000E500B"/>
    <w:rsid w:val="00101E53"/>
    <w:rsid w:val="00141C57"/>
    <w:rsid w:val="00144B4B"/>
    <w:rsid w:val="001A7C1F"/>
    <w:rsid w:val="001B5545"/>
    <w:rsid w:val="001C2824"/>
    <w:rsid w:val="001D7979"/>
    <w:rsid w:val="001E0E9D"/>
    <w:rsid w:val="001E1E97"/>
    <w:rsid w:val="002078B7"/>
    <w:rsid w:val="00261D2C"/>
    <w:rsid w:val="00271E5C"/>
    <w:rsid w:val="002746F8"/>
    <w:rsid w:val="002B05A8"/>
    <w:rsid w:val="002C4752"/>
    <w:rsid w:val="002D00F8"/>
    <w:rsid w:val="002F2425"/>
    <w:rsid w:val="002F6AE3"/>
    <w:rsid w:val="003C066B"/>
    <w:rsid w:val="003C0FBE"/>
    <w:rsid w:val="003C15DD"/>
    <w:rsid w:val="00405375"/>
    <w:rsid w:val="004230A4"/>
    <w:rsid w:val="00442AA7"/>
    <w:rsid w:val="00446E98"/>
    <w:rsid w:val="004610D4"/>
    <w:rsid w:val="00462DC7"/>
    <w:rsid w:val="004A51EB"/>
    <w:rsid w:val="004D0660"/>
    <w:rsid w:val="004E0A1B"/>
    <w:rsid w:val="004F44DC"/>
    <w:rsid w:val="005252AA"/>
    <w:rsid w:val="00546744"/>
    <w:rsid w:val="005655BF"/>
    <w:rsid w:val="005B6494"/>
    <w:rsid w:val="005E0E41"/>
    <w:rsid w:val="006D34B3"/>
    <w:rsid w:val="006F1690"/>
    <w:rsid w:val="00752AB4"/>
    <w:rsid w:val="007C287C"/>
    <w:rsid w:val="007E5A7D"/>
    <w:rsid w:val="00804CC5"/>
    <w:rsid w:val="00812E05"/>
    <w:rsid w:val="00841B7B"/>
    <w:rsid w:val="0085534B"/>
    <w:rsid w:val="00856316"/>
    <w:rsid w:val="008711B6"/>
    <w:rsid w:val="00874B5C"/>
    <w:rsid w:val="00891E4D"/>
    <w:rsid w:val="008B17FD"/>
    <w:rsid w:val="00903253"/>
    <w:rsid w:val="009762E2"/>
    <w:rsid w:val="0098537B"/>
    <w:rsid w:val="00995A30"/>
    <w:rsid w:val="009A4A06"/>
    <w:rsid w:val="009C014A"/>
    <w:rsid w:val="009C73C8"/>
    <w:rsid w:val="00A06A43"/>
    <w:rsid w:val="00A0757C"/>
    <w:rsid w:val="00A16A0F"/>
    <w:rsid w:val="00A97A2C"/>
    <w:rsid w:val="00AB46C9"/>
    <w:rsid w:val="00AD556A"/>
    <w:rsid w:val="00AD613D"/>
    <w:rsid w:val="00B13A67"/>
    <w:rsid w:val="00B573E9"/>
    <w:rsid w:val="00BC0663"/>
    <w:rsid w:val="00CE158A"/>
    <w:rsid w:val="00D515EA"/>
    <w:rsid w:val="00DA1D60"/>
    <w:rsid w:val="00DD2993"/>
    <w:rsid w:val="00E47C06"/>
    <w:rsid w:val="00E60191"/>
    <w:rsid w:val="00E745C4"/>
    <w:rsid w:val="00EA1169"/>
    <w:rsid w:val="00F1156A"/>
    <w:rsid w:val="00F378F9"/>
    <w:rsid w:val="00F650D0"/>
    <w:rsid w:val="00FD1ED6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A4"/>
  </w:style>
  <w:style w:type="paragraph" w:styleId="1">
    <w:name w:val="heading 1"/>
    <w:basedOn w:val="a"/>
    <w:link w:val="10"/>
    <w:uiPriority w:val="9"/>
    <w:qFormat/>
    <w:rsid w:val="00565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8">
    <w:name w:val="Font Style48"/>
    <w:basedOn w:val="a0"/>
    <w:uiPriority w:val="99"/>
    <w:rsid w:val="005252AA"/>
    <w:rPr>
      <w:rFonts w:ascii="Times New Roman" w:hAnsi="Times New Roman" w:cs="Times New Roman"/>
      <w:sz w:val="20"/>
      <w:szCs w:val="20"/>
    </w:rPr>
  </w:style>
  <w:style w:type="character" w:customStyle="1" w:styleId="FontStyle115">
    <w:name w:val="Font Style115"/>
    <w:basedOn w:val="a0"/>
    <w:uiPriority w:val="99"/>
    <w:rsid w:val="007E5A7D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71E5C"/>
  </w:style>
  <w:style w:type="paragraph" w:styleId="a4">
    <w:name w:val="List Paragraph"/>
    <w:basedOn w:val="a"/>
    <w:uiPriority w:val="34"/>
    <w:qFormat/>
    <w:rsid w:val="00F650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B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17FD"/>
  </w:style>
  <w:style w:type="paragraph" w:styleId="a7">
    <w:name w:val="footer"/>
    <w:basedOn w:val="a"/>
    <w:link w:val="a8"/>
    <w:uiPriority w:val="99"/>
    <w:semiHidden/>
    <w:unhideWhenUsed/>
    <w:rsid w:val="008B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17FD"/>
  </w:style>
  <w:style w:type="character" w:customStyle="1" w:styleId="FontStyle15">
    <w:name w:val="Font Style15"/>
    <w:basedOn w:val="a0"/>
    <w:uiPriority w:val="99"/>
    <w:rsid w:val="0098537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5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FD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sov8usinsc.ucoz.ru/_si/0/32386967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777A8-64A6-4119-9F6A-2F4EBB02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Валентина</cp:lastModifiedBy>
  <cp:revision>19</cp:revision>
  <dcterms:created xsi:type="dcterms:W3CDTF">2012-09-26T09:50:00Z</dcterms:created>
  <dcterms:modified xsi:type="dcterms:W3CDTF">2013-12-07T09:07:00Z</dcterms:modified>
</cp:coreProperties>
</file>