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81C" w:rsidP="002A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1C">
        <w:rPr>
          <w:rFonts w:ascii="Times New Roman" w:hAnsi="Times New Roman" w:cs="Times New Roman"/>
          <w:b/>
          <w:sz w:val="28"/>
          <w:szCs w:val="28"/>
        </w:rPr>
        <w:t>Памятка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A181C">
        <w:rPr>
          <w:rFonts w:ascii="Times New Roman" w:hAnsi="Times New Roman" w:cs="Times New Roman"/>
          <w:b/>
          <w:sz w:val="28"/>
          <w:szCs w:val="28"/>
        </w:rPr>
        <w:t>ак уметь отстоять своё мнение?»</w:t>
      </w:r>
    </w:p>
    <w:p w:rsidR="002A181C" w:rsidRPr="002A181C" w:rsidRDefault="002A181C" w:rsidP="002A1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Если ты не согласен с другим мнением, выслушай его до конца, чтобы понять</w:t>
      </w:r>
      <w:proofErr w:type="gramStart"/>
      <w:r w:rsidRPr="002A1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181C">
        <w:rPr>
          <w:rFonts w:ascii="Times New Roman" w:hAnsi="Times New Roman" w:cs="Times New Roman"/>
          <w:sz w:val="28"/>
          <w:szCs w:val="28"/>
        </w:rPr>
        <w:t xml:space="preserve"> что хотят до тебя «донести».</w:t>
      </w:r>
    </w:p>
    <w:p w:rsidR="002A181C" w:rsidRPr="002A181C" w:rsidRDefault="002A181C" w:rsidP="002A1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Подтверждай своё мнение ссылками на точные источники</w:t>
      </w:r>
    </w:p>
    <w:p w:rsidR="002A181C" w:rsidRPr="002A181C" w:rsidRDefault="002A181C" w:rsidP="002A1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( литературу,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81C">
        <w:rPr>
          <w:rFonts w:ascii="Times New Roman" w:hAnsi="Times New Roman" w:cs="Times New Roman"/>
          <w:sz w:val="28"/>
          <w:szCs w:val="28"/>
        </w:rPr>
        <w:t xml:space="preserve"> компетентного (знающего) человека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181C" w:rsidRPr="002A181C" w:rsidRDefault="002A181C" w:rsidP="002A1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Подтверждай свою точку зрения примерами и цитатами из текста.</w:t>
      </w:r>
    </w:p>
    <w:p w:rsidR="002A181C" w:rsidRPr="002A181C" w:rsidRDefault="002A181C" w:rsidP="002A1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 xml:space="preserve">Не обсуждай в споре оппонента </w:t>
      </w:r>
      <w:proofErr w:type="gramStart"/>
      <w:r w:rsidRPr="002A18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181C">
        <w:rPr>
          <w:rFonts w:ascii="Times New Roman" w:hAnsi="Times New Roman" w:cs="Times New Roman"/>
          <w:sz w:val="28"/>
          <w:szCs w:val="28"/>
        </w:rPr>
        <w:t>другую сторону спора).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81C">
        <w:rPr>
          <w:rFonts w:ascii="Times New Roman" w:hAnsi="Times New Roman" w:cs="Times New Roman"/>
          <w:sz w:val="28"/>
          <w:szCs w:val="28"/>
        </w:rPr>
        <w:t>В любом споре есть проблема. Вот эту проблему и нужно решать, а не человека, с которым ведёшь спор.</w:t>
      </w:r>
    </w:p>
    <w:p w:rsidR="002A181C" w:rsidRDefault="002A181C" w:rsidP="002A18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81C" w:rsidRDefault="002A181C" w:rsidP="002A18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себя. Если ты не смог отстоять свою точку зрения?</w:t>
      </w:r>
    </w:p>
    <w:p w:rsidR="002A181C" w:rsidRDefault="002A181C" w:rsidP="002A18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81C" w:rsidRPr="002A181C" w:rsidRDefault="002A181C" w:rsidP="002A1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Если ты не можешь отстоять свою точку зрения в споре, постарайся не обижаться и не горячиться.</w:t>
      </w:r>
    </w:p>
    <w:p w:rsidR="002A181C" w:rsidRPr="002A181C" w:rsidRDefault="002A181C" w:rsidP="002A1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Лучше всего сказать: «Мне жаль, что я не смо</w:t>
      </w:r>
      <w:proofErr w:type="gramStart"/>
      <w:r w:rsidRPr="002A181C">
        <w:rPr>
          <w:rFonts w:ascii="Times New Roman" w:hAnsi="Times New Roman" w:cs="Times New Roman"/>
          <w:sz w:val="28"/>
          <w:szCs w:val="28"/>
        </w:rPr>
        <w:t>г(</w:t>
      </w:r>
      <w:proofErr w:type="spellStart"/>
      <w:proofErr w:type="gramEnd"/>
      <w:r w:rsidRPr="002A181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A181C">
        <w:rPr>
          <w:rFonts w:ascii="Times New Roman" w:hAnsi="Times New Roman" w:cs="Times New Roman"/>
          <w:sz w:val="28"/>
          <w:szCs w:val="28"/>
        </w:rPr>
        <w:t>) тебя убедить. В следующий раз я попытаюсь быть убедительнее</w:t>
      </w:r>
      <w:proofErr w:type="gramStart"/>
      <w:r w:rsidRPr="002A18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181C" w:rsidRPr="002A181C" w:rsidRDefault="002A181C" w:rsidP="002A1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 xml:space="preserve">Если ты одержишь победу в споре, прояви тактичность. </w:t>
      </w:r>
    </w:p>
    <w:p w:rsidR="002A181C" w:rsidRPr="002A181C" w:rsidRDefault="002A181C" w:rsidP="002A1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Никогда не торжествуй. Не демонстрируй своё превосходство.</w:t>
      </w:r>
    </w:p>
    <w:p w:rsidR="002A181C" w:rsidRPr="002A181C" w:rsidRDefault="002A181C" w:rsidP="002A1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Представь. Как чувствует себя человек, который проиграл в споре: ему обидно и неловко.</w:t>
      </w:r>
    </w:p>
    <w:p w:rsidR="002A181C" w:rsidRPr="002A181C" w:rsidRDefault="002A181C" w:rsidP="002A1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81C">
        <w:rPr>
          <w:rFonts w:ascii="Times New Roman" w:hAnsi="Times New Roman" w:cs="Times New Roman"/>
          <w:sz w:val="28"/>
          <w:szCs w:val="28"/>
        </w:rPr>
        <w:t>Постарайся поддержать и ободрить того. С кем ты спори</w:t>
      </w:r>
      <w:proofErr w:type="gramStart"/>
      <w:r w:rsidRPr="002A181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A181C">
        <w:rPr>
          <w:rFonts w:ascii="Times New Roman" w:hAnsi="Times New Roman" w:cs="Times New Roman"/>
          <w:sz w:val="28"/>
          <w:szCs w:val="28"/>
        </w:rPr>
        <w:t>а).</w:t>
      </w:r>
    </w:p>
    <w:p w:rsidR="002A181C" w:rsidRPr="002A181C" w:rsidRDefault="002A181C" w:rsidP="002A1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81C" w:rsidRPr="002A181C" w:rsidRDefault="002A181C" w:rsidP="002A18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81C" w:rsidRPr="002A181C" w:rsidRDefault="002A181C" w:rsidP="002A1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181C" w:rsidRPr="002A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8B"/>
    <w:multiLevelType w:val="hybridMultilevel"/>
    <w:tmpl w:val="C2B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93F"/>
    <w:multiLevelType w:val="hybridMultilevel"/>
    <w:tmpl w:val="90C08720"/>
    <w:lvl w:ilvl="0" w:tplc="09A0B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81C"/>
    <w:rsid w:val="002A181C"/>
    <w:rsid w:val="0085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3</cp:revision>
  <dcterms:created xsi:type="dcterms:W3CDTF">2012-11-11T14:23:00Z</dcterms:created>
  <dcterms:modified xsi:type="dcterms:W3CDTF">2012-11-11T14:35:00Z</dcterms:modified>
</cp:coreProperties>
</file>