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8C" w:rsidRDefault="007A2944" w:rsidP="00CA05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A8">
        <w:rPr>
          <w:rFonts w:ascii="Times New Roman" w:hAnsi="Times New Roman" w:cs="Times New Roman"/>
          <w:b/>
          <w:sz w:val="24"/>
          <w:szCs w:val="24"/>
        </w:rPr>
        <w:t>Конспект занятия по рисованию «Зонтик»</w:t>
      </w:r>
    </w:p>
    <w:p w:rsidR="00CA05A8" w:rsidRPr="00CA05A8" w:rsidRDefault="00CA05A8" w:rsidP="00CA05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CA05A8">
        <w:rPr>
          <w:rFonts w:ascii="Times New Roman" w:hAnsi="Times New Roman" w:cs="Times New Roman"/>
          <w:sz w:val="24"/>
          <w:szCs w:val="24"/>
        </w:rPr>
        <w:t>Зонтик</w:t>
      </w: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CA05A8">
        <w:rPr>
          <w:rFonts w:ascii="Times New Roman" w:hAnsi="Times New Roman" w:cs="Times New Roman"/>
          <w:sz w:val="24"/>
          <w:szCs w:val="24"/>
        </w:rPr>
        <w:t>знакомить детей с нетрадиционной техникой рисования ватными палочками.</w:t>
      </w: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CA0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7A2944" w:rsidRPr="00CA05A8" w:rsidRDefault="007A2944" w:rsidP="00CA05A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Учить детей раскашивать зонтик точечным способом, используя ватные палочки</w:t>
      </w:r>
    </w:p>
    <w:p w:rsidR="007A2944" w:rsidRPr="00CA05A8" w:rsidRDefault="007A2944" w:rsidP="00CA05A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Продолжать учить детей пользоваться гуашевыми красками</w:t>
      </w: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Воспитательная:</w:t>
      </w:r>
    </w:p>
    <w:p w:rsidR="007A2944" w:rsidRPr="00CA05A8" w:rsidRDefault="007A2944" w:rsidP="00CA05A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Воспитывать самостоятельность в выполнении работы</w:t>
      </w:r>
    </w:p>
    <w:p w:rsidR="007A2944" w:rsidRPr="00CA05A8" w:rsidRDefault="007A2944" w:rsidP="00CA05A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Воспитывать интерес к занятиям по изобразительной деятельности</w:t>
      </w:r>
    </w:p>
    <w:p w:rsidR="007A2944" w:rsidRPr="00CA05A8" w:rsidRDefault="007A2944" w:rsidP="00CA05A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Воспитывать уважительное отношение к воспитателю, друг к другу</w:t>
      </w:r>
    </w:p>
    <w:p w:rsidR="007A2944" w:rsidRPr="00CA05A8" w:rsidRDefault="007A2944" w:rsidP="00CA05A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Воспитывать аккуратность</w:t>
      </w:r>
    </w:p>
    <w:p w:rsidR="007A2944" w:rsidRPr="00CA05A8" w:rsidRDefault="007A2944" w:rsidP="00CA05A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7A2944" w:rsidRPr="00CA05A8" w:rsidRDefault="007A2944" w:rsidP="00CA05A8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Развивать мышление посредством отгадывания загадки</w:t>
      </w:r>
    </w:p>
    <w:p w:rsidR="007A2944" w:rsidRPr="00CA05A8" w:rsidRDefault="007A2944" w:rsidP="00CA05A8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Развивать мелкую моторику пальцев рук</w:t>
      </w:r>
    </w:p>
    <w:p w:rsidR="007A2944" w:rsidRPr="00CA05A8" w:rsidRDefault="007A2944" w:rsidP="00CA05A8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Развивать воображение</w:t>
      </w:r>
    </w:p>
    <w:p w:rsidR="007A2944" w:rsidRDefault="007A2944" w:rsidP="00CA05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CA05A8">
        <w:rPr>
          <w:rFonts w:ascii="Times New Roman" w:hAnsi="Times New Roman" w:cs="Times New Roman"/>
          <w:sz w:val="24"/>
          <w:szCs w:val="24"/>
        </w:rPr>
        <w:t>образец готовой работы, заготовки для детей, ватные палочки, по 2 гуашевых краски на ребёнка, салфетки для использованных палочек и для рук.</w:t>
      </w:r>
    </w:p>
    <w:p w:rsidR="00CA05A8" w:rsidRDefault="00CA05A8" w:rsidP="0022044A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2944" w:rsidRPr="00CA05A8" w:rsidRDefault="007A2944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904151" w:rsidRPr="00CA05A8" w:rsidRDefault="00904151" w:rsidP="00CA05A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>Вводная часть.</w:t>
      </w:r>
    </w:p>
    <w:p w:rsidR="00904151" w:rsidRDefault="00904151" w:rsidP="00CA05A8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22044A" w:rsidRPr="00CA05A8" w:rsidRDefault="0022044A" w:rsidP="0022044A">
      <w:pPr>
        <w:pStyle w:val="a3"/>
        <w:spacing w:after="0" w:line="276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904151" w:rsidRDefault="00904151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Ребята, садитесь, пожалуйста, на свои места, посмотрите, что я приготовила для вас на столах? (По 2 краски, ватные палочки).</w:t>
      </w:r>
    </w:p>
    <w:p w:rsidR="0022044A" w:rsidRPr="00CA05A8" w:rsidRDefault="0022044A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4151" w:rsidRDefault="00904151" w:rsidP="00CA05A8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Вводная беседа.</w:t>
      </w:r>
    </w:p>
    <w:p w:rsidR="0022044A" w:rsidRPr="00CA05A8" w:rsidRDefault="0022044A" w:rsidP="0022044A">
      <w:pPr>
        <w:pStyle w:val="a3"/>
        <w:spacing w:after="0" w:line="276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904151" w:rsidRPr="00CA05A8" w:rsidRDefault="00904151" w:rsidP="00CA05A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Ребята, скажите, а какое сейчас время года? (Осень)</w:t>
      </w:r>
    </w:p>
    <w:p w:rsidR="00904151" w:rsidRPr="00CA05A8" w:rsidRDefault="00904151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А какие признаки осени вы знаете? (Падают листья, на улице становится холодно, идёт холодный дождь).</w:t>
      </w:r>
    </w:p>
    <w:p w:rsidR="00904151" w:rsidRDefault="00904151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Сейчас, ребята, я загадаю вам загадку, а вы узнаете, что мы сегодня будем раскрашивать.</w:t>
      </w:r>
    </w:p>
    <w:p w:rsidR="0022044A" w:rsidRPr="00CA05A8" w:rsidRDefault="0022044A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4151" w:rsidRPr="0022044A" w:rsidRDefault="00904151" w:rsidP="00CA05A8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>Называние темы занятия.</w:t>
      </w:r>
    </w:p>
    <w:p w:rsidR="0022044A" w:rsidRPr="00CA05A8" w:rsidRDefault="0022044A" w:rsidP="0022044A">
      <w:pPr>
        <w:pStyle w:val="a3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04151" w:rsidRPr="00CA05A8" w:rsidRDefault="00904151" w:rsidP="00CA05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i/>
          <w:sz w:val="24"/>
          <w:szCs w:val="24"/>
        </w:rPr>
        <w:t xml:space="preserve">Загадка: 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 xml:space="preserve">Осенью он часто нужен – 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Если лупит дождь по лужам,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Если небо в чёрных тучах,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Он для нас помощник лучший.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Над собой его раскрой</w:t>
      </w:r>
    </w:p>
    <w:p w:rsidR="00904151" w:rsidRPr="00CA05A8" w:rsidRDefault="00904151" w:rsidP="00CA05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И навес себе устрой!</w:t>
      </w:r>
    </w:p>
    <w:p w:rsidR="00D531B8" w:rsidRPr="00CA05A8" w:rsidRDefault="00D531B8" w:rsidP="00CA05A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(зонт)</w:t>
      </w:r>
    </w:p>
    <w:p w:rsidR="00D531B8" w:rsidRDefault="00D531B8" w:rsidP="00CA05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lastRenderedPageBreak/>
        <w:t>Правильно, ребята, зонт! Сегодня мы с вами будем раскрашивать зонты! (Воспитатель раздаёт заготовки с изображением зонтов).</w:t>
      </w:r>
    </w:p>
    <w:p w:rsidR="0022044A" w:rsidRPr="00CA05A8" w:rsidRDefault="0022044A" w:rsidP="00CA05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31B8" w:rsidRDefault="00D531B8" w:rsidP="00CA05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</w:p>
    <w:p w:rsidR="0022044A" w:rsidRPr="00CA05A8" w:rsidRDefault="0022044A" w:rsidP="0022044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B8" w:rsidRDefault="00D531B8" w:rsidP="00CA05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Объяснение с демонстрацией.</w:t>
      </w:r>
    </w:p>
    <w:p w:rsidR="0022044A" w:rsidRPr="0022044A" w:rsidRDefault="0022044A" w:rsidP="0022044A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1B8" w:rsidRPr="00CA05A8" w:rsidRDefault="00D531B8" w:rsidP="00CA05A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Ребята, посмотрите, как я буду работать с краской.</w:t>
      </w:r>
    </w:p>
    <w:p w:rsidR="00D531B8" w:rsidRDefault="00D531B8" w:rsidP="00CA05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Сначала я открою краску одного цвета, возьму ватную палочку и намажу её краской. Теперь, я точками буду раскрашивать рисунок. Сначала краской одного цвета, затем, другой палочкой краской другого цвета. (Дети смотрят как делает воспитатель).</w:t>
      </w:r>
    </w:p>
    <w:p w:rsidR="0022044A" w:rsidRPr="00CA05A8" w:rsidRDefault="0022044A" w:rsidP="00CA05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31B8" w:rsidRPr="0022044A" w:rsidRDefault="00D531B8" w:rsidP="00CA05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Пальчиковая гимнастика.</w:t>
      </w:r>
    </w:p>
    <w:p w:rsidR="00D531B8" w:rsidRPr="00CA05A8" w:rsidRDefault="00D531B8" w:rsidP="00CA05A8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096" cy="4705350"/>
            <wp:effectExtent l="0" t="0" r="0" b="0"/>
            <wp:docPr id="1" name="Рисунок 1" descr="Пальчиковая гимнастика «Водичка и дожд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«Водичка и дождик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417" cy="471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B8" w:rsidRPr="00CA05A8" w:rsidRDefault="00D531B8" w:rsidP="00CA05A8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1B8" w:rsidRDefault="00D531B8" w:rsidP="00CA05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Самостоятельная деятельность детей.</w:t>
      </w:r>
    </w:p>
    <w:p w:rsidR="0022044A" w:rsidRPr="0022044A" w:rsidRDefault="0022044A" w:rsidP="0022044A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1B8" w:rsidRPr="00CA05A8" w:rsidRDefault="00CA05A8" w:rsidP="00CA05A8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 xml:space="preserve">- </w:t>
      </w:r>
      <w:r w:rsidR="00D531B8" w:rsidRPr="00CA05A8">
        <w:rPr>
          <w:rFonts w:ascii="Times New Roman" w:hAnsi="Times New Roman" w:cs="Times New Roman"/>
          <w:sz w:val="24"/>
          <w:szCs w:val="24"/>
        </w:rPr>
        <w:t>Ребята, возьмите, пожалуйста, в руки ватную палочку.</w:t>
      </w:r>
    </w:p>
    <w:p w:rsidR="00D531B8" w:rsidRPr="00CA05A8" w:rsidRDefault="00CA05A8" w:rsidP="00CA05A8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 xml:space="preserve">- </w:t>
      </w:r>
      <w:r w:rsidR="00D531B8" w:rsidRPr="00CA05A8">
        <w:rPr>
          <w:rFonts w:ascii="Times New Roman" w:hAnsi="Times New Roman" w:cs="Times New Roman"/>
          <w:sz w:val="24"/>
          <w:szCs w:val="24"/>
        </w:rPr>
        <w:t>Теперь, немного обмокните палочку в краску. Только не глубоко, а так, чтобы немного краски осталось на</w:t>
      </w:r>
      <w:r w:rsidRPr="00CA05A8">
        <w:rPr>
          <w:rFonts w:ascii="Times New Roman" w:hAnsi="Times New Roman" w:cs="Times New Roman"/>
          <w:sz w:val="24"/>
          <w:szCs w:val="24"/>
        </w:rPr>
        <w:t xml:space="preserve"> палочке. Теперь, попробуйте нарисовать</w:t>
      </w:r>
      <w:r w:rsidR="00D531B8" w:rsidRPr="00CA05A8">
        <w:rPr>
          <w:rFonts w:ascii="Times New Roman" w:hAnsi="Times New Roman" w:cs="Times New Roman"/>
          <w:sz w:val="24"/>
          <w:szCs w:val="24"/>
        </w:rPr>
        <w:t xml:space="preserve"> точку на</w:t>
      </w:r>
      <w:r w:rsidRPr="00CA05A8">
        <w:rPr>
          <w:rFonts w:ascii="Times New Roman" w:hAnsi="Times New Roman" w:cs="Times New Roman"/>
          <w:sz w:val="24"/>
          <w:szCs w:val="24"/>
        </w:rPr>
        <w:t xml:space="preserve"> изображении</w:t>
      </w:r>
      <w:r w:rsidR="00D531B8" w:rsidRPr="00CA05A8">
        <w:rPr>
          <w:rFonts w:ascii="Times New Roman" w:hAnsi="Times New Roman" w:cs="Times New Roman"/>
          <w:sz w:val="24"/>
          <w:szCs w:val="24"/>
        </w:rPr>
        <w:t xml:space="preserve"> зонта.</w:t>
      </w:r>
      <w:r w:rsidRPr="00CA05A8">
        <w:rPr>
          <w:rFonts w:ascii="Times New Roman" w:hAnsi="Times New Roman" w:cs="Times New Roman"/>
          <w:sz w:val="24"/>
          <w:szCs w:val="24"/>
        </w:rPr>
        <w:t xml:space="preserve"> Ребята, давайте первую часть зонта раскрасим одним цветом, а вторую часть другим. Так же третью и четвёртую, чтобы наш зонтик был красочным.</w:t>
      </w:r>
    </w:p>
    <w:p w:rsidR="00CA05A8" w:rsidRPr="00CA05A8" w:rsidRDefault="00CA05A8" w:rsidP="00CA05A8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lastRenderedPageBreak/>
        <w:t>Дети самостоятельно выполняют работу, воспитатель ходит по группе и контролирует работу детей, оказывает индивидуальную помощь.</w:t>
      </w:r>
    </w:p>
    <w:p w:rsidR="00CA05A8" w:rsidRDefault="00CA05A8" w:rsidP="00CA05A8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Воспитатель в процессе работы напоминает детям о необходимости взять новую ватную палочку, чтобы нарисовать другим цветом.</w:t>
      </w:r>
    </w:p>
    <w:p w:rsidR="0022044A" w:rsidRPr="00CA05A8" w:rsidRDefault="0022044A" w:rsidP="00CA05A8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A05A8" w:rsidRDefault="00CA05A8" w:rsidP="00CA05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5A8">
        <w:rPr>
          <w:rFonts w:ascii="Times New Roman" w:hAnsi="Times New Roman" w:cs="Times New Roman"/>
          <w:sz w:val="24"/>
          <w:szCs w:val="24"/>
          <w:u w:val="single"/>
        </w:rPr>
        <w:t>Заключительная часть.</w:t>
      </w:r>
    </w:p>
    <w:p w:rsidR="0022044A" w:rsidRPr="00CA05A8" w:rsidRDefault="0022044A" w:rsidP="0022044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05A8" w:rsidRPr="0022044A" w:rsidRDefault="00CA05A8" w:rsidP="00CA05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Сбор работ.</w:t>
      </w:r>
    </w:p>
    <w:p w:rsidR="00CA05A8" w:rsidRPr="00CA05A8" w:rsidRDefault="00CA05A8" w:rsidP="00CA05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Работы складываются на одном столе, чтобы дать им высохнуть.</w:t>
      </w:r>
    </w:p>
    <w:p w:rsidR="00CA05A8" w:rsidRPr="0022044A" w:rsidRDefault="00CA05A8" w:rsidP="00CA05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CA05A8" w:rsidRPr="00CA05A8" w:rsidRDefault="00CA05A8" w:rsidP="00CA05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Ребята, посмотрите, какие красивые разноцветные зонтики у нас получились! Теперь никакой дождик нам не страшен!</w:t>
      </w:r>
    </w:p>
    <w:p w:rsidR="00CA05A8" w:rsidRPr="0022044A" w:rsidRDefault="00CA05A8" w:rsidP="00CA05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A">
        <w:rPr>
          <w:rFonts w:ascii="Times New Roman" w:hAnsi="Times New Roman" w:cs="Times New Roman"/>
          <w:i/>
          <w:sz w:val="24"/>
          <w:szCs w:val="24"/>
        </w:rPr>
        <w:t>Уборка рабочего места.</w:t>
      </w:r>
    </w:p>
    <w:p w:rsidR="00CA05A8" w:rsidRPr="00CA05A8" w:rsidRDefault="00CA05A8" w:rsidP="00CA05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Ребята, не забудьте закрутить все краски и уберите их в корзиночки. Использованные ватные палочки нужно выкинуть в мусор.</w:t>
      </w:r>
    </w:p>
    <w:p w:rsidR="00CA05A8" w:rsidRPr="00CA05A8" w:rsidRDefault="00CA05A8" w:rsidP="00CA05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05A8">
        <w:rPr>
          <w:rFonts w:ascii="Times New Roman" w:hAnsi="Times New Roman" w:cs="Times New Roman"/>
          <w:sz w:val="24"/>
          <w:szCs w:val="24"/>
        </w:rPr>
        <w:t>Не забудьте помыть ручки!</w:t>
      </w:r>
    </w:p>
    <w:p w:rsidR="00CA05A8" w:rsidRPr="00CA05A8" w:rsidRDefault="00CA05A8" w:rsidP="00CA05A8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151" w:rsidRPr="00CA05A8" w:rsidRDefault="00904151" w:rsidP="00CA05A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4151" w:rsidRPr="00CA05A8" w:rsidRDefault="00D52E78" w:rsidP="00CA05A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807075" cy="4355151"/>
            <wp:effectExtent l="171450" t="171450" r="174625" b="1981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O39jj4Y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434" cy="4356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51" w:rsidRPr="00CA05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4A" w:rsidRDefault="0022044A" w:rsidP="0022044A">
      <w:pPr>
        <w:spacing w:after="0" w:line="240" w:lineRule="auto"/>
      </w:pPr>
      <w:r>
        <w:separator/>
      </w:r>
    </w:p>
  </w:endnote>
  <w:endnote w:type="continuationSeparator" w:id="0">
    <w:p w:rsidR="0022044A" w:rsidRDefault="0022044A" w:rsidP="0022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153989"/>
      <w:docPartObj>
        <w:docPartGallery w:val="Page Numbers (Bottom of Page)"/>
        <w:docPartUnique/>
      </w:docPartObj>
    </w:sdtPr>
    <w:sdtContent>
      <w:p w:rsidR="0022044A" w:rsidRDefault="00220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E78">
          <w:rPr>
            <w:noProof/>
          </w:rPr>
          <w:t>3</w:t>
        </w:r>
        <w:r>
          <w:fldChar w:fldCharType="end"/>
        </w:r>
      </w:p>
    </w:sdtContent>
  </w:sdt>
  <w:p w:rsidR="0022044A" w:rsidRDefault="002204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4A" w:rsidRDefault="0022044A" w:rsidP="0022044A">
      <w:pPr>
        <w:spacing w:after="0" w:line="240" w:lineRule="auto"/>
      </w:pPr>
      <w:r>
        <w:separator/>
      </w:r>
    </w:p>
  </w:footnote>
  <w:footnote w:type="continuationSeparator" w:id="0">
    <w:p w:rsidR="0022044A" w:rsidRDefault="0022044A" w:rsidP="0022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D0D"/>
    <w:multiLevelType w:val="hybridMultilevel"/>
    <w:tmpl w:val="D010B1F8"/>
    <w:lvl w:ilvl="0" w:tplc="D83C0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6B19"/>
    <w:multiLevelType w:val="hybridMultilevel"/>
    <w:tmpl w:val="CD50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186C"/>
    <w:multiLevelType w:val="hybridMultilevel"/>
    <w:tmpl w:val="56EAD4E6"/>
    <w:lvl w:ilvl="0" w:tplc="FEA81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63B8"/>
    <w:multiLevelType w:val="hybridMultilevel"/>
    <w:tmpl w:val="44D29A16"/>
    <w:lvl w:ilvl="0" w:tplc="30E2D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22B18"/>
    <w:multiLevelType w:val="hybridMultilevel"/>
    <w:tmpl w:val="02D2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F3110"/>
    <w:multiLevelType w:val="hybridMultilevel"/>
    <w:tmpl w:val="BCEE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76E10"/>
    <w:multiLevelType w:val="hybridMultilevel"/>
    <w:tmpl w:val="2A845658"/>
    <w:lvl w:ilvl="0" w:tplc="6D20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295F60"/>
    <w:multiLevelType w:val="hybridMultilevel"/>
    <w:tmpl w:val="40E893AC"/>
    <w:lvl w:ilvl="0" w:tplc="0C86C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7"/>
    <w:rsid w:val="0022044A"/>
    <w:rsid w:val="00386307"/>
    <w:rsid w:val="007A2944"/>
    <w:rsid w:val="00904151"/>
    <w:rsid w:val="00CA05A8"/>
    <w:rsid w:val="00CA3C83"/>
    <w:rsid w:val="00D52E78"/>
    <w:rsid w:val="00D531B8"/>
    <w:rsid w:val="00F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6646-7913-4C0C-BC78-856BEB76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44A"/>
  </w:style>
  <w:style w:type="paragraph" w:styleId="a6">
    <w:name w:val="footer"/>
    <w:basedOn w:val="a"/>
    <w:link w:val="a7"/>
    <w:uiPriority w:val="99"/>
    <w:unhideWhenUsed/>
    <w:rsid w:val="0022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валяка</dc:creator>
  <cp:keywords/>
  <dc:description/>
  <cp:lastModifiedBy>валяка</cp:lastModifiedBy>
  <cp:revision>3</cp:revision>
  <dcterms:created xsi:type="dcterms:W3CDTF">2014-05-29T12:20:00Z</dcterms:created>
  <dcterms:modified xsi:type="dcterms:W3CDTF">2014-05-29T13:05:00Z</dcterms:modified>
</cp:coreProperties>
</file>