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9D" w:rsidRPr="003E1919" w:rsidRDefault="00FF369D" w:rsidP="00FF369D">
      <w:pPr>
        <w:snapToGri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</w:t>
      </w:r>
      <w:r w:rsidRPr="003E1919">
        <w:rPr>
          <w:rFonts w:ascii="Times New Roman" w:hAnsi="Times New Roman"/>
          <w:b/>
          <w:sz w:val="36"/>
          <w:szCs w:val="36"/>
        </w:rPr>
        <w:t xml:space="preserve">лан работы кружка </w:t>
      </w:r>
      <w:r>
        <w:rPr>
          <w:rFonts w:ascii="Times New Roman" w:hAnsi="Times New Roman"/>
          <w:b/>
          <w:sz w:val="36"/>
          <w:szCs w:val="36"/>
        </w:rPr>
        <w:t xml:space="preserve">подготовительной </w:t>
      </w:r>
      <w:r w:rsidRPr="003E1919">
        <w:rPr>
          <w:rFonts w:ascii="Times New Roman" w:hAnsi="Times New Roman"/>
          <w:b/>
          <w:sz w:val="36"/>
          <w:szCs w:val="36"/>
        </w:rPr>
        <w:t xml:space="preserve">группы </w:t>
      </w:r>
      <w:r>
        <w:rPr>
          <w:rFonts w:ascii="Times New Roman" w:hAnsi="Times New Roman"/>
          <w:b/>
          <w:sz w:val="36"/>
          <w:szCs w:val="36"/>
        </w:rPr>
        <w:t>по подготовке детей к обучению в школе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7043"/>
        <w:gridCol w:w="1748"/>
      </w:tblGrid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E1919">
              <w:rPr>
                <w:rFonts w:ascii="Times New Roman" w:hAnsi="Times New Roman"/>
                <w:b/>
                <w:sz w:val="28"/>
                <w:szCs w:val="28"/>
              </w:rPr>
              <w:t xml:space="preserve">  №</w:t>
            </w:r>
          </w:p>
          <w:p w:rsidR="00FF369D" w:rsidRPr="003E1919" w:rsidRDefault="00FF369D" w:rsidP="001D2E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E1919">
              <w:rPr>
                <w:rFonts w:ascii="Times New Roman" w:hAnsi="Times New Roman"/>
                <w:b/>
                <w:sz w:val="28"/>
                <w:szCs w:val="28"/>
              </w:rPr>
              <w:t xml:space="preserve">  п/п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tabs>
                <w:tab w:val="left" w:pos="1527"/>
                <w:tab w:val="left" w:pos="2697"/>
                <w:tab w:val="left" w:pos="3807"/>
              </w:tabs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Тема  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1919">
              <w:rPr>
                <w:rFonts w:ascii="Times New Roman" w:hAnsi="Times New Roman"/>
                <w:b/>
                <w:sz w:val="28"/>
                <w:szCs w:val="28"/>
              </w:rPr>
              <w:t>Кол – во</w:t>
            </w:r>
          </w:p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1919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Наша речь. Предложение.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Предложения по характеру и цели высказывания. Рисование дорожки.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Ознакомление со словесным составом предложения. Рисование дорожки.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Ознакомление со слоговым строением слова.</w:t>
            </w:r>
            <w:r>
              <w:t xml:space="preserve"> Игра «Выложи узор по схеме»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 5</w:t>
            </w:r>
          </w:p>
        </w:tc>
        <w:tc>
          <w:tcPr>
            <w:tcW w:w="7043" w:type="dxa"/>
          </w:tcPr>
          <w:p w:rsidR="00FF369D" w:rsidRPr="002F6740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2F6740">
              <w:rPr>
                <w:rFonts w:ascii="Times New Roman" w:hAnsi="Times New Roman"/>
                <w:sz w:val="28"/>
                <w:szCs w:val="28"/>
              </w:rPr>
              <w:t>Ознакомление со звуковым строением слова: гласные и согласные зв. Задание «Выложи рисунок по образцу»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ind w:firstLine="612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 6</w:t>
            </w:r>
          </w:p>
        </w:tc>
        <w:tc>
          <w:tcPr>
            <w:tcW w:w="7043" w:type="dxa"/>
          </w:tcPr>
          <w:p w:rsidR="00FF369D" w:rsidRPr="002F6740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2F6740">
              <w:rPr>
                <w:rFonts w:ascii="Times New Roman" w:hAnsi="Times New Roman"/>
                <w:sz w:val="28"/>
                <w:szCs w:val="28"/>
              </w:rPr>
              <w:t>Ударение. Графический диктант.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 7</w:t>
            </w:r>
          </w:p>
        </w:tc>
        <w:tc>
          <w:tcPr>
            <w:tcW w:w="7043" w:type="dxa"/>
          </w:tcPr>
          <w:p w:rsidR="00FF369D" w:rsidRPr="002F6740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2F6740">
              <w:rPr>
                <w:rFonts w:ascii="Times New Roman" w:hAnsi="Times New Roman"/>
                <w:sz w:val="28"/>
                <w:szCs w:val="28"/>
              </w:rPr>
              <w:t>Слияние согласного с гласным Задание «Нарисуй вторую половинку предмета».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Повторение изученного материала. Обводка по линиям без отрыва руки.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 9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Гласные звуки [а], [о], буквы Аа, Оо. Обводка картинок по пунктирным линиям.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10 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Гласные звуки [у], [э], буквы Уу, Ээ. Штриховка прямыми вертикальными линиями.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11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Гласный звук [ы], буква ы. «Продолжи узор», «Раскрась правильно».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12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Звонкие согласные звуки [л], [л’], [м], [м’], буквы Лл, Мм. «Логические цепочки»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trHeight w:val="380"/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13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Гласный звук [и] после мягких согласных в слиянии, буквы Ии. «Дорисуй предмет».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14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Повторение изученного материала. «Запомни картинку»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15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Звонкий, мягкий согласный звук [и’], буквы Ий. Штриховка прямыми горизонтальными линиями.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16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Звонкие согласные звуки [н], [н’], [р], [р’]. Буквы Нн, Рр «Что сначала, что потом?»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17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Гласные звуки [й’э], [й’о], буквы Ее, Её. ?», «Так бывает или нет?»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18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Обозначение буквами Е, Ё гласных звуков [э], [о] после мягких согласных в слиянии.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1919">
              <w:rPr>
                <w:rFonts w:ascii="Times New Roman" w:hAnsi="Times New Roman"/>
                <w:sz w:val="28"/>
                <w:szCs w:val="28"/>
              </w:rPr>
              <w:t>Штриховка прямыми линиями в разных направлениях.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19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Гласные_звуки_[й’у],_[й’а],_буквы_Юю,_Яя. «Что кому нужно для работы?»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Обозначение буквами Ю, Я гласных звуков [у], [а] после мягких согласных в слиянии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740">
              <w:rPr>
                <w:rFonts w:ascii="Times New Roman" w:hAnsi="Times New Roman"/>
                <w:sz w:val="28"/>
                <w:szCs w:val="28"/>
              </w:rPr>
              <w:t>Работа с трафаретами и шаблонами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21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Парные согласные звуки [п], [п’], [б], [б’]. Буквы Пп, Бб.</w:t>
            </w:r>
            <w:r>
              <w:t xml:space="preserve"> </w:t>
            </w:r>
            <w:r w:rsidRPr="002F6740">
              <w:rPr>
                <w:rFonts w:ascii="Times New Roman" w:hAnsi="Times New Roman"/>
                <w:sz w:val="28"/>
                <w:szCs w:val="28"/>
              </w:rPr>
              <w:t>Игра «Наведи порядок» (группировка предметов по заданному признаку)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22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Парные согласные звуки [г], [г’], [к], [к’], [д], [д’], [т], [т7], буквы Гг, Кк, Цд, Тт. «Когда это бывает?» - части суток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23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Парные согласные звуки [з], [з’], [с], [с’], [в], [в’], [ф], [ф’], буквы Эз, Ос, Вв, Фф. Сложная штриховка.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24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Парные согласные звуки [ж], [ш], буквы Жж, Шш.</w:t>
            </w:r>
            <w:r>
              <w:t xml:space="preserve"> </w:t>
            </w:r>
            <w:r w:rsidRPr="002F6740">
              <w:rPr>
                <w:rFonts w:ascii="Times New Roman" w:hAnsi="Times New Roman"/>
                <w:sz w:val="28"/>
                <w:szCs w:val="28"/>
              </w:rPr>
              <w:t>«Вырежи фигуру по контуру»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25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26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Рисование элементов букв Законч</w:t>
            </w:r>
            <w:r>
              <w:rPr>
                <w:rFonts w:ascii="Times New Roman" w:hAnsi="Times New Roman"/>
                <w:sz w:val="28"/>
                <w:szCs w:val="28"/>
              </w:rPr>
              <w:t>и предложение обобщающим словом</w:t>
            </w:r>
            <w:r w:rsidRPr="003E19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27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СочетаниеЖИ-ШИ. «Подбери пару и докажи свой выбор».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28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Буква Ь в конце и середине слова для обозначения мягкости согласных. </w:t>
            </w:r>
            <w:r w:rsidRPr="002F6740">
              <w:rPr>
                <w:rFonts w:ascii="Times New Roman" w:hAnsi="Times New Roman"/>
                <w:sz w:val="28"/>
                <w:szCs w:val="28"/>
              </w:rPr>
              <w:t>Работа с ножницами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29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Разделительный твёрдый знак. «Найди отличия»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30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Мягкие глухие согласные звуки [ч’], [щ7], буквы Чч, Щщ. Рисование элементов букв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31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Сочетание ЧА-ЩА. , «Что неправильно изобразил художник?».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32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Сочетание ЧУ-ЩУ. «Найди недостающую фигуру»- устанавливать закономерности..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33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Согласные глухие звуки [х], [х/], буквы Хх. Рисование элементов букв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 xml:space="preserve">  34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Твёрдый согласный звук [ц], буквы Цц. «Запомни и повтори», «Счётные палочки».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369D" w:rsidRPr="00635A37" w:rsidTr="001D2ECC">
        <w:trPr>
          <w:jc w:val="center"/>
        </w:trPr>
        <w:tc>
          <w:tcPr>
            <w:tcW w:w="780" w:type="dxa"/>
          </w:tcPr>
          <w:p w:rsidR="00FF369D" w:rsidRPr="003E1919" w:rsidRDefault="00FF369D" w:rsidP="001D2ECC">
            <w:pPr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35-37</w:t>
            </w:r>
          </w:p>
        </w:tc>
        <w:tc>
          <w:tcPr>
            <w:tcW w:w="7043" w:type="dxa"/>
          </w:tcPr>
          <w:p w:rsidR="00FF369D" w:rsidRPr="003E1919" w:rsidRDefault="00FF369D" w:rsidP="001D2E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1748" w:type="dxa"/>
          </w:tcPr>
          <w:p w:rsidR="00FF369D" w:rsidRPr="003E1919" w:rsidRDefault="00FF369D" w:rsidP="001D2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9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57402" w:rsidRDefault="00E57402"/>
    <w:sectPr w:rsidR="00E57402" w:rsidSect="00E5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369D"/>
    <w:rsid w:val="002023C5"/>
    <w:rsid w:val="003239CB"/>
    <w:rsid w:val="00681C0B"/>
    <w:rsid w:val="00E57402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2578</Characters>
  <Application>Microsoft Office Word</Application>
  <DocSecurity>0</DocSecurity>
  <Lines>21</Lines>
  <Paragraphs>6</Paragraphs>
  <ScaleCrop>false</ScaleCrop>
  <Company>Krokoz™ Inc.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Пиф</dc:creator>
  <cp:lastModifiedBy>Пиф</cp:lastModifiedBy>
  <cp:revision>1</cp:revision>
  <dcterms:created xsi:type="dcterms:W3CDTF">2015-03-18T18:09:00Z</dcterms:created>
  <dcterms:modified xsi:type="dcterms:W3CDTF">2015-03-18T18:11:00Z</dcterms:modified>
</cp:coreProperties>
</file>