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1B" w:rsidRPr="009A1F1C" w:rsidRDefault="00341A1B" w:rsidP="009A1F1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F1C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3D215A" w:rsidRPr="009A1F1C" w:rsidRDefault="003D215A" w:rsidP="009A1F1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F1C">
        <w:rPr>
          <w:rFonts w:ascii="Times New Roman" w:hAnsi="Times New Roman" w:cs="Times New Roman"/>
          <w:b/>
          <w:sz w:val="28"/>
          <w:szCs w:val="28"/>
        </w:rPr>
        <w:t>Актуальность работы</w:t>
      </w:r>
    </w:p>
    <w:p w:rsidR="00485E92" w:rsidRPr="009A1F1C" w:rsidRDefault="00485E92" w:rsidP="009A1F1C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1F1C">
        <w:rPr>
          <w:rFonts w:ascii="Times New Roman" w:hAnsi="Times New Roman" w:cs="Times New Roman"/>
          <w:sz w:val="28"/>
          <w:szCs w:val="28"/>
        </w:rPr>
        <w:t xml:space="preserve">Современный этап развития нашего общества характеризуется глубокими экономическими и социальными преобразованиями. Поэтому необходимость ориентировать процесс обучения на формирование готовности личности к постоянно меняющимся запросам социума, к сотрудничеству с другими людьми на сегодняшний момент уже не вызывает сомнений. </w:t>
      </w:r>
      <w:r w:rsidR="00155ECE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Главная задача современной школы – это раскрытие способностей каждого ученика, воспитание личности, готовой к жизни в высокотехнологичном, конк</w:t>
      </w:r>
      <w:r w:rsidR="00155ECE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у</w:t>
      </w:r>
      <w:r w:rsidR="00155ECE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рентном мире.  Чтобы быть успешным, нужно быть более коммуник</w:t>
      </w:r>
      <w:r w:rsidR="00155ECE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а</w:t>
      </w:r>
      <w:r w:rsidR="00155ECE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тивно-активным, способным адаптироваться, эффективно взаимоде</w:t>
      </w:r>
      <w:r w:rsidR="00155ECE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й</w:t>
      </w:r>
      <w:r w:rsidR="00155ECE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ствовать и управлять процессами общения.</w:t>
      </w:r>
    </w:p>
    <w:p w:rsidR="00485E92" w:rsidRPr="009A1F1C" w:rsidRDefault="00485E92" w:rsidP="009A1F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1C">
        <w:rPr>
          <w:rFonts w:ascii="Times New Roman" w:hAnsi="Times New Roman" w:cs="Times New Roman"/>
          <w:sz w:val="28"/>
          <w:szCs w:val="28"/>
        </w:rPr>
        <w:t>В учебных заведениях специально не учат общению, а жизнь показывает, что самостоятельно приобрести коммуникативную культуру удается далеко не каждому человеку. Именно из-за этого возникают проблемы, конфликты на межличностном, групповом и социальном уровнях. В результате образ</w:t>
      </w:r>
      <w:r w:rsidRPr="009A1F1C">
        <w:rPr>
          <w:rFonts w:ascii="Times New Roman" w:hAnsi="Times New Roman" w:cs="Times New Roman"/>
          <w:sz w:val="28"/>
          <w:szCs w:val="28"/>
        </w:rPr>
        <w:t>о</w:t>
      </w:r>
      <w:r w:rsidRPr="009A1F1C">
        <w:rPr>
          <w:rFonts w:ascii="Times New Roman" w:hAnsi="Times New Roman" w:cs="Times New Roman"/>
          <w:sz w:val="28"/>
          <w:szCs w:val="28"/>
        </w:rPr>
        <w:t>вания у человека формируется целостное качество, позволяющее ему вза</w:t>
      </w:r>
      <w:r w:rsidRPr="009A1F1C">
        <w:rPr>
          <w:rFonts w:ascii="Times New Roman" w:hAnsi="Times New Roman" w:cs="Times New Roman"/>
          <w:sz w:val="28"/>
          <w:szCs w:val="28"/>
        </w:rPr>
        <w:t>и</w:t>
      </w:r>
      <w:r w:rsidRPr="009A1F1C">
        <w:rPr>
          <w:rFonts w:ascii="Times New Roman" w:hAnsi="Times New Roman" w:cs="Times New Roman"/>
          <w:sz w:val="28"/>
          <w:szCs w:val="28"/>
        </w:rPr>
        <w:t>модействовать с другими людьми. Это качество – коммуникативная культура человека, которая является одной из важных составляющих общей культуры человека. Формирование общей культуры, культуры общения, коммуник</w:t>
      </w:r>
      <w:r w:rsidRPr="009A1F1C">
        <w:rPr>
          <w:rFonts w:ascii="Times New Roman" w:hAnsi="Times New Roman" w:cs="Times New Roman"/>
          <w:sz w:val="28"/>
          <w:szCs w:val="28"/>
        </w:rPr>
        <w:t>а</w:t>
      </w:r>
      <w:r w:rsidRPr="009A1F1C">
        <w:rPr>
          <w:rFonts w:ascii="Times New Roman" w:hAnsi="Times New Roman" w:cs="Times New Roman"/>
          <w:sz w:val="28"/>
          <w:szCs w:val="28"/>
        </w:rPr>
        <w:t>тивной культуры продолжается непрерывно в течение всей жизни и деятел</w:t>
      </w:r>
      <w:r w:rsidRPr="009A1F1C">
        <w:rPr>
          <w:rFonts w:ascii="Times New Roman" w:hAnsi="Times New Roman" w:cs="Times New Roman"/>
          <w:sz w:val="28"/>
          <w:szCs w:val="28"/>
        </w:rPr>
        <w:t>ь</w:t>
      </w:r>
      <w:r w:rsidRPr="009A1F1C">
        <w:rPr>
          <w:rFonts w:ascii="Times New Roman" w:hAnsi="Times New Roman" w:cs="Times New Roman"/>
          <w:sz w:val="28"/>
          <w:szCs w:val="28"/>
        </w:rPr>
        <w:t xml:space="preserve">ности человека. </w:t>
      </w:r>
    </w:p>
    <w:p w:rsidR="00881EED" w:rsidRPr="009A1F1C" w:rsidRDefault="00652CF5" w:rsidP="0015430D">
      <w:pPr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проблемы формирования коммуникативных умений младших школьников определяется рядом социальных, психологических, педагогич</w:t>
      </w:r>
      <w:r w:rsidRPr="009A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A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и практических факторов:</w:t>
      </w:r>
      <w:r w:rsidRPr="009A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требованием повышения качества подготовки выпускников школ к сам</w:t>
      </w:r>
      <w:r w:rsidRPr="009A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стоятельной жизни в современном социуме; </w:t>
      </w:r>
      <w:r w:rsidRPr="009A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необходимостью формирования гармонично развитой личности в рамках </w:t>
      </w:r>
      <w:r w:rsidRPr="009A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образовательного процесса МОУ; </w:t>
      </w:r>
      <w:r w:rsidRPr="009A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9A2390" w:rsidRPr="009A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необходимостью повышения качества организации учебной деятельности младших школьников на основе коммуникативного взаимодействия и полн</w:t>
      </w:r>
      <w:r w:rsidRPr="009A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правного сотрудничества участников учебно-воспитательного процесса.</w:t>
      </w:r>
      <w:proofErr w:type="gramEnd"/>
    </w:p>
    <w:p w:rsidR="00341A1B" w:rsidRPr="009A1F1C" w:rsidRDefault="00341A1B" w:rsidP="009A1F1C">
      <w:p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1F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Степень научной разработанности проблемы</w:t>
      </w:r>
    </w:p>
    <w:p w:rsidR="009A2390" w:rsidRPr="009A1F1C" w:rsidRDefault="009A2390" w:rsidP="009A1F1C">
      <w:p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изучении природы коммуникативных умений, необходимо иметь пре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о таких основных понятиях, как «коммуникация», «коммуник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тивная компетентность», «общение», которые взаимосвязаны между собой.</w:t>
      </w:r>
    </w:p>
    <w:p w:rsidR="009A2390" w:rsidRPr="009A1F1C" w:rsidRDefault="009A2390" w:rsidP="009A1F1C">
      <w:p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авторы отождествляют понятия «общение» и «коммуникация», понимая под ними «процесс передачи и приема информации, осознанную и неосознанную связь».</w:t>
      </w:r>
      <w:r w:rsidR="00A9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большинство ученых, исследующих межли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ностные отношения, различают понятия «общение» и «коммуникация».</w:t>
      </w:r>
    </w:p>
    <w:p w:rsidR="009A2390" w:rsidRPr="009A1F1C" w:rsidRDefault="009A2390" w:rsidP="009A1F1C">
      <w:p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словарь определяет понятие «коммуникация» как «взаим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двух или более людей, состоящее в обмене между ними информ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цией познавательного или аффективно-оценочного характер</w:t>
      </w:r>
      <w:r w:rsidR="00535747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Следовател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это предполагает сообщение партнерами друг другу какого-то опред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ленного объема новой информации и достаточной мотивации, что является необходимым условием осуществления коммуникативного акта. Коммуник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– в переводе с латыни обозначает «общее, разделяемое со всеми». Если </w:t>
      </w:r>
      <w:proofErr w:type="gramStart"/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достигается взаимопонимание</w:t>
      </w:r>
      <w:proofErr w:type="gramEnd"/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коммуникация не состоялась. Чтобы убедиться в успехе коммуникации, необходимо иметь обратную связь о том, как люди вас поняли, как они воспринимают вас.</w:t>
      </w:r>
    </w:p>
    <w:p w:rsidR="009A2390" w:rsidRPr="009A1F1C" w:rsidRDefault="009A2390" w:rsidP="009A1F1C">
      <w:p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Л. Рубинштейн рассматривает коммуникацию как сложный многоплан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процесс установления и развития контактов между людьми, порожда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потребностями в совместной деятельности и включающий в себя обмен информацией, выработку единой стратегии взаимодействия, восприятие и понимание другого человека.</w:t>
      </w:r>
    </w:p>
    <w:p w:rsidR="009A2390" w:rsidRPr="009A1F1C" w:rsidRDefault="009A2390" w:rsidP="009A1F1C">
      <w:p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А. А. </w:t>
      </w:r>
      <w:proofErr w:type="spellStart"/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Бодалев</w:t>
      </w:r>
      <w:proofErr w:type="spellEnd"/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 под коммуникацией информационную связь субъе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 тем или иным объектом - человеком, животным, машиной. Она выраж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в том, что субъект передает некую информацию (знания, идеи, деловые сообщения, фактические сведения, указания и т. п.), которую получатель должен принять, понять, хорошо усвоить и в соответствии с этим поступать. В общении информация циркулирует между партнерами, поскольку оба они равно активны, и информация увеличивается, обогащается; при этом в пр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цессе и в результате общения происходит превращение состояния одного партнера в состояние другого.</w:t>
      </w:r>
    </w:p>
    <w:p w:rsidR="00E9064E" w:rsidRDefault="009A2390" w:rsidP="009A1F1C">
      <w:p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 компетентность – способность устанавливать и поддерж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необходимые контакты с другими людьми. Для эффективной коммун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кации характерно: достижение взаимопонимания партнеров, лучшее поним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ситуации и предмета общения</w:t>
      </w:r>
      <w:r w:rsidR="00E90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3E2" w:rsidRPr="0015430D" w:rsidRDefault="009A2390" w:rsidP="0015430D">
      <w:p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3BD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– сложный многоплановый процесс установления и развития ко</w:t>
      </w:r>
      <w:r w:rsidR="008213BD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213BD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тактов между людьми (межличностное общение) и группами (межгрупповое общение), порождаемый потребностями совместной деятельности и включ</w:t>
      </w:r>
      <w:r w:rsidR="008213BD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213BD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 в себя как минимум три различных процесса: коммуникацию (обмен информацией), интеракцию (обмен действиями) и социальную перцепцию (восприятие и понимание партнера). Вне общения невозможна человеческая деятельность.</w:t>
      </w:r>
    </w:p>
    <w:p w:rsidR="00A2394E" w:rsidRPr="009A1F1C" w:rsidRDefault="00A2394E" w:rsidP="009A1F1C">
      <w:p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</w:pPr>
      <w:r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Опред</w:t>
      </w:r>
      <w:r w:rsidR="00535747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еление цели</w:t>
      </w:r>
      <w:r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, формулировка зад</w:t>
      </w:r>
      <w:r w:rsidR="00341A1B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ач достижения поставленной цели</w:t>
      </w:r>
      <w:r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 xml:space="preserve"> </w:t>
      </w:r>
    </w:p>
    <w:p w:rsidR="009A03E2" w:rsidRDefault="00323719" w:rsidP="00E906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1C">
        <w:rPr>
          <w:rFonts w:ascii="Times New Roman" w:hAnsi="Times New Roman" w:cs="Times New Roman"/>
          <w:b/>
          <w:sz w:val="28"/>
          <w:szCs w:val="28"/>
        </w:rPr>
        <w:t>Цель</w:t>
      </w:r>
      <w:r w:rsidR="00AC5EA6" w:rsidRPr="009A1F1C">
        <w:rPr>
          <w:rFonts w:ascii="Times New Roman" w:hAnsi="Times New Roman" w:cs="Times New Roman"/>
          <w:b/>
          <w:sz w:val="28"/>
          <w:szCs w:val="28"/>
        </w:rPr>
        <w:t xml:space="preserve"> работы:</w:t>
      </w:r>
      <w:r w:rsidR="009A0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221" w:rsidRPr="00E9064E" w:rsidRDefault="00322221" w:rsidP="00E906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F1C">
        <w:rPr>
          <w:rFonts w:ascii="Times New Roman" w:hAnsi="Times New Roman" w:cs="Times New Roman"/>
          <w:sz w:val="28"/>
          <w:szCs w:val="28"/>
        </w:rPr>
        <w:t>Теоретически изучить проблему формирования коммуникативных УУД у младших школьников на уроках физической культуры используя подвижные игры и выявить методические условия её решения.</w:t>
      </w:r>
    </w:p>
    <w:p w:rsidR="00323719" w:rsidRPr="0015430D" w:rsidRDefault="00323719" w:rsidP="0015430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F1C">
        <w:rPr>
          <w:rFonts w:ascii="Times New Roman" w:hAnsi="Times New Roman" w:cs="Times New Roman"/>
          <w:b/>
          <w:sz w:val="28"/>
          <w:szCs w:val="28"/>
        </w:rPr>
        <w:t>Задачи:</w:t>
      </w:r>
      <w:r w:rsidR="001543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BE0" w:rsidRPr="009A1F1C">
        <w:rPr>
          <w:rFonts w:ascii="Times New Roman" w:hAnsi="Times New Roman" w:cs="Times New Roman"/>
          <w:sz w:val="28"/>
          <w:szCs w:val="28"/>
        </w:rPr>
        <w:t>1. Проанализировать характеристику</w:t>
      </w:r>
      <w:r w:rsidRPr="009A1F1C">
        <w:rPr>
          <w:rFonts w:ascii="Times New Roman" w:hAnsi="Times New Roman" w:cs="Times New Roman"/>
          <w:sz w:val="28"/>
          <w:szCs w:val="28"/>
        </w:rPr>
        <w:t xml:space="preserve"> формирования коммуник</w:t>
      </w:r>
      <w:r w:rsidRPr="009A1F1C">
        <w:rPr>
          <w:rFonts w:ascii="Times New Roman" w:hAnsi="Times New Roman" w:cs="Times New Roman"/>
          <w:sz w:val="28"/>
          <w:szCs w:val="28"/>
        </w:rPr>
        <w:t>а</w:t>
      </w:r>
      <w:r w:rsidRPr="009A1F1C">
        <w:rPr>
          <w:rFonts w:ascii="Times New Roman" w:hAnsi="Times New Roman" w:cs="Times New Roman"/>
          <w:sz w:val="28"/>
          <w:szCs w:val="28"/>
        </w:rPr>
        <w:t xml:space="preserve">тивных универсальных учебных действий  </w:t>
      </w:r>
      <w:r w:rsidR="006D5998" w:rsidRPr="009A1F1C">
        <w:rPr>
          <w:rFonts w:ascii="Times New Roman" w:hAnsi="Times New Roman" w:cs="Times New Roman"/>
          <w:sz w:val="28"/>
          <w:szCs w:val="28"/>
        </w:rPr>
        <w:t>у младших школьников в соотве</w:t>
      </w:r>
      <w:r w:rsidR="006D5998" w:rsidRPr="009A1F1C">
        <w:rPr>
          <w:rFonts w:ascii="Times New Roman" w:hAnsi="Times New Roman" w:cs="Times New Roman"/>
          <w:sz w:val="28"/>
          <w:szCs w:val="28"/>
        </w:rPr>
        <w:t>т</w:t>
      </w:r>
      <w:r w:rsidR="006D5998" w:rsidRPr="009A1F1C">
        <w:rPr>
          <w:rFonts w:ascii="Times New Roman" w:hAnsi="Times New Roman" w:cs="Times New Roman"/>
          <w:sz w:val="28"/>
          <w:szCs w:val="28"/>
        </w:rPr>
        <w:t>ствии с ФГОС</w:t>
      </w:r>
      <w:r w:rsidRPr="009A1F1C">
        <w:rPr>
          <w:rFonts w:ascii="Times New Roman" w:hAnsi="Times New Roman" w:cs="Times New Roman"/>
          <w:sz w:val="28"/>
          <w:szCs w:val="28"/>
        </w:rPr>
        <w:t>.</w:t>
      </w:r>
    </w:p>
    <w:p w:rsidR="00323719" w:rsidRPr="009A1F1C" w:rsidRDefault="001D3BE0" w:rsidP="009A1F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1C">
        <w:rPr>
          <w:rFonts w:ascii="Times New Roman" w:hAnsi="Times New Roman" w:cs="Times New Roman"/>
          <w:sz w:val="28"/>
          <w:szCs w:val="28"/>
        </w:rPr>
        <w:lastRenderedPageBreak/>
        <w:t>2. Рассмотреть особенности</w:t>
      </w:r>
      <w:r w:rsidR="00323719" w:rsidRPr="009A1F1C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6B7989" w:rsidRPr="009A1F1C">
        <w:rPr>
          <w:rFonts w:ascii="Times New Roman" w:hAnsi="Times New Roman" w:cs="Times New Roman"/>
          <w:sz w:val="28"/>
          <w:szCs w:val="28"/>
        </w:rPr>
        <w:t>коммуникативных униве</w:t>
      </w:r>
      <w:r w:rsidR="006B7989" w:rsidRPr="009A1F1C">
        <w:rPr>
          <w:rFonts w:ascii="Times New Roman" w:hAnsi="Times New Roman" w:cs="Times New Roman"/>
          <w:sz w:val="28"/>
          <w:szCs w:val="28"/>
        </w:rPr>
        <w:t>р</w:t>
      </w:r>
      <w:r w:rsidR="006B7989" w:rsidRPr="009A1F1C">
        <w:rPr>
          <w:rFonts w:ascii="Times New Roman" w:hAnsi="Times New Roman" w:cs="Times New Roman"/>
          <w:sz w:val="28"/>
          <w:szCs w:val="28"/>
        </w:rPr>
        <w:t>сальных учебных действий  у младших школьников на уроках физической культуры.</w:t>
      </w:r>
    </w:p>
    <w:p w:rsidR="006B7989" w:rsidRPr="009A1F1C" w:rsidRDefault="00323719" w:rsidP="009A1F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1C">
        <w:rPr>
          <w:rFonts w:ascii="Times New Roman" w:hAnsi="Times New Roman" w:cs="Times New Roman"/>
          <w:sz w:val="28"/>
          <w:szCs w:val="28"/>
        </w:rPr>
        <w:t>3</w:t>
      </w:r>
      <w:r w:rsidR="006B7989" w:rsidRPr="009A1F1C">
        <w:rPr>
          <w:rFonts w:ascii="Times New Roman" w:hAnsi="Times New Roman" w:cs="Times New Roman"/>
          <w:sz w:val="28"/>
          <w:szCs w:val="28"/>
        </w:rPr>
        <w:t xml:space="preserve">. Раскрыть </w:t>
      </w:r>
      <w:proofErr w:type="gramStart"/>
      <w:r w:rsidR="006B7989" w:rsidRPr="009A1F1C">
        <w:rPr>
          <w:rFonts w:ascii="Times New Roman" w:hAnsi="Times New Roman" w:cs="Times New Roman"/>
          <w:sz w:val="28"/>
          <w:szCs w:val="28"/>
        </w:rPr>
        <w:t>содержательные аспекты формирования коммуникативных универсальных учебных действий  у младших школьников на уроках физич</w:t>
      </w:r>
      <w:r w:rsidR="006B7989" w:rsidRPr="009A1F1C">
        <w:rPr>
          <w:rFonts w:ascii="Times New Roman" w:hAnsi="Times New Roman" w:cs="Times New Roman"/>
          <w:sz w:val="28"/>
          <w:szCs w:val="28"/>
        </w:rPr>
        <w:t>е</w:t>
      </w:r>
      <w:r w:rsidR="006B7989" w:rsidRPr="009A1F1C">
        <w:rPr>
          <w:rFonts w:ascii="Times New Roman" w:hAnsi="Times New Roman" w:cs="Times New Roman"/>
          <w:sz w:val="28"/>
          <w:szCs w:val="28"/>
        </w:rPr>
        <w:t>ской культуры используя</w:t>
      </w:r>
      <w:proofErr w:type="gramEnd"/>
      <w:r w:rsidR="006B7989" w:rsidRPr="009A1F1C">
        <w:rPr>
          <w:rFonts w:ascii="Times New Roman" w:hAnsi="Times New Roman" w:cs="Times New Roman"/>
          <w:sz w:val="28"/>
          <w:szCs w:val="28"/>
        </w:rPr>
        <w:t xml:space="preserve"> подвижные игры.</w:t>
      </w:r>
    </w:p>
    <w:p w:rsidR="008213BD" w:rsidRPr="009A1F1C" w:rsidRDefault="006B7989" w:rsidP="009A1F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1C">
        <w:rPr>
          <w:rFonts w:ascii="Times New Roman" w:hAnsi="Times New Roman" w:cs="Times New Roman"/>
          <w:sz w:val="28"/>
          <w:szCs w:val="28"/>
        </w:rPr>
        <w:t>4. Выявить методы формирования коммуникативных универсальных учебных действий  у младших школьников на уроках физической культуры используя подвижные игры.</w:t>
      </w:r>
      <w:r w:rsidR="00323719" w:rsidRPr="009A1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1A9" w:rsidRPr="009A1F1C" w:rsidRDefault="002E3E8B" w:rsidP="009A1F1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F1C">
        <w:rPr>
          <w:rFonts w:ascii="Times New Roman" w:hAnsi="Times New Roman" w:cs="Times New Roman"/>
          <w:b/>
          <w:sz w:val="28"/>
          <w:szCs w:val="28"/>
        </w:rPr>
        <w:t xml:space="preserve">Глава 1. </w:t>
      </w:r>
      <w:r w:rsidR="001221A9" w:rsidRPr="009A1F1C">
        <w:rPr>
          <w:rFonts w:ascii="Times New Roman" w:hAnsi="Times New Roman" w:cs="Times New Roman"/>
          <w:b/>
          <w:sz w:val="28"/>
          <w:szCs w:val="28"/>
        </w:rPr>
        <w:t xml:space="preserve">Теоретические основы формирования </w:t>
      </w:r>
      <w:proofErr w:type="gramStart"/>
      <w:r w:rsidR="001221A9" w:rsidRPr="009A1F1C">
        <w:rPr>
          <w:rFonts w:ascii="Times New Roman" w:hAnsi="Times New Roman" w:cs="Times New Roman"/>
          <w:b/>
          <w:sz w:val="28"/>
          <w:szCs w:val="28"/>
        </w:rPr>
        <w:t>коммуникативных</w:t>
      </w:r>
      <w:proofErr w:type="gramEnd"/>
      <w:r w:rsidR="001221A9" w:rsidRPr="009A1F1C">
        <w:rPr>
          <w:rFonts w:ascii="Times New Roman" w:hAnsi="Times New Roman" w:cs="Times New Roman"/>
          <w:b/>
          <w:sz w:val="28"/>
          <w:szCs w:val="28"/>
        </w:rPr>
        <w:t xml:space="preserve"> УУД в соответствии с ФГОС</w:t>
      </w:r>
    </w:p>
    <w:p w:rsidR="00C7024D" w:rsidRPr="009A1F1C" w:rsidRDefault="002E3E8B" w:rsidP="009A1F1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F1C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C7024D" w:rsidRPr="009A1F1C">
        <w:rPr>
          <w:rFonts w:ascii="Times New Roman" w:hAnsi="Times New Roman" w:cs="Times New Roman"/>
          <w:b/>
          <w:sz w:val="28"/>
          <w:szCs w:val="28"/>
        </w:rPr>
        <w:t>Характеристика формирования коммуникативных универсал</w:t>
      </w:r>
      <w:r w:rsidR="00C7024D" w:rsidRPr="009A1F1C">
        <w:rPr>
          <w:rFonts w:ascii="Times New Roman" w:hAnsi="Times New Roman" w:cs="Times New Roman"/>
          <w:b/>
          <w:sz w:val="28"/>
          <w:szCs w:val="28"/>
        </w:rPr>
        <w:t>ь</w:t>
      </w:r>
      <w:r w:rsidR="00C7024D" w:rsidRPr="009A1F1C">
        <w:rPr>
          <w:rFonts w:ascii="Times New Roman" w:hAnsi="Times New Roman" w:cs="Times New Roman"/>
          <w:b/>
          <w:sz w:val="28"/>
          <w:szCs w:val="28"/>
        </w:rPr>
        <w:t>ных учебных действий  у младших ш</w:t>
      </w:r>
      <w:r w:rsidRPr="009A1F1C">
        <w:rPr>
          <w:rFonts w:ascii="Times New Roman" w:hAnsi="Times New Roman" w:cs="Times New Roman"/>
          <w:b/>
          <w:sz w:val="28"/>
          <w:szCs w:val="28"/>
        </w:rPr>
        <w:t>кольников в соответствии с ФГОС</w:t>
      </w:r>
    </w:p>
    <w:p w:rsidR="006503F7" w:rsidRPr="009A1F1C" w:rsidRDefault="00C7024D" w:rsidP="009A1F1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F1C">
        <w:rPr>
          <w:rFonts w:ascii="Times New Roman" w:hAnsi="Times New Roman" w:cs="Times New Roman"/>
          <w:sz w:val="28"/>
          <w:szCs w:val="28"/>
        </w:rPr>
        <w:t>Стандарт второго поколения разработан в 2009 году. Под стандартом п</w:t>
      </w:r>
      <w:r w:rsidRPr="009A1F1C">
        <w:rPr>
          <w:rFonts w:ascii="Times New Roman" w:hAnsi="Times New Roman" w:cs="Times New Roman"/>
          <w:sz w:val="28"/>
          <w:szCs w:val="28"/>
        </w:rPr>
        <w:t>о</w:t>
      </w:r>
      <w:r w:rsidRPr="009A1F1C">
        <w:rPr>
          <w:rFonts w:ascii="Times New Roman" w:hAnsi="Times New Roman" w:cs="Times New Roman"/>
          <w:sz w:val="28"/>
          <w:szCs w:val="28"/>
        </w:rPr>
        <w:t>нимается совокупность требований к результатам освоения программы начального образования, к её структуре и условиям её реализации.</w:t>
      </w:r>
      <w:r w:rsidR="006503F7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 xml:space="preserve">  В условиях  начала реализации Федерального  государственного образовательного стандарта наиболее актуально звучит проблема: как научить школьника учиться и применить полученные знания, умения и навыки в реальной жизни. </w:t>
      </w:r>
    </w:p>
    <w:p w:rsidR="00E96C3B" w:rsidRPr="009A1F1C" w:rsidRDefault="00C7024D" w:rsidP="009A1F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1C">
        <w:rPr>
          <w:rFonts w:ascii="Times New Roman" w:hAnsi="Times New Roman" w:cs="Times New Roman"/>
          <w:sz w:val="28"/>
          <w:szCs w:val="28"/>
        </w:rPr>
        <w:t xml:space="preserve"> Особенность нового стандарта в том, что основной целью образования ставится развитие личности учащегося</w:t>
      </w:r>
      <w:r w:rsidR="00CB70C1" w:rsidRPr="009A1F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70C1" w:rsidRPr="009A1F1C">
        <w:rPr>
          <w:rFonts w:ascii="Times New Roman" w:hAnsi="Times New Roman" w:cs="Times New Roman"/>
          <w:sz w:val="28"/>
          <w:szCs w:val="28"/>
        </w:rPr>
        <w:t>Исходя из этой приоритетной цели образования особое внимание уделяется</w:t>
      </w:r>
      <w:proofErr w:type="gramEnd"/>
      <w:r w:rsidR="00CB70C1" w:rsidRPr="009A1F1C">
        <w:rPr>
          <w:rFonts w:ascii="Times New Roman" w:hAnsi="Times New Roman" w:cs="Times New Roman"/>
          <w:sz w:val="28"/>
          <w:szCs w:val="28"/>
        </w:rPr>
        <w:t xml:space="preserve"> универсальным учебным действиям. </w:t>
      </w:r>
      <w:r w:rsidR="00A25DC5" w:rsidRPr="009A1F1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96C3B" w:rsidRPr="009A1F1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96C3B" w:rsidRPr="009A1F1C" w:rsidRDefault="00E96C3B" w:rsidP="009A1F1C">
      <w:p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Универсальные учебные действия – это обобщенные действия, открывающие возможность широкой ориентации учащихся, – как в различных предметных областях, так и в строении самой учебной деятельности, включая осознание 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учащимися ее целево</w:t>
      </w:r>
      <w:r w:rsidR="009A03E2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направленности и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</w:t>
      </w:r>
      <w:r w:rsidR="009A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стно-смысловых 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стик.</w:t>
      </w:r>
    </w:p>
    <w:p w:rsidR="007028A6" w:rsidRPr="009A1F1C" w:rsidRDefault="00CB70C1" w:rsidP="0015430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</w:pPr>
      <w:r w:rsidRPr="009A1F1C">
        <w:rPr>
          <w:rFonts w:ascii="Times New Roman" w:hAnsi="Times New Roman" w:cs="Times New Roman"/>
          <w:sz w:val="28"/>
          <w:szCs w:val="28"/>
        </w:rPr>
        <w:t xml:space="preserve">В стандарте второго поколения заложены следующие УУД – личностные, </w:t>
      </w:r>
      <w:r w:rsidR="0015430D">
        <w:rPr>
          <w:rFonts w:ascii="Times New Roman" w:hAnsi="Times New Roman" w:cs="Times New Roman"/>
          <w:sz w:val="28"/>
          <w:szCs w:val="28"/>
        </w:rPr>
        <w:t xml:space="preserve">регулятивные, </w:t>
      </w:r>
      <w:r w:rsidRPr="009A1F1C">
        <w:rPr>
          <w:rFonts w:ascii="Times New Roman" w:hAnsi="Times New Roman" w:cs="Times New Roman"/>
          <w:sz w:val="28"/>
          <w:szCs w:val="28"/>
        </w:rPr>
        <w:t>коммуникативные, познавательные.</w:t>
      </w:r>
      <w:r w:rsidR="0015430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55D16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умений современной личности</w:t>
      </w:r>
      <w:r w:rsidR="00585B87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коммуникативные УУД</w:t>
      </w:r>
      <w:r w:rsidR="00F55D16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303AD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 xml:space="preserve"> Коммун</w:t>
      </w:r>
      <w:r w:rsidR="008303AD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и</w:t>
      </w:r>
      <w:r w:rsidR="008303AD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кативные универсальные учебные действия обеспечивают соц</w:t>
      </w:r>
      <w:r w:rsidR="008303AD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и</w:t>
      </w:r>
      <w:r w:rsidR="008303AD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альную компетентность и учет позиции других людей, партнера по о</w:t>
      </w:r>
      <w:r w:rsidR="008303AD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б</w:t>
      </w:r>
      <w:r w:rsidR="008303AD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щению или деятельности, умение слушать и вступать в диалог; участвовать в ко</w:t>
      </w:r>
      <w:r w:rsidR="008303AD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л</w:t>
      </w:r>
      <w:r w:rsidR="008303AD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лективном обсуждении проблем; интегрир</w:t>
      </w:r>
      <w:r w:rsidR="008303AD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о</w:t>
      </w:r>
      <w:r w:rsidR="008303AD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ваться в группу сверстников и строить продуктивное взаимодействие и сотрудничество со сверстн</w:t>
      </w:r>
      <w:r w:rsidR="008303AD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и</w:t>
      </w:r>
      <w:r w:rsidR="008303AD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 xml:space="preserve">ками и взрослыми. </w:t>
      </w:r>
      <w:proofErr w:type="gramStart"/>
      <w:r w:rsidR="008303AD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Согласно Федеральному государственн</w:t>
      </w:r>
      <w:r w:rsidR="008303AD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о</w:t>
      </w:r>
      <w:r w:rsidR="008303AD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му стандарту «результаты освоения основной образовательной программы начальн</w:t>
      </w:r>
      <w:r w:rsidR="008303AD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о</w:t>
      </w:r>
      <w:r w:rsidR="008303AD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го общего образования должны отражать: активное использование реч</w:t>
      </w:r>
      <w:r w:rsidR="008303AD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е</w:t>
      </w:r>
      <w:r w:rsidR="008303AD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вых средств и средств информационных и коммуникационных технол</w:t>
      </w:r>
      <w:r w:rsidR="008303AD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о</w:t>
      </w:r>
      <w:r w:rsidR="008303AD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гий для решения коммуникативных и познавательных задач; гото</w:t>
      </w:r>
      <w:r w:rsidR="008303AD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в</w:t>
      </w:r>
      <w:r w:rsidR="008303AD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ность слушать собеседника и вести диалог; готовность признавать во</w:t>
      </w:r>
      <w:r w:rsidR="008303AD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з</w:t>
      </w:r>
      <w:r w:rsidR="008303AD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можность существования различных точек зрения и права каждого иметь свою; излагать свое мнение и аргумент</w:t>
      </w:r>
      <w:r w:rsidR="008303AD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и</w:t>
      </w:r>
      <w:r w:rsidR="008303AD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ровать свою точку зрения и оценку событий;</w:t>
      </w:r>
      <w:proofErr w:type="gramEnd"/>
      <w:r w:rsidR="008303AD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 xml:space="preserve"> определение общей цели и путей ее достижения; ум</w:t>
      </w:r>
      <w:r w:rsidR="008303AD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е</w:t>
      </w:r>
      <w:r w:rsidR="008303AD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ние договариваться о распределении функций и ролей в совместной де</w:t>
      </w:r>
      <w:r w:rsidR="008303AD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я</w:t>
      </w:r>
      <w:r w:rsidR="008303AD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тельности; осуществлять взаимный контроль в совместной деятельн</w:t>
      </w:r>
      <w:r w:rsidR="008303AD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о</w:t>
      </w:r>
      <w:r w:rsidR="008303AD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сти, адекватно оценивать собственное поведение и поведение окружа</w:t>
      </w:r>
      <w:r w:rsidR="008303AD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ю</w:t>
      </w:r>
      <w:r w:rsidR="008303AD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щих; готовность конструктивно разрешать конфликты посредством учета интересов сторон и с</w:t>
      </w:r>
      <w:r w:rsidR="007028A6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отрудничества».</w:t>
      </w:r>
    </w:p>
    <w:p w:rsidR="00F55D16" w:rsidRPr="009A1F1C" w:rsidRDefault="00585B87" w:rsidP="009A1F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774A6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к коммуникативным действиям относятся: </w:t>
      </w:r>
    </w:p>
    <w:p w:rsidR="002774A6" w:rsidRPr="009A1F1C" w:rsidRDefault="00A25DC5" w:rsidP="009A1F1C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774A6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2774A6" w:rsidRPr="009A1F1C" w:rsidRDefault="00A25DC5" w:rsidP="009A1F1C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2774A6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 вопросов – инициативное сотрудничество в поиске и сборе информации;</w:t>
      </w:r>
    </w:p>
    <w:p w:rsidR="002774A6" w:rsidRPr="009A1F1C" w:rsidRDefault="00A25DC5" w:rsidP="009A1F1C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774A6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азрешение конфликтов – выявление, идентификация проблемы, поиск оценки альтернативных способов разрешения конфликта, принятие решения и его реализация;</w:t>
      </w:r>
    </w:p>
    <w:p w:rsidR="002774A6" w:rsidRPr="009A1F1C" w:rsidRDefault="00A25DC5" w:rsidP="009A1F1C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2E3E8B" w:rsidRPr="009A03E2" w:rsidRDefault="00A25DC5" w:rsidP="009A03E2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монологической и диалогической формами речи в соо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грамматическими и синтаксическими нормами языка, с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временных средств коммуникации.</w:t>
      </w:r>
    </w:p>
    <w:p w:rsidR="009A03E2" w:rsidRDefault="00585B87" w:rsidP="0015430D">
      <w:pPr>
        <w:shd w:val="clear" w:color="auto" w:fill="FFFFFF"/>
        <w:spacing w:before="100" w:beforeAutospacing="1" w:after="75" w:line="360" w:lineRule="auto"/>
        <w:jc w:val="both"/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</w:pPr>
      <w:r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 xml:space="preserve">Таким образом, формирование </w:t>
      </w:r>
      <w:proofErr w:type="gramStart"/>
      <w:r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коммуникативных</w:t>
      </w:r>
      <w:proofErr w:type="gramEnd"/>
      <w:r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 xml:space="preserve"> УУД младшего школьника является актуальной социальной проблемой, решение кот</w:t>
      </w:r>
      <w:r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о</w:t>
      </w:r>
      <w:r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рой имеет важное значение, как для каждого конкретного человека, так и для общества в целом.</w:t>
      </w:r>
    </w:p>
    <w:p w:rsidR="0015430D" w:rsidRPr="00A95415" w:rsidRDefault="0015430D" w:rsidP="0015430D">
      <w:pPr>
        <w:shd w:val="clear" w:color="auto" w:fill="FFFFFF"/>
        <w:spacing w:before="100" w:beforeAutospacing="1" w:after="75" w:line="360" w:lineRule="auto"/>
        <w:jc w:val="both"/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</w:pPr>
    </w:p>
    <w:p w:rsidR="00A2394E" w:rsidRPr="009A1F1C" w:rsidRDefault="002E3E8B" w:rsidP="009A1F1C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 </w:t>
      </w:r>
      <w:r w:rsidR="001221A9" w:rsidRPr="009A1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формирования коммуника</w:t>
      </w:r>
      <w:r w:rsidRPr="009A1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тивных УУД у младших школьников</w:t>
      </w:r>
    </w:p>
    <w:p w:rsidR="00175650" w:rsidRPr="009A1F1C" w:rsidRDefault="00A2394E" w:rsidP="009A1F1C">
      <w:pPr>
        <w:shd w:val="clear" w:color="auto" w:fill="FFFFFF"/>
        <w:spacing w:after="288" w:line="360" w:lineRule="auto"/>
        <w:ind w:firstLine="0"/>
        <w:jc w:val="both"/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</w:pP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умения необходимо формировать в  младшем школьном возрасте потому, что этот возраст являет</w:t>
      </w:r>
      <w:r w:rsidR="00E443AF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самым благоприятнейшим для </w:t>
      </w:r>
      <w:r w:rsidR="00F04473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E443AF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4473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1AC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коммуникативной деятельности</w:t>
      </w:r>
      <w:r w:rsidR="00F6546D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младших школьников предполагает процесс побуждения обучающихся к энергичному, целенапра</w:t>
      </w:r>
      <w:r w:rsidR="00F6546D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6546D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ленному</w:t>
      </w:r>
      <w:r w:rsidR="0015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общению. Общение – неотъемлема</w:t>
      </w:r>
      <w:r w:rsidR="00F6546D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часть любого урока, поэтому формирование коммуникативных умений обучающихся ведёт к повышению качества учебно – воспитательного процесса</w:t>
      </w:r>
      <w:r w:rsidR="00F6546D" w:rsidRPr="009A1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75650" w:rsidRPr="009A1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5650"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Потр</w:t>
      </w:r>
      <w:r w:rsidR="009A03E2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ебность в общении</w:t>
      </w:r>
      <w:r w:rsidR="00175650"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 xml:space="preserve"> скл</w:t>
      </w:r>
      <w:r w:rsidR="00175650"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а</w:t>
      </w:r>
      <w:r w:rsidR="00175650"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 xml:space="preserve">дывается в период </w:t>
      </w:r>
      <w:proofErr w:type="spellStart"/>
      <w:r w:rsidR="00175650"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обживания</w:t>
      </w:r>
      <w:proofErr w:type="spellEnd"/>
      <w:r w:rsidR="00175650"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 xml:space="preserve"> в школьной среде, ведь здесь проявляется интерес не только к свер</w:t>
      </w:r>
      <w:r w:rsidR="009A03E2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стникам, но и к взрослому. У</w:t>
      </w:r>
      <w:r w:rsidR="00175650"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 xml:space="preserve"> детей наблюдается интерес и повышенное </w:t>
      </w:r>
      <w:r w:rsidR="009A03E2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внимание к действиям взрослого,</w:t>
      </w:r>
      <w:r w:rsidR="00175650"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 xml:space="preserve"> появляется стремление привлечь внимание сверстника к себе, продемонстрировать </w:t>
      </w:r>
      <w:r w:rsidR="00175650"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lastRenderedPageBreak/>
        <w:t>свои достижения и вызвать его ответную реакцию, так как начинает складываться отношение к ровеснику как к равному существу, с кот</w:t>
      </w:r>
      <w:r w:rsidR="00175650"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о</w:t>
      </w:r>
      <w:r w:rsidR="00175650"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рым можно соревноваться. Особое место в таком взаимодействии зан</w:t>
      </w:r>
      <w:r w:rsidR="00175650"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и</w:t>
      </w:r>
      <w:r w:rsidR="00175650"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мает — подражание. Дети как бы заражают друг друга общими движ</w:t>
      </w:r>
      <w:r w:rsidR="00175650"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е</w:t>
      </w:r>
      <w:r w:rsidR="00175650"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ниями, общим настроением и через это чувствуют взаимную общность. Подражая сверстнику, ребенок привлекает к себе его внимание и заво</w:t>
      </w:r>
      <w:r w:rsidR="00175650"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е</w:t>
      </w:r>
      <w:r w:rsidR="00175650"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вывает расположение. Дети внимательно и ревниво наблюдают за де</w:t>
      </w:r>
      <w:r w:rsidR="00175650"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й</w:t>
      </w:r>
      <w:r w:rsidR="00175650"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ствиями друг друга, постоянно оценивают и часто критикуют партн</w:t>
      </w:r>
      <w:r w:rsidR="00175650"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е</w:t>
      </w:r>
      <w:r w:rsidR="00175650"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ров, в этом возрасте они часто спрашивают у взрослых об успехах их т</w:t>
      </w:r>
      <w:r w:rsidR="00175650"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о</w:t>
      </w:r>
      <w:r w:rsidR="00175650"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варищей, демонстрируют свои преимущества, пытаются скрыть от др</w:t>
      </w:r>
      <w:r w:rsidR="00175650"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у</w:t>
      </w:r>
      <w:r w:rsidR="00175650"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 xml:space="preserve">гих детей свои промахи и неудачи. В этот период дети огорчаются, видя поощрение сверстника, и радуются при его неудачах. </w:t>
      </w:r>
    </w:p>
    <w:p w:rsidR="00175650" w:rsidRPr="009A1F1C" w:rsidRDefault="00175650" w:rsidP="009A1F1C">
      <w:pPr>
        <w:shd w:val="clear" w:color="auto" w:fill="FFFFFF"/>
        <w:spacing w:after="288" w:line="360" w:lineRule="auto"/>
        <w:ind w:firstLine="0"/>
        <w:jc w:val="both"/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</w:pPr>
      <w:r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В ситуативно-деловом общении появляется конкурентное, соревнов</w:t>
      </w:r>
      <w:r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а</w:t>
      </w:r>
      <w:r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тельное начало. Среди средств общения на этом этапе начинают прео</w:t>
      </w:r>
      <w:r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б</w:t>
      </w:r>
      <w:r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 xml:space="preserve">ладать речевые. Дети много разговаривают друг с другом, но их речь продолжает оставаться ситуативной. Они взаимодействуют в основном по поводу предметов, действий или впечатлений, представленных в наличной ситуации. </w:t>
      </w:r>
    </w:p>
    <w:p w:rsidR="00175650" w:rsidRPr="009A1F1C" w:rsidRDefault="00175650" w:rsidP="009A1F1C">
      <w:pPr>
        <w:shd w:val="clear" w:color="auto" w:fill="FFFFFF"/>
        <w:spacing w:after="288" w:line="360" w:lineRule="auto"/>
        <w:ind w:firstLine="0"/>
        <w:jc w:val="both"/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</w:pPr>
      <w:r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К 10-ти годам значительно возрастает число вне ситуативных конта</w:t>
      </w:r>
      <w:r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к</w:t>
      </w:r>
      <w:r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 xml:space="preserve">тов. Примерно половина речевых обращений к сверстнику приобретает </w:t>
      </w:r>
      <w:proofErr w:type="gramStart"/>
      <w:r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вне</w:t>
      </w:r>
      <w:proofErr w:type="gramEnd"/>
      <w:r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 xml:space="preserve"> ситуативный характер. Дети рассказывают друг другу о том, где они были и что видели, делятся своими планами, дают оценки качествам и поступкам других. Конкурентное, соревновательное начало сохраняется в общении детей.</w:t>
      </w:r>
    </w:p>
    <w:p w:rsidR="00175650" w:rsidRPr="009A1F1C" w:rsidRDefault="00175650" w:rsidP="009A1F1C">
      <w:pPr>
        <w:shd w:val="clear" w:color="auto" w:fill="FFFFFF"/>
        <w:spacing w:after="288" w:line="360" w:lineRule="auto"/>
        <w:ind w:firstLine="0"/>
        <w:jc w:val="both"/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</w:pPr>
      <w:r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Таким образом, развитие вне ситуативности в общении детей происх</w:t>
      </w:r>
      <w:r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о</w:t>
      </w:r>
      <w:r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дит по двум линиям: с одной стороны, увеличивается число вне ситу</w:t>
      </w:r>
      <w:r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а</w:t>
      </w:r>
      <w:r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тивных,</w:t>
      </w:r>
      <w:r w:rsidR="0015430D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 xml:space="preserve"> речевых контактов, а с другой -</w:t>
      </w:r>
      <w:r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 xml:space="preserve"> сам образ сверстника станови</w:t>
      </w:r>
      <w:r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т</w:t>
      </w:r>
      <w:r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lastRenderedPageBreak/>
        <w:t>ся более устойчивым, не зависящим от конкретных обстоятель</w:t>
      </w:r>
      <w:proofErr w:type="gramStart"/>
      <w:r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ств вз</w:t>
      </w:r>
      <w:proofErr w:type="gramEnd"/>
      <w:r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а</w:t>
      </w:r>
      <w:r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и</w:t>
      </w:r>
      <w:r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 xml:space="preserve">модействия. </w:t>
      </w:r>
    </w:p>
    <w:p w:rsidR="005B4802" w:rsidRPr="009A1F1C" w:rsidRDefault="00175650" w:rsidP="009A1F1C">
      <w:pPr>
        <w:shd w:val="clear" w:color="auto" w:fill="FFFFFF"/>
        <w:spacing w:after="288" w:line="360" w:lineRule="auto"/>
        <w:ind w:firstLine="0"/>
        <w:jc w:val="both"/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</w:pPr>
      <w:r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К 10-ти годам значительно возрастает способность школьников к соп</w:t>
      </w:r>
      <w:r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е</w:t>
      </w:r>
      <w:r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реживанию сверстнику, стремление помочь другому ребенку или под</w:t>
      </w:r>
      <w:r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е</w:t>
      </w:r>
      <w:r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литься с ним. Характерно, что все эти действия, направленные на по</w:t>
      </w:r>
      <w:r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д</w:t>
      </w:r>
      <w:r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держку сверстников, как правило, сопровождаются положительными эмоциями – улыбкой, взглядом в глаза, жестами, выражающими симп</w:t>
      </w:r>
      <w:r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а</w:t>
      </w:r>
      <w:r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тию и близость. Формируется особое отношение к другому ребенку, к</w:t>
      </w:r>
      <w:r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о</w:t>
      </w:r>
      <w:r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торое можно назвать личностным. Суть этого отношения заключается в том, что сверстник становится не только предпочитаемым партнером по совместной деятельности, не только предметом сравнения, но</w:t>
      </w:r>
      <w:r w:rsidRPr="009A1F1C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 xml:space="preserve"> </w:t>
      </w:r>
      <w:r w:rsidR="0055666A"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и</w:t>
      </w:r>
      <w:r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 xml:space="preserve"> сам</w:t>
      </w:r>
      <w:r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о</w:t>
      </w:r>
      <w:r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ценной целостной личностью. Сравнение себя со сверстником и прот</w:t>
      </w:r>
      <w:r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и</w:t>
      </w:r>
      <w:r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вопоставление ему превращается во внутреннюю общность, которая д</w:t>
      </w:r>
      <w:r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е</w:t>
      </w:r>
      <w:r w:rsidRPr="009A1F1C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лает возможным более глубокие межличностные отношения.</w:t>
      </w:r>
    </w:p>
    <w:p w:rsidR="005327F6" w:rsidRPr="009A1F1C" w:rsidRDefault="005327F6" w:rsidP="009A1F1C">
      <w:p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к концу начальной школы коммуникативные действия, приобретают более глубокий характер: дети становятся способными понимать возмо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разных оснований для оценки одного и того же предмета. Вместе с преодолением эгоцентризма дети начинают лучше понимать мысли, чувства, стремления и желания окружающих, их внутренний мир в целом.</w:t>
      </w:r>
    </w:p>
    <w:p w:rsidR="005327F6" w:rsidRPr="009A1F1C" w:rsidRDefault="005327F6" w:rsidP="009A1F1C">
      <w:p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Названные характеристики служат показателями нормативно-возрастной формы развития коммуникативного компонента универсальных учебных действий в начальной школе.</w:t>
      </w:r>
    </w:p>
    <w:p w:rsidR="005327F6" w:rsidRPr="009A1F1C" w:rsidRDefault="005327F6" w:rsidP="009A1F1C">
      <w:p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младшего школьного возраста дети активно включаются в общие занятия, интерес к сверстнику становится очень высоким. Вокруг учебной деятельности нередко возникает настоящее сотрудничество школ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ников: дети помогают друг другу, осуществляют взаимоконтроль и т. д. Пр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обретение навыков социального взаимодействия является одной из важне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 задач развития на этом школьном этапе.</w:t>
      </w:r>
    </w:p>
    <w:p w:rsidR="005327F6" w:rsidRPr="009A1F1C" w:rsidRDefault="005327F6" w:rsidP="009A1F1C">
      <w:p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специально организуемого учебного сотрудничества формиров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коммуникативных действий происходит более интенсивно и в более ш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роком спектре</w:t>
      </w:r>
      <w:r w:rsidR="0063185F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учебного сотрудничества предполагает, что бол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шая часть обучения строится как групповое, и именно совместная деятел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обучающего и обучаемых обеспечивает усвоение обобщенных спос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 решения задач.</w:t>
      </w:r>
    </w:p>
    <w:p w:rsidR="00DE2209" w:rsidRPr="009A1F1C" w:rsidRDefault="005327F6" w:rsidP="009A1F1C">
      <w:p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 рамках сложившейся системы обучения главными показателями нормативно-возрастной формы развития коммуникативного компонента ун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версальных учебных действий в начальной школе можно считать умение д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говариваться, находить общее решение практической задачи; умение выск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зывать и аргументировать свое предложение, умение и убеждать, и уступать; способность сохранять доброжелательное отношение друг к другу в ситу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спора и противоречия интересов, умение с помощью вопросов выяснять недостающую информацию;</w:t>
      </w:r>
      <w:proofErr w:type="gramEnd"/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брать на себя инициативу в орган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совместного действия, а также осуществлять взаимный контроль и взаимную пом</w:t>
      </w:r>
      <w:r w:rsidR="0063185F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ощь по ходу выполнения задания.</w:t>
      </w:r>
    </w:p>
    <w:p w:rsidR="00555F1B" w:rsidRPr="009A1F1C" w:rsidRDefault="00555F1B" w:rsidP="009A1F1C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1F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2 Содержательные и методические аспекты формирования коммуникативных УУД у младших школьников на уроках физической культуры с помощью подвижных игр</w:t>
      </w:r>
    </w:p>
    <w:p w:rsidR="00555F1B" w:rsidRPr="009A1F1C" w:rsidRDefault="00F85089" w:rsidP="009A1F1C">
      <w:pPr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555F1B" w:rsidRPr="009A1F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</w:t>
      </w:r>
      <w:r w:rsidR="00555F1B" w:rsidRPr="009A1F1C">
        <w:rPr>
          <w:rFonts w:ascii="Times New Roman" w:hAnsi="Times New Roman" w:cs="Times New Roman"/>
          <w:sz w:val="28"/>
          <w:szCs w:val="28"/>
        </w:rPr>
        <w:t xml:space="preserve"> </w:t>
      </w:r>
      <w:r w:rsidR="00555F1B" w:rsidRPr="009A1F1C">
        <w:rPr>
          <w:rFonts w:ascii="Times New Roman" w:hAnsi="Times New Roman" w:cs="Times New Roman"/>
          <w:b/>
          <w:sz w:val="28"/>
          <w:szCs w:val="28"/>
        </w:rPr>
        <w:t>Содержание работы по формированию коммуникативных УУД у   младших школьников на уроках физической культуры с помощью п</w:t>
      </w:r>
      <w:r w:rsidR="00555F1B" w:rsidRPr="009A1F1C">
        <w:rPr>
          <w:rFonts w:ascii="Times New Roman" w:hAnsi="Times New Roman" w:cs="Times New Roman"/>
          <w:b/>
          <w:sz w:val="28"/>
          <w:szCs w:val="28"/>
        </w:rPr>
        <w:t>о</w:t>
      </w:r>
      <w:r w:rsidR="00555F1B" w:rsidRPr="009A1F1C">
        <w:rPr>
          <w:rFonts w:ascii="Times New Roman" w:hAnsi="Times New Roman" w:cs="Times New Roman"/>
          <w:b/>
          <w:sz w:val="28"/>
          <w:szCs w:val="28"/>
        </w:rPr>
        <w:t>движных игр.</w:t>
      </w:r>
    </w:p>
    <w:p w:rsidR="00A33E2E" w:rsidRPr="009A1F1C" w:rsidRDefault="007028A6" w:rsidP="009A1F1C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Одним из   методов современной педагогики является игровой м</w:t>
      </w:r>
      <w:r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е</w:t>
      </w:r>
      <w:r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 xml:space="preserve">тод, который </w:t>
      </w:r>
      <w:r w:rsidR="004516BC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 xml:space="preserve">направлен </w:t>
      </w:r>
      <w:r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не только</w:t>
      </w:r>
      <w:r w:rsidR="00555F1B" w:rsidRPr="009A1F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на получение знаний, но и на форм</w:t>
      </w:r>
      <w:r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и</w:t>
      </w:r>
      <w:r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>рование коммуникативных УУД.</w:t>
      </w:r>
      <w:r w:rsidR="00227F5F" w:rsidRPr="009A1F1C">
        <w:rPr>
          <w:rFonts w:ascii="Times New Roman" w:eastAsia="Times New Roman" w:hAnsi="Times New Roman" w:cs="Times New Roman"/>
          <w:b/>
          <w:color w:val="585858"/>
          <w:sz w:val="28"/>
          <w:szCs w:val="28"/>
          <w:lang w:eastAsia="ru-RU"/>
        </w:rPr>
        <w:t xml:space="preserve"> </w:t>
      </w:r>
      <w:r w:rsidR="00227F5F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это искусственно создаваемая жизненная или проблемная ситуация, которую мы воспроизводим тем с</w:t>
      </w:r>
      <w:r w:rsidR="00227F5F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27F5F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мым, перенося реальную жизненную проблему в игровую деятельность. По мнению психологов - игра, на сегодняшний день, является одним из гла</w:t>
      </w:r>
      <w:r w:rsidR="00227F5F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27F5F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нейших средств развития коммуникативных способностей.</w:t>
      </w:r>
    </w:p>
    <w:p w:rsidR="00A33E2E" w:rsidRPr="009A1F1C" w:rsidRDefault="008D2A9E" w:rsidP="009A1F1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школьном возрасте игра сохраняет свою значимость. И</w:t>
      </w:r>
      <w:r w:rsidR="00A33E2E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 в игре дети имеют наибольшую возможность быть самостоятельным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33E2E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своему желанию общаться со сверстниками, реализовать и углублять свои знания и умения. Как и</w:t>
      </w:r>
      <w:r w:rsidR="00CB49DF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звестно, для ребят</w:t>
      </w:r>
      <w:r w:rsidR="00A33E2E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младшего школьного возраста игры имеют исключительное значение: игра для них – учеба, труд, серьезная фо</w:t>
      </w:r>
      <w:r w:rsidR="00A33E2E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33E2E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воспитания, способ познания окружающего.</w:t>
      </w:r>
    </w:p>
    <w:p w:rsidR="008477D1" w:rsidRPr="009A1F1C" w:rsidRDefault="004E1DFD" w:rsidP="009A1F1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</w:t>
      </w:r>
      <w:r w:rsidR="00A33E2E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</w:t>
      </w:r>
      <w:r w:rsidR="009A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чаются большим разнообразием. </w:t>
      </w:r>
      <w:r w:rsidR="00A33E2E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распространен</w:t>
      </w:r>
      <w:r w:rsidR="00523CB3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в педагогике деление игр на сюжетные (творческие игры) и</w:t>
      </w:r>
      <w:r w:rsidR="00FA24FA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</w:t>
      </w:r>
      <w:r w:rsidR="00523CB3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сюжетные и</w:t>
      </w:r>
      <w:r w:rsidR="00523CB3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23CB3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r w:rsidR="008477D1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7AB4" w:rsidRPr="009A1F1C" w:rsidRDefault="00227F5F" w:rsidP="009A1F1C">
      <w:p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</w:t>
      </w:r>
      <w:r w:rsidR="005A2B2C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игр для развития коммуникативных умений: </w:t>
      </w:r>
      <w:r w:rsidR="005A2B2C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5EA3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Сюжетные игры – направлены</w:t>
      </w:r>
      <w:r w:rsidR="00A3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</w:t>
      </w:r>
      <w:r w:rsidR="004E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крепощение </w:t>
      </w:r>
      <w:proofErr w:type="gramStart"/>
      <w:r w:rsidR="004E1D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4E1DF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</w:t>
      </w:r>
      <w:r w:rsidR="005A2B2C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определенные роли, проигрывают определенный сценарий, ди</w:t>
      </w:r>
      <w:r w:rsidR="005A2B2C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2B2C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лог. Например, диалог от имени животных и растений.  Сюжетная игра не з</w:t>
      </w:r>
      <w:r w:rsidR="005A2B2C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2B2C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нимает много времени, дети с интересом и вниманием следят и участвуют в ней. </w:t>
      </w:r>
      <w:r w:rsidR="00C27AB4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этого вида строятся с учётом опыта детей, имеющихся у них пре</w:t>
      </w:r>
      <w:r w:rsidR="00C27AB4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27AB4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ставлений и знаний об окружающей жизни, профессиях, средств</w:t>
      </w:r>
      <w:r w:rsidR="00A358AE">
        <w:rPr>
          <w:rFonts w:ascii="Times New Roman" w:eastAsia="Times New Roman" w:hAnsi="Times New Roman" w:cs="Times New Roman"/>
          <w:sz w:val="28"/>
          <w:szCs w:val="28"/>
          <w:lang w:eastAsia="ru-RU"/>
        </w:rPr>
        <w:t>ах транспо</w:t>
      </w:r>
      <w:r w:rsidR="00A358A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358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явлениях</w:t>
      </w:r>
      <w:r w:rsidR="00C27AB4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природы, образе жизни и повадках животных и птиц. Основой для развёртывания сюжета и установления правил игры служат некоторые особенности поведения животных (хитрой лисицы, повадки </w:t>
      </w:r>
      <w:proofErr w:type="gramStart"/>
      <w:r w:rsidR="00C27AB4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хищников-волка</w:t>
      </w:r>
      <w:proofErr w:type="gramEnd"/>
      <w:r w:rsidR="00C27AB4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, щуки, быстрота движений зайцев, заботливость наседки и т. п.), наиболее х</w:t>
      </w:r>
      <w:r w:rsidR="00C27AB4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27AB4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рактерные моменты выполнения трудовых действий людьми разных профе</w:t>
      </w:r>
      <w:r w:rsidR="00C27AB4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27AB4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сий, особенности движения различных машин.</w:t>
      </w:r>
    </w:p>
    <w:p w:rsidR="00227F5F" w:rsidRPr="009A1F1C" w:rsidRDefault="00C27AB4" w:rsidP="009A1F1C">
      <w:p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 и правила обуславливают характер движений играющих. </w:t>
      </w:r>
      <w:proofErr w:type="gramStart"/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случае  учащиеся, подражая лошадкам, бегают, высоко поднимая колени, в другом</w:t>
      </w:r>
      <w:r w:rsidR="00227F5F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прыгают, как зайчики, в третьем</w:t>
      </w:r>
      <w:r w:rsidR="00227F5F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 надо влезть на лестницу, как 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пожарным и т. д. В сюжетных играх, таким образом, выполняемые движения носят имитационный характер.</w:t>
      </w:r>
      <w:proofErr w:type="gramEnd"/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начинают, прекращают или изменяют движения в соответствии с правилами игры, которые обычно тесно связаны с сюжетом и определяют поведение и взаимоотношения </w:t>
      </w:r>
      <w:proofErr w:type="gramStart"/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некот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рых играх действия играющих определяются текстом (У медведя </w:t>
      </w:r>
      <w:proofErr w:type="gramStart"/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бору», «Гуси», «Зайцы и волки»).</w:t>
      </w:r>
      <w:r w:rsidR="00227F5F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58AE" w:rsidRDefault="00C27AB4" w:rsidP="009A1F1C">
      <w:p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Сюжетные игры </w:t>
      </w:r>
      <w:proofErr w:type="spellStart"/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</w:t>
      </w:r>
      <w:proofErr w:type="spellEnd"/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количество играющих может быть различным, и это позволяет широко использовать игры в разных условиях и с разными целями.</w:t>
      </w:r>
      <w:proofErr w:type="gramEnd"/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масса детей в таких играх изображает птичек, зайчиков, а  один ребёнок или учитель стано</w:t>
      </w:r>
      <w:r w:rsidR="004E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вится исполнителем 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роли-волка, лисы, совы. Действия всех персонажей игры взаимосвязаны. Действия волка заставляют быстрей двигаться зайцев. Однако каждый игрок проявляет самостоятел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ность, инициативу, быстроту и ловкость в меру своих возможностей. Дети приучаются к согласованным коллективным действиям в определённых условиях, учатся  изменять характер движений по сигналам</w:t>
      </w:r>
      <w:r w:rsidR="004E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правилами. 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:rsidR="005A2B2C" w:rsidRDefault="00315EA3" w:rsidP="009A1F1C">
      <w:p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27F5F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Бессюжетные игры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227F5F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 относятся</w:t>
      </w:r>
      <w:r w:rsidR="005A2B2C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подвижные игры. Четкими правилами эти игры способствуют коммуникативному, познавательному, двигательному развитию. Основной компонент игры – правила. Благодаря им возникает н</w:t>
      </w:r>
      <w:r w:rsidR="005A2B2C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A2B2C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вая форма удовольствия ребенка – радость оттого, что он действует так, как требуют правила. В совместной </w:t>
      </w:r>
      <w:r w:rsidR="00CC46F8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используют</w:t>
      </w:r>
      <w:r w:rsidR="005A2B2C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игры и упражнения, способствующие раз</w:t>
      </w:r>
      <w:r w:rsidR="00C27AB4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витию основных умений общаться.</w:t>
      </w:r>
      <w:r w:rsidR="00747DAC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Бесс</w:t>
      </w:r>
      <w:r w:rsidR="00747DAC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47DAC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жетные игры типа </w:t>
      </w:r>
      <w:proofErr w:type="spellStart"/>
      <w:r w:rsidR="00747DAC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ловишек</w:t>
      </w:r>
      <w:proofErr w:type="spellEnd"/>
      <w:r w:rsidR="00747DAC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перебежек очень близки к сюжетным</w:t>
      </w:r>
      <w:r w:rsidR="00CC46F8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DAC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C46F8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DAC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лишь нет образов, которым дети подражают, все остальные компоненты те же: наличие правил, ответственных ролей (</w:t>
      </w:r>
      <w:proofErr w:type="spellStart"/>
      <w:r w:rsidR="00747DAC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ловишек</w:t>
      </w:r>
      <w:proofErr w:type="spellEnd"/>
      <w:r w:rsidR="00747DAC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салок), взаимосвязанные игровые действия всех участников</w:t>
      </w:r>
      <w:r w:rsidR="000C7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7DAC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играющий, выполняя задание, действует самостоятельно и в то же время</w:t>
      </w:r>
      <w:r w:rsidR="00523CB3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со всеми. В играх, таких как «Береги предмет», «Не опоздай</w:t>
      </w:r>
      <w:r w:rsidR="00A4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954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</w:t>
      </w:r>
      <w:r w:rsidR="004E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взаимопомощь,</w:t>
      </w:r>
      <w:r w:rsidR="0015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взаимов</w:t>
      </w:r>
      <w:r w:rsidR="00D2640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264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</w:t>
      </w:r>
      <w:r w:rsidR="001C50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CB3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играют в бессюжетные игры с удовольствием. </w:t>
      </w:r>
      <w:proofErr w:type="gramStart"/>
      <w:r w:rsidR="00523CB3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объясняе</w:t>
      </w:r>
      <w:r w:rsidR="00523CB3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23CB3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523CB3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тем, что с</w:t>
      </w:r>
      <w:r w:rsidR="00A9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 играет учитель</w:t>
      </w:r>
      <w:r w:rsidR="00A41D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D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объясняет правила,</w:t>
      </w:r>
      <w:r w:rsidR="00202703" w:rsidRPr="00202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2703" w:rsidRPr="009A78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д</w:t>
      </w:r>
      <w:r w:rsidR="00202703" w:rsidRPr="009A78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02703" w:rsidRPr="009A78C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тям, как надо выполнять задания, сам выполняет ответственную роль, направляет ход игры, эмоционально настраивает детей: одних надо подбо</w:t>
      </w:r>
      <w:r w:rsidR="00202703" w:rsidRPr="009A78C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02703" w:rsidRPr="009A78C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рить, убедить в собственных</w:t>
      </w:r>
      <w:r w:rsidR="00202703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возможностях, успокоить, других сде</w:t>
      </w:r>
      <w:r w:rsidR="00202703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02703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жать от излишнего</w:t>
      </w:r>
      <w:r w:rsidR="0020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рвения, третьих заинтересовать,</w:t>
      </w:r>
      <w:r w:rsidR="00A4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своим примером в ходе игры как надо взаимодействовать внутри своей группы и командой пр</w:t>
      </w:r>
      <w:r w:rsidR="00A41D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41DE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тивника,</w:t>
      </w:r>
      <w:r w:rsidR="007F4B77" w:rsidRPr="007F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B77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 необходимые выводы</w:t>
      </w:r>
      <w:proofErr w:type="gramEnd"/>
      <w:r w:rsidR="007F4B77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F4B77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качествах каждого ученика (смелый, ловкий, открытый, замкнутый, доброжелательный, честно выполняющий правила или игнорирующий их, оказывающий помощь товарищам или стр</w:t>
      </w:r>
      <w:r w:rsidR="007F4B77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F4B77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мящийся выделиться сам) и целой группы (как распределяют свои роли уч</w:t>
      </w:r>
      <w:r w:rsidR="007F4B77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F4B77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 в парах, тройках, четвёрках, договариваются спокойно, на ра</w:t>
      </w:r>
      <w:r w:rsidR="007F4B77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F4B77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или утвержда</w:t>
      </w:r>
      <w:r w:rsidR="007F4B77">
        <w:rPr>
          <w:rFonts w:ascii="Times New Roman" w:eastAsia="Times New Roman" w:hAnsi="Times New Roman" w:cs="Times New Roman"/>
          <w:sz w:val="28"/>
          <w:szCs w:val="28"/>
          <w:lang w:eastAsia="ru-RU"/>
        </w:rPr>
        <w:t>ют своё превосходство),</w:t>
      </w:r>
      <w:r w:rsidR="00A4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самым развиваются ком</w:t>
      </w:r>
      <w:r w:rsidR="007F4B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 w:rsidR="007F4B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F4B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кативные умения между учител</w:t>
      </w:r>
      <w:r w:rsidR="00A41DE0">
        <w:rPr>
          <w:rFonts w:ascii="Times New Roman" w:eastAsia="Times New Roman" w:hAnsi="Times New Roman" w:cs="Times New Roman"/>
          <w:sz w:val="28"/>
          <w:szCs w:val="28"/>
          <w:lang w:eastAsia="ru-RU"/>
        </w:rPr>
        <w:t>ем – детьми и детьми – детьми.</w:t>
      </w:r>
      <w:r w:rsidR="00523CB3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0230C0" w:rsidRPr="009A1F1C" w:rsidRDefault="00A33E2E" w:rsidP="0020270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своих игровых целей ребенок отбирает необходимые е</w:t>
      </w:r>
      <w:r w:rsidR="00A358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средства: товарищей,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совершает действия и поступки, вступает в разнообра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отношения с </w:t>
      </w:r>
      <w:proofErr w:type="gramStart"/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играющими</w:t>
      </w:r>
      <w:proofErr w:type="gramEnd"/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договариваются о теме и содержании и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ры, распределяют роли, планируют свою игровую деятельность. Это свид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тельствует о целенаправленном, осознанном характере игры. Для игры </w:t>
      </w:r>
      <w:proofErr w:type="gramStart"/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рактерна</w:t>
      </w:r>
      <w:proofErr w:type="gramEnd"/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саморегуляция</w:t>
      </w:r>
      <w:proofErr w:type="spellEnd"/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действий, </w:t>
      </w:r>
      <w:r w:rsidR="001C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поступков и поведения играющих. 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вуя в играх, дети учатся преодолевать застенчивости и робость. У них фо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мируются адекватные межличностные отношения, умение действовать с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обща, характеризующиеся доброжелательностью, взаимопомощью.</w:t>
      </w:r>
      <w:r w:rsidR="00CC46F8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тывается честность, находчивость, инициативность, настойчивость, цел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устремленность. Складываются организаторские и коммуникативные ум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084CAE" w:rsidRPr="009A1F1C" w:rsidRDefault="00D26404" w:rsidP="009A1F1C">
      <w:pPr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17630" w:rsidRPr="009A1F1C">
        <w:rPr>
          <w:rFonts w:ascii="Times New Roman" w:hAnsi="Times New Roman" w:cs="Times New Roman"/>
          <w:b/>
          <w:sz w:val="28"/>
          <w:szCs w:val="28"/>
        </w:rPr>
        <w:t>2. 2 Обобщение опыта по  формированию коммуникативных УУД у младших школьников на уроках физической ку</w:t>
      </w:r>
      <w:r w:rsidR="00084CAE" w:rsidRPr="009A1F1C">
        <w:rPr>
          <w:rFonts w:ascii="Times New Roman" w:hAnsi="Times New Roman" w:cs="Times New Roman"/>
          <w:b/>
          <w:sz w:val="28"/>
          <w:szCs w:val="28"/>
        </w:rPr>
        <w:t>льтуры с помощью п</w:t>
      </w:r>
      <w:r w:rsidR="00084CAE" w:rsidRPr="009A1F1C">
        <w:rPr>
          <w:rFonts w:ascii="Times New Roman" w:hAnsi="Times New Roman" w:cs="Times New Roman"/>
          <w:b/>
          <w:sz w:val="28"/>
          <w:szCs w:val="28"/>
        </w:rPr>
        <w:t>о</w:t>
      </w:r>
      <w:r w:rsidR="00084CAE" w:rsidRPr="009A1F1C">
        <w:rPr>
          <w:rFonts w:ascii="Times New Roman" w:hAnsi="Times New Roman" w:cs="Times New Roman"/>
          <w:b/>
          <w:sz w:val="28"/>
          <w:szCs w:val="28"/>
        </w:rPr>
        <w:t>движных игр.</w:t>
      </w:r>
    </w:p>
    <w:p w:rsidR="0094175E" w:rsidRPr="009A1F1C" w:rsidRDefault="00D26404" w:rsidP="009A1F1C">
      <w:pPr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84CAE" w:rsidRPr="009A1F1C">
        <w:rPr>
          <w:rFonts w:ascii="Times New Roman" w:hAnsi="Times New Roman" w:cs="Times New Roman"/>
          <w:sz w:val="28"/>
          <w:szCs w:val="28"/>
        </w:rPr>
        <w:t>На уроках физической культуры в процессе обучения для фо</w:t>
      </w:r>
      <w:r w:rsidR="00003382" w:rsidRPr="009A1F1C">
        <w:rPr>
          <w:rFonts w:ascii="Times New Roman" w:hAnsi="Times New Roman" w:cs="Times New Roman"/>
          <w:sz w:val="28"/>
          <w:szCs w:val="28"/>
        </w:rPr>
        <w:t xml:space="preserve">рмирования коммуникативных УУД </w:t>
      </w:r>
      <w:r w:rsidR="00084CAE" w:rsidRPr="009A1F1C">
        <w:rPr>
          <w:rFonts w:ascii="Times New Roman" w:hAnsi="Times New Roman" w:cs="Times New Roman"/>
          <w:sz w:val="28"/>
          <w:szCs w:val="28"/>
        </w:rPr>
        <w:t xml:space="preserve"> младших школьников</w:t>
      </w:r>
      <w:r w:rsidR="00003382" w:rsidRPr="009A1F1C">
        <w:rPr>
          <w:rFonts w:ascii="Times New Roman" w:hAnsi="Times New Roman" w:cs="Times New Roman"/>
          <w:sz w:val="28"/>
          <w:szCs w:val="28"/>
        </w:rPr>
        <w:t xml:space="preserve"> я применяю подвижные игры, которые позволяют активизировать познавательный интерес обучающихся, развивать коммуникативные умения, их творческие способности</w:t>
      </w:r>
      <w:r w:rsidR="00932D3C" w:rsidRPr="009A1F1C">
        <w:rPr>
          <w:rFonts w:ascii="Times New Roman" w:hAnsi="Times New Roman" w:cs="Times New Roman"/>
          <w:sz w:val="28"/>
          <w:szCs w:val="28"/>
        </w:rPr>
        <w:t>, стимулир</w:t>
      </w:r>
      <w:r w:rsidR="00932D3C" w:rsidRPr="009A1F1C">
        <w:rPr>
          <w:rFonts w:ascii="Times New Roman" w:hAnsi="Times New Roman" w:cs="Times New Roman"/>
          <w:sz w:val="28"/>
          <w:szCs w:val="28"/>
        </w:rPr>
        <w:t>о</w:t>
      </w:r>
      <w:r w:rsidR="00932D3C" w:rsidRPr="009A1F1C">
        <w:rPr>
          <w:rFonts w:ascii="Times New Roman" w:hAnsi="Times New Roman" w:cs="Times New Roman"/>
          <w:sz w:val="28"/>
          <w:szCs w:val="28"/>
        </w:rPr>
        <w:t>вать умственную деятельность</w:t>
      </w:r>
      <w:r w:rsidR="0094175E" w:rsidRPr="009A1F1C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 xml:space="preserve">. </w:t>
      </w:r>
    </w:p>
    <w:p w:rsidR="009F7ED3" w:rsidRPr="009A1F1C" w:rsidRDefault="009F7ED3" w:rsidP="009A1F1C">
      <w:p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 условием успешного внед</w:t>
      </w:r>
      <w:r w:rsidR="00B9278B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рения подвижных</w:t>
      </w:r>
      <w:r w:rsidR="00AA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7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физ</w:t>
      </w:r>
      <w:r w:rsidR="00C177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177A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культуры, я считаю,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было и остаётся глубокое знание и св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бодное влад</w:t>
      </w:r>
      <w:r w:rsidR="00B9278B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обширным игровым репертуаро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м, а также методикой пед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гогического руководства.</w:t>
      </w:r>
      <w:r w:rsidR="00D2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7A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ворчески используя игру как эмоционально-образное средство влияния на детей,</w:t>
      </w:r>
      <w:r w:rsidR="00C1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пробуждаю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интерес, воображ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добиваясь активного выполнения игровых действий.</w:t>
      </w:r>
    </w:p>
    <w:p w:rsidR="009F7ED3" w:rsidRDefault="00D26404" w:rsidP="009A1F1C">
      <w:p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947B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игры привлекаю</w:t>
      </w:r>
      <w:r w:rsidR="009F7ED3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</w:t>
      </w:r>
      <w:r w:rsidR="00947B72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ребят к её содержанию, слежу</w:t>
      </w:r>
      <w:r w:rsidR="009F7ED3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точн</w:t>
      </w:r>
      <w:r w:rsidR="009F7ED3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F7ED3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 движений, которые должны соответствовать правилам, за дозировкой нагрузки, делает краткие замечания, указания, поддерживает и регулирует эмоционально-положительное настроение и взаимоотношения играющих, приучает их ловко и стремительно действовать в создавшейся игровой сит</w:t>
      </w:r>
      <w:r w:rsidR="009F7ED3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F7ED3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ации, оказывать товарищескую поддержку, добиваться достижения общей цели и при этом испытывать радость</w:t>
      </w:r>
      <w:r w:rsidR="00AA7C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47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ED3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игры </w:t>
      </w:r>
      <w:proofErr w:type="gramStart"/>
      <w:r w:rsidR="00947B7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вместе с детьми оцен</w:t>
      </w:r>
      <w:r w:rsidR="00947B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47B7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ваем</w:t>
      </w:r>
      <w:proofErr w:type="gramEnd"/>
      <w:r w:rsidR="009F7ED3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поступки тех ребят, кто проявил определённые качества: смелость, ло</w:t>
      </w:r>
      <w:r w:rsidR="009F7ED3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F7ED3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кость, выде</w:t>
      </w:r>
      <w:r w:rsidR="00947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ржку, товарищескую взаимопомощь и взаимовыручку и указыв</w:t>
      </w:r>
      <w:r w:rsidR="00947B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7B72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на ошибки действиях некоторых ребят.</w:t>
      </w:r>
    </w:p>
    <w:p w:rsidR="009F7ED3" w:rsidRPr="009A1F1C" w:rsidRDefault="00D26404" w:rsidP="009A1F1C">
      <w:p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858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сюжетной игры</w:t>
      </w:r>
      <w:r w:rsidR="00FF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вначале</w:t>
      </w:r>
      <w:r w:rsidR="0078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рассказываю о сюжете игры, п</w:t>
      </w:r>
      <w:r w:rsidR="007858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85856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ясняю роль водящего, даю прослушать диалог, если он имеется («Гуси – л</w:t>
      </w:r>
      <w:r w:rsidR="007858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858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беди», «Два мороза», «Ястреб и утки»)</w:t>
      </w:r>
      <w:r w:rsidR="00FF61C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перехожу к распределению р</w:t>
      </w:r>
      <w:r w:rsidR="00FF61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F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лей, </w:t>
      </w:r>
      <w:r w:rsidR="0078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1CF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которое, помимо применения считалок, проходит иногда путём </w:t>
      </w:r>
      <w:proofErr w:type="gramStart"/>
      <w:r w:rsidR="00FF61CF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</w:t>
      </w:r>
      <w:r w:rsidR="00FF61CF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F61CF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</w:t>
      </w:r>
      <w:proofErr w:type="gramEnd"/>
      <w:r w:rsidR="00FF61CF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водящего в соответствии с педагогическими задачами (поощрить и а</w:t>
      </w:r>
      <w:r w:rsidR="00FF61CF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F61CF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тивизировать застенчивого ребёнка или, наоборот, показать на примере а</w:t>
      </w:r>
      <w:r w:rsidR="00FF61CF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F61CF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тивного, как важно быть смелым и </w:t>
      </w:r>
      <w:proofErr w:type="gramStart"/>
      <w:r w:rsidR="00FF61CF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ловким</w:t>
      </w:r>
      <w:proofErr w:type="gramEnd"/>
      <w:r w:rsidR="00FF61CF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отклонить просьбу самоувере</w:t>
      </w:r>
      <w:r w:rsidR="00FF61CF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F61CF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ного и </w:t>
      </w:r>
      <w:r w:rsidR="0020270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включиться в игру самой</w:t>
      </w:r>
      <w:r w:rsidR="00FF61CF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показать ответственность роли в</w:t>
      </w:r>
      <w:r w:rsidR="00FF61CF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F61CF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дящего, от действий которого зависит, например, правильность ориентиро</w:t>
      </w:r>
      <w:r w:rsidR="00FF61CF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61CF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в пространстве всех остальных игроков). </w:t>
      </w:r>
      <w:r w:rsidR="00FF61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задача</w:t>
      </w:r>
      <w:r w:rsidR="009F7ED3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чтобы научить детей играть активно и самостоятельно. Только в этом случае они приучаются сами в любой игровой ситуации регулировать степень внимания и мышечного напряжения, приспосабливаться к изменяющимся условиям окружающей среде, находить выход из критического положения, быстро принимать решение и приводить его в исполнение, проявлять инициативу, т.е. дети приобретают важные качества, необходимые им в будущей жизни.</w:t>
      </w:r>
    </w:p>
    <w:p w:rsidR="00073B0F" w:rsidRDefault="00D26404" w:rsidP="009A1F1C">
      <w:p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73B0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подвижных игр</w:t>
      </w:r>
      <w:r w:rsidR="0015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620F80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уроках физической ку</w:t>
      </w:r>
      <w:r w:rsidR="00073B0F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льтуры у младших школьников я  формирую следующие коммуникативные УУД:</w:t>
      </w:r>
    </w:p>
    <w:p w:rsidR="00D26404" w:rsidRDefault="00073B0F" w:rsidP="00D264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1C">
        <w:rPr>
          <w:rFonts w:ascii="Times New Roman" w:hAnsi="Times New Roman" w:cs="Times New Roman"/>
          <w:sz w:val="28"/>
          <w:szCs w:val="28"/>
        </w:rPr>
        <w:t>Умен</w:t>
      </w:r>
      <w:r w:rsidR="00D26404">
        <w:rPr>
          <w:rFonts w:ascii="Times New Roman" w:hAnsi="Times New Roman" w:cs="Times New Roman"/>
          <w:sz w:val="28"/>
          <w:szCs w:val="28"/>
        </w:rPr>
        <w:t>ие слушать и слышать друг друга:</w:t>
      </w:r>
    </w:p>
    <w:p w:rsidR="00747DAC" w:rsidRPr="00D26404" w:rsidRDefault="00073B0F" w:rsidP="0015430D">
      <w:pPr>
        <w:pStyle w:val="ac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0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«Словесный волейбол»</w:t>
      </w:r>
    </w:p>
    <w:p w:rsidR="00073B0F" w:rsidRDefault="00073B0F" w:rsidP="0015430D">
      <w:pPr>
        <w:pStyle w:val="ac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B0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«Паровозик»</w:t>
      </w:r>
      <w:bookmarkStart w:id="0" w:name="_GoBack"/>
      <w:bookmarkEnd w:id="0"/>
    </w:p>
    <w:p w:rsidR="00073B0F" w:rsidRPr="00073B0F" w:rsidRDefault="00073B0F" w:rsidP="00073B0F">
      <w:p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B0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согласованно выполнять совместную деятельность, распределять р</w:t>
      </w:r>
      <w:r w:rsidRPr="00073B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73B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ли, взаимно контролировать действия друг друга, умет</w:t>
      </w:r>
      <w:r w:rsidR="00D26404">
        <w:rPr>
          <w:rFonts w:ascii="Times New Roman" w:eastAsia="Times New Roman" w:hAnsi="Times New Roman" w:cs="Times New Roman"/>
          <w:sz w:val="28"/>
          <w:szCs w:val="28"/>
          <w:lang w:eastAsia="ru-RU"/>
        </w:rPr>
        <w:t>ь договариваться:</w:t>
      </w:r>
    </w:p>
    <w:p w:rsidR="00073B0F" w:rsidRDefault="0033374E" w:rsidP="00073B0F">
      <w:pPr>
        <w:pStyle w:val="ac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073B0F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«Нос к носу»</w:t>
      </w:r>
      <w:r w:rsidR="0007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3B0F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«Ладошка к ладошке», «Коленка к коленке», « Ухо к уху» </w:t>
      </w:r>
    </w:p>
    <w:p w:rsidR="0033374E" w:rsidRDefault="00073B0F" w:rsidP="00073B0F">
      <w:pPr>
        <w:pStyle w:val="ac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="0033374E"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«Паровозик» </w:t>
      </w:r>
    </w:p>
    <w:p w:rsidR="0033374E" w:rsidRDefault="0033374E" w:rsidP="00073B0F">
      <w:pPr>
        <w:pStyle w:val="ac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«Дотянуться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</w:p>
    <w:p w:rsidR="000230C0" w:rsidRDefault="0033374E" w:rsidP="009A1F1C">
      <w:pPr>
        <w:pStyle w:val="ac"/>
        <w:numPr>
          <w:ilvl w:val="0"/>
          <w:numId w:val="7"/>
        </w:num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374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proofErr w:type="gramStart"/>
      <w:r w:rsidRPr="0033374E"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proofErr w:type="gramEnd"/>
      <w:r w:rsidRPr="003337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ружба</w:t>
      </w:r>
      <w:proofErr w:type="spellEnd"/>
      <w:r w:rsidRPr="0033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с улыбки»</w:t>
      </w:r>
    </w:p>
    <w:p w:rsidR="0033374E" w:rsidRDefault="0033374E" w:rsidP="009A1F1C">
      <w:pPr>
        <w:pStyle w:val="ac"/>
        <w:numPr>
          <w:ilvl w:val="0"/>
          <w:numId w:val="7"/>
        </w:num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«Змея»</w:t>
      </w:r>
    </w:p>
    <w:p w:rsidR="00F85089" w:rsidRPr="00F85089" w:rsidRDefault="00F85089" w:rsidP="00F85089">
      <w:pPr>
        <w:pStyle w:val="ac"/>
        <w:numPr>
          <w:ilvl w:val="0"/>
          <w:numId w:val="7"/>
        </w:num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12C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C12C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Поварята</w:t>
      </w:r>
      <w:proofErr w:type="spellEnd"/>
      <w:r w:rsidR="00C12C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2CA4" w:rsidRPr="00F85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12CA4" w:rsidRPr="00F85089" w:rsidRDefault="00C12CA4" w:rsidP="00F85089">
      <w:p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направленные на формирование чувства дружбы, взаимопомощи, вз</w:t>
      </w:r>
      <w:r w:rsidRPr="00F850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5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имовыручки, коллективизма:</w:t>
      </w:r>
    </w:p>
    <w:p w:rsidR="000230C0" w:rsidRDefault="00C12CA4" w:rsidP="00C12CA4">
      <w:pPr>
        <w:pStyle w:val="ac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C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«Гонка мячей по кругу»</w:t>
      </w:r>
    </w:p>
    <w:p w:rsidR="00C12CA4" w:rsidRPr="00BF5A35" w:rsidRDefault="00C12CA4" w:rsidP="00BF5A35">
      <w:pPr>
        <w:pStyle w:val="ac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«Передал -  садись»</w:t>
      </w:r>
    </w:p>
    <w:p w:rsidR="00C12CA4" w:rsidRDefault="00C12CA4" w:rsidP="00C12CA4">
      <w:pPr>
        <w:pStyle w:val="ac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«Вороны и воробьи»</w:t>
      </w:r>
    </w:p>
    <w:p w:rsidR="00C12CA4" w:rsidRDefault="00C12CA4" w:rsidP="00C12CA4">
      <w:pPr>
        <w:pStyle w:val="ac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CA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«Перемена мест»</w:t>
      </w:r>
    </w:p>
    <w:p w:rsidR="00BF5A35" w:rsidRPr="00D26404" w:rsidRDefault="00C12CA4" w:rsidP="00D26404">
      <w:pPr>
        <w:pStyle w:val="ac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«Защищай ворота»</w:t>
      </w:r>
    </w:p>
    <w:p w:rsidR="000230C0" w:rsidRPr="00F85089" w:rsidRDefault="000230C0" w:rsidP="009A1F1C">
      <w:p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DF322C" w:rsidRPr="00F85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322C" w:rsidRDefault="00DF322C" w:rsidP="009A1F1C">
      <w:p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второго поколения выдвигает требования сформировать коммуник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тивные умения младшего школьника: научить принимать решения быть коммуникабельным, мобильным, уметь самостоятельно планировать и ос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ществлять учебную деятельность, сотрудничать со сверстниками и взросл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иметь стойкую мотивацию к учению и познавательной деятельности, иметь систему значимых социальных и межличностных отношений.</w:t>
      </w:r>
    </w:p>
    <w:p w:rsidR="00DF322C" w:rsidRPr="00E9064E" w:rsidRDefault="00DF322C" w:rsidP="00282F53">
      <w:pPr>
        <w:shd w:val="clear" w:color="auto" w:fill="FFFFFF"/>
        <w:tabs>
          <w:tab w:val="left" w:pos="851"/>
        </w:tabs>
        <w:spacing w:after="288" w:line="360" w:lineRule="auto"/>
        <w:ind w:firstLine="0"/>
        <w:jc w:val="both"/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</w:pPr>
      <w:r w:rsidRPr="00E9064E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В</w:t>
      </w:r>
      <w:r w:rsidR="00282F53" w:rsidRPr="00E9064E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ключение подвижных игр</w:t>
      </w:r>
      <w:r w:rsidRPr="00E9064E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 xml:space="preserve"> в процесс об</w:t>
      </w:r>
      <w:r w:rsidR="00282F53" w:rsidRPr="00E9064E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учения</w:t>
      </w:r>
      <w:r w:rsidRPr="00E9064E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 xml:space="preserve"> способствует повыш</w:t>
      </w:r>
      <w:r w:rsidRPr="00E9064E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е</w:t>
      </w:r>
      <w:r w:rsidRPr="00E9064E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нию уровня компетентности учащихся в области решения проблем ко</w:t>
      </w:r>
      <w:r w:rsidRPr="00E9064E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м</w:t>
      </w:r>
      <w:r w:rsidRPr="00E9064E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муникац</w:t>
      </w:r>
      <w:r w:rsidR="00282F53" w:rsidRPr="00E9064E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ии. Участие учащихся в игровой</w:t>
      </w:r>
      <w:r w:rsidRPr="00E9064E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 xml:space="preserve"> деятельности стимулирует м</w:t>
      </w:r>
      <w:r w:rsidRPr="00E9064E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о</w:t>
      </w:r>
      <w:r w:rsidRPr="00E9064E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тивацию к повышению уровня универсальных учебных действий, уче</w:t>
      </w:r>
      <w:r w:rsidRPr="00E9064E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б</w:t>
      </w:r>
      <w:r w:rsidRPr="00E9064E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ных и личностных достижений и повышает потребность в самосове</w:t>
      </w:r>
      <w:r w:rsidRPr="00E9064E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р</w:t>
      </w:r>
      <w:r w:rsidRPr="00E9064E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шенствовании. Кроме того учащиеся приобретают опыт общения,</w:t>
      </w:r>
      <w:r w:rsidR="00151893" w:rsidRPr="00E9064E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 xml:space="preserve"> орг</w:t>
      </w:r>
      <w:r w:rsidR="00151893" w:rsidRPr="00E9064E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а</w:t>
      </w:r>
      <w:r w:rsidR="00151893" w:rsidRPr="00E9064E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низации взаимодействия в команде, распределять роли, договариваться друг с другом, усовершенствуют</w:t>
      </w:r>
      <w:r w:rsidRPr="00E9064E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 xml:space="preserve"> способность точно выражать свои мы</w:t>
      </w:r>
      <w:r w:rsidRPr="00E9064E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с</w:t>
      </w:r>
      <w:r w:rsidRPr="00E9064E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ли. Значит, можно смело утверждать, что п</w:t>
      </w:r>
      <w:r w:rsidR="00282F53" w:rsidRPr="00E9064E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рименение подвижных</w:t>
      </w:r>
      <w:r w:rsidR="00151893" w:rsidRPr="00E9064E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 xml:space="preserve"> игр способствую</w:t>
      </w:r>
      <w:r w:rsidRPr="00E9064E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т развитию коммуникативной компетентности школьн</w:t>
      </w:r>
      <w:r w:rsidRPr="00E9064E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и</w:t>
      </w:r>
      <w:r w:rsidRPr="00E9064E">
        <w:rPr>
          <w:rFonts w:ascii="Times New Roman" w:eastAsia="Times New Roman" w:hAnsi="Times New Roman" w:cs="Times New Roman"/>
          <w:b/>
          <w:color w:val="636363"/>
          <w:sz w:val="28"/>
          <w:szCs w:val="28"/>
          <w:lang w:eastAsia="ru-RU"/>
        </w:rPr>
        <w:t>ков.</w:t>
      </w:r>
    </w:p>
    <w:p w:rsidR="004C553A" w:rsidRPr="00F85089" w:rsidRDefault="004C553A" w:rsidP="004C553A">
      <w:p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ИСПОЛЬЗОВАННЫХ ИСТОЧНИКОВ </w:t>
      </w:r>
    </w:p>
    <w:p w:rsidR="00146CB8" w:rsidRDefault="004C553A" w:rsidP="00146CB8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Аникеева Н.Б. Воспитание игрой. М., 2007.</w:t>
      </w:r>
    </w:p>
    <w:p w:rsidR="004C553A" w:rsidRPr="00146CB8" w:rsidRDefault="00146CB8" w:rsidP="00146CB8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Арефьева О.М. Особенности формирования коммуникативных ун</w:t>
      </w:r>
      <w:r w:rsidRPr="00146C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46C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версальных учебных умений млад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ших школьников </w:t>
      </w:r>
      <w:r w:rsidRPr="00146C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школа плюс до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осле. – 2012.  № 2. </w:t>
      </w:r>
      <w:r w:rsidR="004C553A" w:rsidRPr="0014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553A" w:rsidRPr="004C553A" w:rsidRDefault="004C553A" w:rsidP="004C553A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Бойков Д.И., </w:t>
      </w:r>
      <w:proofErr w:type="spellStart"/>
      <w:r w:rsidRPr="004C553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Бойкова</w:t>
      </w:r>
      <w:proofErr w:type="spellEnd"/>
      <w:r w:rsidRPr="004C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Как учить детей общаться: Руководство для детского психолога и логопеда – СПб</w:t>
      </w:r>
      <w:proofErr w:type="gramStart"/>
      <w:r w:rsidRPr="004C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4C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НОУ "СОЮЗ", 2004. </w:t>
      </w:r>
    </w:p>
    <w:p w:rsidR="004C553A" w:rsidRPr="004C553A" w:rsidRDefault="004C553A" w:rsidP="004C553A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Выготский Л.С. Педагогическая психология – М., 1999. </w:t>
      </w:r>
    </w:p>
    <w:p w:rsidR="00146CB8" w:rsidRDefault="004C553A" w:rsidP="004C553A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3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Гришанова И.А. Дидактическая концепция формирования коммуник</w:t>
      </w:r>
      <w:r w:rsidRPr="004C55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553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тивной успешности младших школьников. Ижевск. 2010.</w:t>
      </w:r>
    </w:p>
    <w:p w:rsidR="004C553A" w:rsidRPr="00D26404" w:rsidRDefault="00146CB8" w:rsidP="00D26404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146CB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Клубович</w:t>
      </w:r>
      <w:proofErr w:type="spellEnd"/>
      <w:r w:rsidRPr="0014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Формирование коммуникативных навыков в услов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нового ФГОС </w:t>
      </w:r>
      <w:r w:rsidRPr="0014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Начальная школа плюс до 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сле. – 2011. </w:t>
      </w:r>
      <w:r w:rsidRPr="00D2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10. </w:t>
      </w:r>
      <w:r w:rsidR="004C553A" w:rsidRPr="00D2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C553A" w:rsidRPr="004C553A" w:rsidRDefault="004C553A" w:rsidP="004C553A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 федеральных государственных образовательных станда</w:t>
      </w:r>
      <w:r w:rsidRPr="004C553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C55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общего образования. Стандарты второго поколения. М.: «Просв</w:t>
      </w:r>
      <w:r w:rsidRPr="004C55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C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щение». 2009. </w:t>
      </w:r>
    </w:p>
    <w:p w:rsidR="004C553A" w:rsidRPr="00BF5A35" w:rsidRDefault="004C553A" w:rsidP="00BF5A35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553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Лозован</w:t>
      </w:r>
      <w:proofErr w:type="spellEnd"/>
      <w:r w:rsidRPr="004C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Л.Я. Формирование коммуникативных умений младших школьников: </w:t>
      </w:r>
      <w:proofErr w:type="spellStart"/>
      <w:r w:rsidRPr="004C553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Pr="004C55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4C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C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канд. </w:t>
      </w:r>
      <w:proofErr w:type="spellStart"/>
      <w:r w:rsidRPr="004C5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4C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наук. Кемерово, 2005. </w:t>
      </w:r>
    </w:p>
    <w:p w:rsidR="004C553A" w:rsidRPr="004C553A" w:rsidRDefault="004C553A" w:rsidP="004C553A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5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Пидкасистый</w:t>
      </w:r>
      <w:proofErr w:type="spellEnd"/>
      <w:r w:rsidRPr="004C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П.И., </w:t>
      </w:r>
      <w:proofErr w:type="spellStart"/>
      <w:r w:rsidRPr="004C553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Хайдаров</w:t>
      </w:r>
      <w:proofErr w:type="spellEnd"/>
      <w:r w:rsidRPr="004C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Ж.С. Технология игры в обучении и ра</w:t>
      </w:r>
      <w:r w:rsidRPr="004C553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C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витии. М., 2004. . </w:t>
      </w:r>
    </w:p>
    <w:p w:rsidR="004C553A" w:rsidRPr="004C553A" w:rsidRDefault="004C553A" w:rsidP="004C553A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3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Слепович Е.С. Игровая деятельность младших школьников. М.: Пед</w:t>
      </w:r>
      <w:r w:rsidRPr="004C55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гогика, 2001. </w:t>
      </w:r>
    </w:p>
    <w:p w:rsidR="004C553A" w:rsidRPr="004C553A" w:rsidRDefault="004C553A" w:rsidP="004C553A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Степанова О. А., </w:t>
      </w:r>
      <w:proofErr w:type="spellStart"/>
      <w:r w:rsidRPr="004C553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Рыдзе</w:t>
      </w:r>
      <w:proofErr w:type="spellEnd"/>
      <w:r w:rsidRPr="004C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А. Дидактические игры на уроках в начал</w:t>
      </w:r>
      <w:r w:rsidRPr="004C553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C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школе. М.: Просвещение, 2004. </w:t>
      </w:r>
    </w:p>
    <w:p w:rsidR="00146CB8" w:rsidRDefault="004C553A" w:rsidP="004C553A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Усова А.П. Роль игры в воспитании детей. М.: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свещение, 2004.</w:t>
      </w:r>
    </w:p>
    <w:p w:rsidR="004C553A" w:rsidRPr="004C553A" w:rsidRDefault="00146CB8" w:rsidP="004C553A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.Яковлев, В.Г., Ратников, В.П. Подвижные игры.- М.,1977.</w:t>
      </w:r>
      <w:r w:rsidR="004C553A" w:rsidRPr="004C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553A" w:rsidRPr="004C553A" w:rsidRDefault="004C553A" w:rsidP="004C553A">
      <w:pPr>
        <w:spacing w:before="100" w:beforeAutospacing="1" w:after="100" w:afterAutospacing="1" w:line="360" w:lineRule="auto"/>
        <w:ind w:left="72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4C553A" w:rsidRPr="004C553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C42" w:rsidRDefault="006B1C42" w:rsidP="00A503E4">
      <w:pPr>
        <w:spacing w:after="0" w:line="240" w:lineRule="auto"/>
      </w:pPr>
      <w:r>
        <w:separator/>
      </w:r>
    </w:p>
  </w:endnote>
  <w:endnote w:type="continuationSeparator" w:id="0">
    <w:p w:rsidR="006B1C42" w:rsidRDefault="006B1C42" w:rsidP="00A50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3514392"/>
      <w:docPartObj>
        <w:docPartGallery w:val="Page Numbers (Bottom of Page)"/>
        <w:docPartUnique/>
      </w:docPartObj>
    </w:sdtPr>
    <w:sdtEndPr/>
    <w:sdtContent>
      <w:p w:rsidR="00E9064E" w:rsidRDefault="00E9064E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30D">
          <w:rPr>
            <w:noProof/>
          </w:rPr>
          <w:t>14</w:t>
        </w:r>
        <w:r>
          <w:fldChar w:fldCharType="end"/>
        </w:r>
      </w:p>
    </w:sdtContent>
  </w:sdt>
  <w:p w:rsidR="00E9064E" w:rsidRDefault="00E9064E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C42" w:rsidRDefault="006B1C42" w:rsidP="00A503E4">
      <w:pPr>
        <w:spacing w:after="0" w:line="240" w:lineRule="auto"/>
      </w:pPr>
      <w:r>
        <w:separator/>
      </w:r>
    </w:p>
  </w:footnote>
  <w:footnote w:type="continuationSeparator" w:id="0">
    <w:p w:rsidR="006B1C42" w:rsidRDefault="006B1C42" w:rsidP="00A50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71D5"/>
    <w:multiLevelType w:val="hybridMultilevel"/>
    <w:tmpl w:val="79BA4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75579"/>
    <w:multiLevelType w:val="hybridMultilevel"/>
    <w:tmpl w:val="F976C948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234D7BAA"/>
    <w:multiLevelType w:val="hybridMultilevel"/>
    <w:tmpl w:val="E9449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742B1"/>
    <w:multiLevelType w:val="hybridMultilevel"/>
    <w:tmpl w:val="A89E34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523442"/>
    <w:multiLevelType w:val="multilevel"/>
    <w:tmpl w:val="2B24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6C0CB5"/>
    <w:multiLevelType w:val="hybridMultilevel"/>
    <w:tmpl w:val="686EC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E287E"/>
    <w:multiLevelType w:val="multilevel"/>
    <w:tmpl w:val="666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A826AD"/>
    <w:multiLevelType w:val="hybridMultilevel"/>
    <w:tmpl w:val="044E7A6A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>
    <w:nsid w:val="5F980476"/>
    <w:multiLevelType w:val="hybridMultilevel"/>
    <w:tmpl w:val="DD0CBC9C"/>
    <w:lvl w:ilvl="0" w:tplc="99C2296E">
      <w:start w:val="1"/>
      <w:numFmt w:val="decimal"/>
      <w:lvlText w:val="%1)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26D94"/>
    <w:multiLevelType w:val="hybridMultilevel"/>
    <w:tmpl w:val="3AF4F634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0">
    <w:nsid w:val="70CE5925"/>
    <w:multiLevelType w:val="multilevel"/>
    <w:tmpl w:val="3738D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BE"/>
    <w:rsid w:val="00003382"/>
    <w:rsid w:val="000230C0"/>
    <w:rsid w:val="0002431E"/>
    <w:rsid w:val="000312E9"/>
    <w:rsid w:val="00032408"/>
    <w:rsid w:val="00073B0F"/>
    <w:rsid w:val="00084CAE"/>
    <w:rsid w:val="000C74CA"/>
    <w:rsid w:val="001221A9"/>
    <w:rsid w:val="00146CB8"/>
    <w:rsid w:val="00151893"/>
    <w:rsid w:val="0015430D"/>
    <w:rsid w:val="00155ECE"/>
    <w:rsid w:val="001577BF"/>
    <w:rsid w:val="00175650"/>
    <w:rsid w:val="001C5078"/>
    <w:rsid w:val="001D3BE0"/>
    <w:rsid w:val="001F54DB"/>
    <w:rsid w:val="00202703"/>
    <w:rsid w:val="00227F5F"/>
    <w:rsid w:val="002774A6"/>
    <w:rsid w:val="00282F53"/>
    <w:rsid w:val="00297E44"/>
    <w:rsid w:val="002E3E8B"/>
    <w:rsid w:val="00315EA3"/>
    <w:rsid w:val="00322221"/>
    <w:rsid w:val="00323719"/>
    <w:rsid w:val="0033374E"/>
    <w:rsid w:val="00341A1B"/>
    <w:rsid w:val="00390C82"/>
    <w:rsid w:val="003D215A"/>
    <w:rsid w:val="00440134"/>
    <w:rsid w:val="004516BC"/>
    <w:rsid w:val="00485E92"/>
    <w:rsid w:val="004A5D27"/>
    <w:rsid w:val="004C553A"/>
    <w:rsid w:val="004E1DFD"/>
    <w:rsid w:val="00506334"/>
    <w:rsid w:val="00512A21"/>
    <w:rsid w:val="00523889"/>
    <w:rsid w:val="00523CB3"/>
    <w:rsid w:val="00527131"/>
    <w:rsid w:val="005327F6"/>
    <w:rsid w:val="00535747"/>
    <w:rsid w:val="00555F1B"/>
    <w:rsid w:val="0055666A"/>
    <w:rsid w:val="00585B87"/>
    <w:rsid w:val="005A2B2C"/>
    <w:rsid w:val="005B4802"/>
    <w:rsid w:val="005D493F"/>
    <w:rsid w:val="005E51AC"/>
    <w:rsid w:val="00617630"/>
    <w:rsid w:val="00620F80"/>
    <w:rsid w:val="0063185F"/>
    <w:rsid w:val="006503F7"/>
    <w:rsid w:val="006508B5"/>
    <w:rsid w:val="00652CF5"/>
    <w:rsid w:val="006B1C42"/>
    <w:rsid w:val="006B3212"/>
    <w:rsid w:val="006B7989"/>
    <w:rsid w:val="006D3606"/>
    <w:rsid w:val="006D5998"/>
    <w:rsid w:val="007028A6"/>
    <w:rsid w:val="00747DAC"/>
    <w:rsid w:val="007666AC"/>
    <w:rsid w:val="00785856"/>
    <w:rsid w:val="00794EC3"/>
    <w:rsid w:val="007C498A"/>
    <w:rsid w:val="007F4B77"/>
    <w:rsid w:val="00816D49"/>
    <w:rsid w:val="008213BD"/>
    <w:rsid w:val="008303AD"/>
    <w:rsid w:val="00841042"/>
    <w:rsid w:val="008462D5"/>
    <w:rsid w:val="008477D1"/>
    <w:rsid w:val="00881EED"/>
    <w:rsid w:val="008B59B9"/>
    <w:rsid w:val="008C4D32"/>
    <w:rsid w:val="008D2A9E"/>
    <w:rsid w:val="00926778"/>
    <w:rsid w:val="00932D3C"/>
    <w:rsid w:val="0094175E"/>
    <w:rsid w:val="00947B72"/>
    <w:rsid w:val="009A03E2"/>
    <w:rsid w:val="009A1F1C"/>
    <w:rsid w:val="009A2390"/>
    <w:rsid w:val="009A5CF1"/>
    <w:rsid w:val="009A78CF"/>
    <w:rsid w:val="009C0981"/>
    <w:rsid w:val="009C2945"/>
    <w:rsid w:val="009F7ED3"/>
    <w:rsid w:val="00A2394E"/>
    <w:rsid w:val="00A24868"/>
    <w:rsid w:val="00A25DC5"/>
    <w:rsid w:val="00A32383"/>
    <w:rsid w:val="00A33E2E"/>
    <w:rsid w:val="00A358AE"/>
    <w:rsid w:val="00A362FC"/>
    <w:rsid w:val="00A41DE0"/>
    <w:rsid w:val="00A43BBE"/>
    <w:rsid w:val="00A503E4"/>
    <w:rsid w:val="00A8051F"/>
    <w:rsid w:val="00A95415"/>
    <w:rsid w:val="00AA7C4A"/>
    <w:rsid w:val="00AC5EA6"/>
    <w:rsid w:val="00AE713B"/>
    <w:rsid w:val="00B13D03"/>
    <w:rsid w:val="00B25E33"/>
    <w:rsid w:val="00B65E35"/>
    <w:rsid w:val="00B9278B"/>
    <w:rsid w:val="00BC1D56"/>
    <w:rsid w:val="00BF5A35"/>
    <w:rsid w:val="00C12CA4"/>
    <w:rsid w:val="00C177A3"/>
    <w:rsid w:val="00C27AB4"/>
    <w:rsid w:val="00C457E2"/>
    <w:rsid w:val="00C525A7"/>
    <w:rsid w:val="00C7024D"/>
    <w:rsid w:val="00CB49DF"/>
    <w:rsid w:val="00CB4FFB"/>
    <w:rsid w:val="00CB70C1"/>
    <w:rsid w:val="00CC46F8"/>
    <w:rsid w:val="00CD67FD"/>
    <w:rsid w:val="00CF3BA4"/>
    <w:rsid w:val="00D241A3"/>
    <w:rsid w:val="00D26404"/>
    <w:rsid w:val="00D40AC0"/>
    <w:rsid w:val="00DB18C3"/>
    <w:rsid w:val="00DB712B"/>
    <w:rsid w:val="00DE2209"/>
    <w:rsid w:val="00DF322C"/>
    <w:rsid w:val="00E40164"/>
    <w:rsid w:val="00E443AF"/>
    <w:rsid w:val="00E528D8"/>
    <w:rsid w:val="00E56118"/>
    <w:rsid w:val="00E6453E"/>
    <w:rsid w:val="00E9064E"/>
    <w:rsid w:val="00E96C3B"/>
    <w:rsid w:val="00F04473"/>
    <w:rsid w:val="00F07E8C"/>
    <w:rsid w:val="00F130FF"/>
    <w:rsid w:val="00F455E6"/>
    <w:rsid w:val="00F55D16"/>
    <w:rsid w:val="00F6546D"/>
    <w:rsid w:val="00F71267"/>
    <w:rsid w:val="00F85089"/>
    <w:rsid w:val="00F85B48"/>
    <w:rsid w:val="00FA24FA"/>
    <w:rsid w:val="00FD60A8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19"/>
  </w:style>
  <w:style w:type="paragraph" w:styleId="1">
    <w:name w:val="heading 1"/>
    <w:basedOn w:val="a"/>
    <w:next w:val="a"/>
    <w:link w:val="10"/>
    <w:uiPriority w:val="9"/>
    <w:qFormat/>
    <w:rsid w:val="00CF3BA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BA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BA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BA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BA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BA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BA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BA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BA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BA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3B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3BA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F3BA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F3BA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F3BA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F3BA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F3BA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F3BA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F3BA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3BA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F3BA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F3BA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3BA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CF3BA4"/>
    <w:rPr>
      <w:b/>
      <w:bCs/>
      <w:spacing w:val="0"/>
    </w:rPr>
  </w:style>
  <w:style w:type="character" w:styleId="a9">
    <w:name w:val="Emphasis"/>
    <w:uiPriority w:val="20"/>
    <w:qFormat/>
    <w:rsid w:val="00CF3BA4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CF3BA4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CF3BA4"/>
  </w:style>
  <w:style w:type="paragraph" w:styleId="ac">
    <w:name w:val="List Paragraph"/>
    <w:basedOn w:val="a"/>
    <w:uiPriority w:val="34"/>
    <w:qFormat/>
    <w:rsid w:val="00CF3B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3BA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F3BA4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F3BA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F3BA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CF3BA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F3BA4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CF3BA4"/>
    <w:rPr>
      <w:smallCaps/>
    </w:rPr>
  </w:style>
  <w:style w:type="character" w:styleId="af2">
    <w:name w:val="Intense Reference"/>
    <w:uiPriority w:val="32"/>
    <w:qFormat/>
    <w:rsid w:val="00CF3BA4"/>
    <w:rPr>
      <w:b/>
      <w:bCs/>
      <w:smallCaps/>
      <w:color w:val="auto"/>
    </w:rPr>
  </w:style>
  <w:style w:type="character" w:styleId="af3">
    <w:name w:val="Book Title"/>
    <w:uiPriority w:val="33"/>
    <w:qFormat/>
    <w:rsid w:val="00CF3BA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F3BA4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816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16D49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A50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A503E4"/>
  </w:style>
  <w:style w:type="paragraph" w:styleId="af9">
    <w:name w:val="footer"/>
    <w:basedOn w:val="a"/>
    <w:link w:val="afa"/>
    <w:uiPriority w:val="99"/>
    <w:unhideWhenUsed/>
    <w:rsid w:val="00A50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A50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19"/>
  </w:style>
  <w:style w:type="paragraph" w:styleId="1">
    <w:name w:val="heading 1"/>
    <w:basedOn w:val="a"/>
    <w:next w:val="a"/>
    <w:link w:val="10"/>
    <w:uiPriority w:val="9"/>
    <w:qFormat/>
    <w:rsid w:val="00CF3BA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BA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BA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BA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BA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BA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BA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BA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BA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BA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3B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3BA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F3BA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F3BA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F3BA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F3BA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F3BA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F3BA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F3BA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3BA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F3BA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F3BA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3BA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CF3BA4"/>
    <w:rPr>
      <w:b/>
      <w:bCs/>
      <w:spacing w:val="0"/>
    </w:rPr>
  </w:style>
  <w:style w:type="character" w:styleId="a9">
    <w:name w:val="Emphasis"/>
    <w:uiPriority w:val="20"/>
    <w:qFormat/>
    <w:rsid w:val="00CF3BA4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CF3BA4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CF3BA4"/>
  </w:style>
  <w:style w:type="paragraph" w:styleId="ac">
    <w:name w:val="List Paragraph"/>
    <w:basedOn w:val="a"/>
    <w:uiPriority w:val="34"/>
    <w:qFormat/>
    <w:rsid w:val="00CF3B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3BA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F3BA4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F3BA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F3BA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CF3BA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F3BA4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CF3BA4"/>
    <w:rPr>
      <w:smallCaps/>
    </w:rPr>
  </w:style>
  <w:style w:type="character" w:styleId="af2">
    <w:name w:val="Intense Reference"/>
    <w:uiPriority w:val="32"/>
    <w:qFormat/>
    <w:rsid w:val="00CF3BA4"/>
    <w:rPr>
      <w:b/>
      <w:bCs/>
      <w:smallCaps/>
      <w:color w:val="auto"/>
    </w:rPr>
  </w:style>
  <w:style w:type="character" w:styleId="af3">
    <w:name w:val="Book Title"/>
    <w:uiPriority w:val="33"/>
    <w:qFormat/>
    <w:rsid w:val="00CF3BA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F3BA4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816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16D49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A50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A503E4"/>
  </w:style>
  <w:style w:type="paragraph" w:styleId="af9">
    <w:name w:val="footer"/>
    <w:basedOn w:val="a"/>
    <w:link w:val="afa"/>
    <w:uiPriority w:val="99"/>
    <w:unhideWhenUsed/>
    <w:rsid w:val="00A50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A50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3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535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3682">
                      <w:marLeft w:val="0"/>
                      <w:marRight w:val="0"/>
                      <w:marTop w:val="30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5140">
                      <w:marLeft w:val="15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4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4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71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6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742840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1915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0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2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0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40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24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93975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25979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85976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475645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58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849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1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34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50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61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8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79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477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863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78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17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69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16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08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88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0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6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504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7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997843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5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8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559979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2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1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56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93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36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690200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67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06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61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792161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6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87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901565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8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4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4" w:color="333333"/>
                                    <w:left w:val="dotted" w:sz="6" w:space="4" w:color="333333"/>
                                    <w:bottom w:val="dotted" w:sz="6" w:space="4" w:color="333333"/>
                                    <w:right w:val="dotted" w:sz="6" w:space="4" w:color="333333"/>
                                  </w:divBdr>
                                  <w:divsChild>
                                    <w:div w:id="116590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85603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80342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890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45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dotted" w:sz="6" w:space="18" w:color="CCCCCC"/>
                        <w:right w:val="none" w:sz="0" w:space="0" w:color="auto"/>
                      </w:divBdr>
                      <w:divsChild>
                        <w:div w:id="3656446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11236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2" w:color="CCCCCC"/>
                            <w:left w:val="none" w:sz="0" w:space="0" w:color="auto"/>
                            <w:bottom w:val="dotted" w:sz="6" w:space="2" w:color="CCCCCC"/>
                            <w:right w:val="none" w:sz="0" w:space="0" w:color="auto"/>
                          </w:divBdr>
                        </w:div>
                        <w:div w:id="65734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50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13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0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91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15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37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09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20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709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06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03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93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42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16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38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55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32550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29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43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3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2047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84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2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  <w:div w:id="811872180">
                              <w:marLeft w:val="300"/>
                              <w:marRight w:val="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48471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9096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40667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21272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1304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1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0882886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54931">
                  <w:marLeft w:val="30"/>
                  <w:marRight w:val="30"/>
                  <w:marTop w:val="6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5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1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32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4736047">
                  <w:marLeft w:val="30"/>
                  <w:marRight w:val="30"/>
                  <w:marTop w:val="6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9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4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0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981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33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83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06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21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90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46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29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9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11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97479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7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9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1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887496">
                                  <w:marLeft w:val="0"/>
                                  <w:marRight w:val="12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81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18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81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31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770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4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521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</w:div>
      </w:divsChild>
    </w:div>
    <w:div w:id="13220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10DC3-3E1E-44BF-B734-3814FAE1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1</Pages>
  <Words>3886</Words>
  <Characters>22154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9</cp:revision>
  <cp:lastPrinted>2015-03-05T03:48:00Z</cp:lastPrinted>
  <dcterms:created xsi:type="dcterms:W3CDTF">2015-03-03T10:04:00Z</dcterms:created>
  <dcterms:modified xsi:type="dcterms:W3CDTF">2015-03-23T18:29:00Z</dcterms:modified>
</cp:coreProperties>
</file>