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86" w:rsidRPr="00CF1C67" w:rsidRDefault="00347186" w:rsidP="00347186">
      <w:pPr>
        <w:jc w:val="center"/>
        <w:rPr>
          <w:b/>
          <w:sz w:val="28"/>
          <w:szCs w:val="28"/>
        </w:rPr>
      </w:pPr>
      <w:proofErr w:type="spellStart"/>
      <w:r w:rsidRPr="00CF1C67">
        <w:rPr>
          <w:b/>
          <w:sz w:val="28"/>
          <w:szCs w:val="28"/>
        </w:rPr>
        <w:t>Хангаласское</w:t>
      </w:r>
      <w:proofErr w:type="spellEnd"/>
      <w:r w:rsidRPr="00CF1C67">
        <w:rPr>
          <w:b/>
          <w:sz w:val="28"/>
          <w:szCs w:val="28"/>
        </w:rPr>
        <w:t xml:space="preserve"> районное управление образования</w:t>
      </w:r>
    </w:p>
    <w:p w:rsidR="00347186" w:rsidRPr="00CF1C67" w:rsidRDefault="00347186" w:rsidP="00347186">
      <w:pPr>
        <w:jc w:val="center"/>
        <w:rPr>
          <w:b/>
          <w:sz w:val="28"/>
          <w:szCs w:val="28"/>
        </w:rPr>
      </w:pPr>
      <w:r w:rsidRPr="00CF1C67">
        <w:rPr>
          <w:b/>
          <w:sz w:val="28"/>
          <w:szCs w:val="28"/>
        </w:rPr>
        <w:t>МБОУ «Покровская улусная многопрофильная гимназия»</w:t>
      </w:r>
    </w:p>
    <w:p w:rsidR="00347186" w:rsidRDefault="00347186" w:rsidP="00347186">
      <w:pPr>
        <w:jc w:val="center"/>
        <w:rPr>
          <w:b/>
        </w:rPr>
      </w:pPr>
    </w:p>
    <w:tbl>
      <w:tblPr>
        <w:tblW w:w="15309" w:type="dxa"/>
        <w:tblInd w:w="250" w:type="dxa"/>
        <w:tblLook w:val="04A0"/>
      </w:tblPr>
      <w:tblGrid>
        <w:gridCol w:w="3544"/>
        <w:gridCol w:w="5528"/>
        <w:gridCol w:w="6237"/>
      </w:tblGrid>
      <w:tr w:rsidR="00347186" w:rsidTr="00556D33">
        <w:tc>
          <w:tcPr>
            <w:tcW w:w="3544" w:type="dxa"/>
          </w:tcPr>
          <w:p w:rsidR="00347186" w:rsidRPr="00ED108F" w:rsidRDefault="00347186" w:rsidP="00556D33">
            <w:r w:rsidRPr="00ED108F">
              <w:rPr>
                <w:b/>
                <w:bCs/>
              </w:rPr>
              <w:t>Рассмотрено</w:t>
            </w:r>
          </w:p>
          <w:p w:rsidR="00347186" w:rsidRPr="00ED108F" w:rsidRDefault="00347186" w:rsidP="00556D33">
            <w:r>
              <w:t>н</w:t>
            </w:r>
            <w:r w:rsidRPr="00ED108F">
              <w:t>а заседании МО</w:t>
            </w:r>
          </w:p>
          <w:p w:rsidR="00347186" w:rsidRPr="00ED108F" w:rsidRDefault="00347186" w:rsidP="00556D33">
            <w:r w:rsidRPr="00ED108F">
              <w:t>Протокол № ______</w:t>
            </w:r>
          </w:p>
          <w:p w:rsidR="00347186" w:rsidRPr="00ED108F" w:rsidRDefault="00347186" w:rsidP="00556D33"/>
          <w:p w:rsidR="00347186" w:rsidRPr="00ED108F" w:rsidRDefault="00347186" w:rsidP="00556D33">
            <w:r>
              <w:t xml:space="preserve">«     » сентября 2013 </w:t>
            </w:r>
            <w:r w:rsidRPr="00ED108F">
              <w:t>г.</w:t>
            </w:r>
          </w:p>
        </w:tc>
        <w:tc>
          <w:tcPr>
            <w:tcW w:w="5528" w:type="dxa"/>
          </w:tcPr>
          <w:p w:rsidR="00347186" w:rsidRPr="00ED108F" w:rsidRDefault="00347186" w:rsidP="00556D33">
            <w:r w:rsidRPr="00ED108F">
              <w:rPr>
                <w:b/>
                <w:bCs/>
              </w:rPr>
              <w:t>Согласовано</w:t>
            </w:r>
          </w:p>
          <w:p w:rsidR="00347186" w:rsidRDefault="00347186" w:rsidP="00556D33">
            <w:r>
              <w:t xml:space="preserve">заместитель директора школы по </w:t>
            </w:r>
            <w:r w:rsidRPr="00ED108F">
              <w:t>У</w:t>
            </w:r>
            <w:r>
              <w:t>Р МБОУ</w:t>
            </w:r>
          </w:p>
          <w:p w:rsidR="00347186" w:rsidRPr="00ED108F" w:rsidRDefault="00347186" w:rsidP="00556D33">
            <w:r>
              <w:t>«Покровская улусная многопрофильная гимназия»</w:t>
            </w:r>
          </w:p>
          <w:p w:rsidR="00347186" w:rsidRDefault="00347186" w:rsidP="00556D33">
            <w:r>
              <w:t>____________________ (Решетникова Л.И).</w:t>
            </w:r>
          </w:p>
          <w:p w:rsidR="00347186" w:rsidRPr="00ED108F" w:rsidRDefault="00347186" w:rsidP="00556D33">
            <w:r>
              <w:t>«     » сентября 2013</w:t>
            </w:r>
            <w:r w:rsidRPr="00ED108F">
              <w:t>г.</w:t>
            </w:r>
          </w:p>
        </w:tc>
        <w:tc>
          <w:tcPr>
            <w:tcW w:w="6237" w:type="dxa"/>
          </w:tcPr>
          <w:p w:rsidR="00347186" w:rsidRDefault="00347186" w:rsidP="00556D33">
            <w:pPr>
              <w:jc w:val="both"/>
              <w:rPr>
                <w:b/>
                <w:bCs/>
              </w:rPr>
            </w:pPr>
            <w:r w:rsidRPr="00ED108F">
              <w:rPr>
                <w:b/>
                <w:bCs/>
              </w:rPr>
              <w:t>Утверждаю</w:t>
            </w:r>
          </w:p>
          <w:p w:rsidR="00347186" w:rsidRDefault="00347186" w:rsidP="00556D33">
            <w:pPr>
              <w:jc w:val="both"/>
            </w:pPr>
            <w:r>
              <w:t>директор МБОУ</w:t>
            </w:r>
          </w:p>
          <w:p w:rsidR="00347186" w:rsidRDefault="00347186" w:rsidP="00556D33">
            <w:pPr>
              <w:jc w:val="both"/>
            </w:pPr>
            <w:r>
              <w:t>«Покровская улусная многопрофильная гимназия» _______________________ (Ноговицына Ю.Е.).</w:t>
            </w:r>
          </w:p>
          <w:p w:rsidR="00347186" w:rsidRPr="00ED108F" w:rsidRDefault="00347186" w:rsidP="00556D33">
            <w:pPr>
              <w:jc w:val="both"/>
            </w:pPr>
            <w:r w:rsidRPr="00ED108F">
              <w:t>Приказ № ___________</w:t>
            </w:r>
          </w:p>
          <w:p w:rsidR="00347186" w:rsidRPr="00ED108F" w:rsidRDefault="00347186" w:rsidP="00556D33">
            <w:pPr>
              <w:jc w:val="both"/>
            </w:pPr>
            <w:r>
              <w:t>«     » сентября 2013</w:t>
            </w:r>
            <w:r w:rsidRPr="00ED108F">
              <w:t>г.</w:t>
            </w:r>
          </w:p>
        </w:tc>
      </w:tr>
    </w:tbl>
    <w:p w:rsidR="00347186" w:rsidRPr="00DD4813" w:rsidRDefault="00347186" w:rsidP="00347186">
      <w:pPr>
        <w:jc w:val="center"/>
        <w:rPr>
          <w:b/>
        </w:rPr>
      </w:pPr>
    </w:p>
    <w:p w:rsidR="00347186" w:rsidRPr="00DD4813" w:rsidRDefault="00347186" w:rsidP="00347186">
      <w:pPr>
        <w:jc w:val="center"/>
        <w:rPr>
          <w:b/>
        </w:rPr>
      </w:pPr>
    </w:p>
    <w:p w:rsidR="00347186" w:rsidRPr="00DD4813" w:rsidRDefault="00347186" w:rsidP="00347186">
      <w:pPr>
        <w:rPr>
          <w:b/>
        </w:rPr>
      </w:pPr>
    </w:p>
    <w:p w:rsidR="00347186" w:rsidRPr="00DD4813" w:rsidRDefault="00347186" w:rsidP="00347186">
      <w:pPr>
        <w:rPr>
          <w:b/>
        </w:rPr>
      </w:pPr>
    </w:p>
    <w:p w:rsidR="00347186" w:rsidRDefault="00347186" w:rsidP="00347186">
      <w:pPr>
        <w:jc w:val="center"/>
        <w:rPr>
          <w:b/>
        </w:rPr>
      </w:pPr>
    </w:p>
    <w:p w:rsidR="00347186" w:rsidRPr="00BA11B6" w:rsidRDefault="00347186" w:rsidP="00347186">
      <w:pPr>
        <w:jc w:val="center"/>
        <w:rPr>
          <w:b/>
          <w:sz w:val="28"/>
          <w:szCs w:val="28"/>
        </w:rPr>
      </w:pPr>
      <w:r w:rsidRPr="00BA11B6">
        <w:rPr>
          <w:b/>
          <w:sz w:val="28"/>
          <w:szCs w:val="28"/>
        </w:rPr>
        <w:t>РАБОЧАЯ ПРОГРАММА</w:t>
      </w:r>
    </w:p>
    <w:p w:rsidR="00347186" w:rsidRPr="00BA11B6" w:rsidRDefault="00C76864" w:rsidP="00347186">
      <w:pPr>
        <w:jc w:val="center"/>
        <w:rPr>
          <w:sz w:val="28"/>
          <w:szCs w:val="28"/>
        </w:rPr>
      </w:pPr>
      <w:r>
        <w:rPr>
          <w:sz w:val="28"/>
          <w:szCs w:val="28"/>
        </w:rPr>
        <w:t>Спецкурса по физике (авторская разработка)</w:t>
      </w:r>
    </w:p>
    <w:p w:rsidR="00347186" w:rsidRPr="00BA11B6" w:rsidRDefault="00347186" w:rsidP="00347186">
      <w:pPr>
        <w:jc w:val="center"/>
        <w:rPr>
          <w:b/>
          <w:sz w:val="28"/>
          <w:szCs w:val="28"/>
        </w:rPr>
      </w:pPr>
      <w:r w:rsidRPr="00BA11B6">
        <w:rPr>
          <w:b/>
          <w:sz w:val="28"/>
          <w:szCs w:val="28"/>
        </w:rPr>
        <w:t xml:space="preserve"> «</w:t>
      </w:r>
      <w:r w:rsidR="00B95D24">
        <w:rPr>
          <w:b/>
          <w:sz w:val="28"/>
          <w:szCs w:val="28"/>
        </w:rPr>
        <w:t>Астрономия» 10</w:t>
      </w:r>
      <w:r w:rsidRPr="00BA11B6">
        <w:rPr>
          <w:b/>
          <w:sz w:val="28"/>
          <w:szCs w:val="28"/>
        </w:rPr>
        <w:t xml:space="preserve"> класс</w:t>
      </w:r>
    </w:p>
    <w:p w:rsidR="00582A8D" w:rsidRDefault="00347186" w:rsidP="00347186">
      <w:pPr>
        <w:jc w:val="center"/>
        <w:rPr>
          <w:b/>
          <w:sz w:val="28"/>
          <w:szCs w:val="28"/>
        </w:rPr>
      </w:pPr>
      <w:r w:rsidRPr="00BA11B6">
        <w:rPr>
          <w:b/>
          <w:sz w:val="28"/>
          <w:szCs w:val="28"/>
        </w:rPr>
        <w:t xml:space="preserve">Количество часов -  всего </w:t>
      </w:r>
      <w:r w:rsidR="00B95D24">
        <w:rPr>
          <w:b/>
          <w:sz w:val="28"/>
          <w:szCs w:val="28"/>
        </w:rPr>
        <w:t>34</w:t>
      </w:r>
      <w:r w:rsidRPr="00BA11B6">
        <w:rPr>
          <w:b/>
          <w:sz w:val="28"/>
          <w:szCs w:val="28"/>
        </w:rPr>
        <w:t xml:space="preserve"> </w:t>
      </w:r>
    </w:p>
    <w:p w:rsidR="00347186" w:rsidRPr="00BA11B6" w:rsidRDefault="00347186" w:rsidP="00347186">
      <w:pPr>
        <w:jc w:val="center"/>
        <w:rPr>
          <w:b/>
          <w:sz w:val="28"/>
          <w:szCs w:val="28"/>
        </w:rPr>
      </w:pPr>
      <w:r w:rsidRPr="00BA11B6">
        <w:rPr>
          <w:b/>
          <w:sz w:val="28"/>
          <w:szCs w:val="28"/>
        </w:rPr>
        <w:t xml:space="preserve">(в </w:t>
      </w:r>
      <w:r>
        <w:rPr>
          <w:b/>
          <w:sz w:val="28"/>
          <w:szCs w:val="28"/>
        </w:rPr>
        <w:t>недел</w:t>
      </w:r>
      <w:r w:rsidR="00582A8D">
        <w:rPr>
          <w:b/>
          <w:sz w:val="28"/>
          <w:szCs w:val="28"/>
        </w:rPr>
        <w:t>ю</w:t>
      </w:r>
      <w:r w:rsidRPr="00BA11B6">
        <w:rPr>
          <w:b/>
          <w:sz w:val="28"/>
          <w:szCs w:val="28"/>
        </w:rPr>
        <w:t xml:space="preserve"> 1 час)</w:t>
      </w:r>
    </w:p>
    <w:p w:rsidR="00347186" w:rsidRDefault="00347186" w:rsidP="00347186">
      <w:pPr>
        <w:jc w:val="center"/>
        <w:rPr>
          <w:b/>
          <w:sz w:val="28"/>
          <w:szCs w:val="28"/>
        </w:rPr>
      </w:pPr>
    </w:p>
    <w:p w:rsidR="00347186" w:rsidRPr="00BA11B6" w:rsidRDefault="00347186" w:rsidP="00347186">
      <w:pPr>
        <w:jc w:val="center"/>
        <w:rPr>
          <w:b/>
          <w:sz w:val="28"/>
          <w:szCs w:val="28"/>
        </w:rPr>
      </w:pPr>
    </w:p>
    <w:p w:rsidR="00347186" w:rsidRPr="00BA11B6" w:rsidRDefault="00347186" w:rsidP="00347186">
      <w:pPr>
        <w:jc w:val="center"/>
        <w:rPr>
          <w:b/>
          <w:sz w:val="28"/>
          <w:szCs w:val="28"/>
        </w:rPr>
      </w:pPr>
    </w:p>
    <w:p w:rsidR="00347186" w:rsidRPr="006942B0" w:rsidRDefault="00347186" w:rsidP="00347186">
      <w:pPr>
        <w:jc w:val="right"/>
        <w:rPr>
          <w:b/>
        </w:rPr>
      </w:pPr>
      <w:r w:rsidRPr="00E27247">
        <w:rPr>
          <w:b/>
        </w:rPr>
        <w:t xml:space="preserve">УЧИТЕЛЬ – </w:t>
      </w:r>
      <w:proofErr w:type="gramStart"/>
      <w:r>
        <w:rPr>
          <w:b/>
        </w:rPr>
        <w:t>МОРДОВСКОЙ</w:t>
      </w:r>
      <w:proofErr w:type="gramEnd"/>
      <w:r>
        <w:rPr>
          <w:b/>
        </w:rPr>
        <w:t xml:space="preserve"> Д.А.</w:t>
      </w:r>
    </w:p>
    <w:p w:rsidR="00347186" w:rsidRPr="00DD4813" w:rsidRDefault="00347186" w:rsidP="00347186">
      <w:pPr>
        <w:jc w:val="center"/>
        <w:rPr>
          <w:b/>
        </w:rPr>
      </w:pPr>
    </w:p>
    <w:p w:rsidR="00347186" w:rsidRPr="00DD4813" w:rsidRDefault="00347186" w:rsidP="00347186">
      <w:pPr>
        <w:jc w:val="center"/>
        <w:rPr>
          <w:b/>
        </w:rPr>
      </w:pPr>
    </w:p>
    <w:p w:rsidR="00347186" w:rsidRPr="00DD4813" w:rsidRDefault="00347186" w:rsidP="00347186">
      <w:pPr>
        <w:jc w:val="center"/>
        <w:rPr>
          <w:b/>
        </w:rPr>
      </w:pPr>
    </w:p>
    <w:p w:rsidR="00347186" w:rsidRDefault="00347186" w:rsidP="00347186">
      <w:pPr>
        <w:rPr>
          <w:b/>
        </w:rPr>
      </w:pPr>
    </w:p>
    <w:p w:rsidR="00347186" w:rsidRDefault="00347186" w:rsidP="00347186">
      <w:pPr>
        <w:jc w:val="center"/>
        <w:rPr>
          <w:b/>
        </w:rPr>
      </w:pPr>
    </w:p>
    <w:p w:rsidR="00347186" w:rsidRDefault="00347186" w:rsidP="00347186">
      <w:pPr>
        <w:jc w:val="center"/>
        <w:rPr>
          <w:b/>
        </w:rPr>
      </w:pPr>
    </w:p>
    <w:p w:rsidR="00347186" w:rsidRDefault="00347186" w:rsidP="00347186">
      <w:pPr>
        <w:jc w:val="center"/>
        <w:rPr>
          <w:b/>
        </w:rPr>
      </w:pPr>
    </w:p>
    <w:p w:rsidR="00B91774" w:rsidRDefault="00347186" w:rsidP="00347186">
      <w:pPr>
        <w:jc w:val="center"/>
        <w:rPr>
          <w:b/>
          <w:sz w:val="28"/>
          <w:szCs w:val="28"/>
        </w:rPr>
      </w:pPr>
      <w:r w:rsidRPr="00FB68F3">
        <w:rPr>
          <w:b/>
          <w:sz w:val="28"/>
          <w:szCs w:val="28"/>
        </w:rPr>
        <w:t>Покровск, 2013</w:t>
      </w:r>
    </w:p>
    <w:p w:rsidR="00B95D24" w:rsidRPr="0052041A" w:rsidRDefault="00B95D24" w:rsidP="00B95D24">
      <w:pPr>
        <w:pStyle w:val="a3"/>
        <w:spacing w:line="360" w:lineRule="auto"/>
        <w:jc w:val="center"/>
        <w:rPr>
          <w:bCs/>
          <w:szCs w:val="28"/>
        </w:rPr>
      </w:pPr>
      <w:r w:rsidRPr="0052041A">
        <w:rPr>
          <w:bCs/>
          <w:szCs w:val="28"/>
        </w:rPr>
        <w:lastRenderedPageBreak/>
        <w:t>Пояснительная записка</w:t>
      </w:r>
    </w:p>
    <w:p w:rsidR="00B95D24" w:rsidRPr="0052041A" w:rsidRDefault="00B95D24" w:rsidP="00B95D24">
      <w:pPr>
        <w:pStyle w:val="a3"/>
        <w:spacing w:line="360" w:lineRule="auto"/>
        <w:jc w:val="center"/>
        <w:rPr>
          <w:bCs/>
          <w:sz w:val="24"/>
          <w:szCs w:val="24"/>
        </w:rPr>
      </w:pPr>
    </w:p>
    <w:p w:rsidR="00B95D24" w:rsidRPr="002328F1" w:rsidRDefault="00B95D24" w:rsidP="00B95D24">
      <w:pPr>
        <w:pStyle w:val="a3"/>
        <w:spacing w:line="360" w:lineRule="auto"/>
        <w:rPr>
          <w:b w:val="0"/>
          <w:bCs/>
          <w:sz w:val="24"/>
          <w:szCs w:val="24"/>
        </w:rPr>
      </w:pPr>
      <w:r w:rsidRPr="002328F1">
        <w:rPr>
          <w:b w:val="0"/>
          <w:bCs/>
          <w:sz w:val="24"/>
          <w:szCs w:val="24"/>
        </w:rPr>
        <w:t>Разработанный элективный курс «Физика и астрономия – науки о природе», предназначен  для учащихся 9 классов,  ставит своей целью  изучение основ предмета астрономии и показ, как современная астрономия тесно связана с физикой и математикой, т.е. более полное рассмотрение тех же явлений, которые изучаются в основном курсе физики. Большое внимание уделяется практическому применению изучаемых явлений: с различными практическими способами измерения времени и расстояний, с пространственными и временными масштабами и т.д. Учащиеся  получают индивидуальные задания по вопросам, выходящим за рамки программы. Предполагается в рамках элективных  курсов  написание рефератов и подготовка тематических докладов. Программа данных  элективных  курса предусматривает широкое использование физических, математических знаний учащихся. Особое внимание  при изучении данных  элективных  курсов  уделяется на решение  задач. Решение задач  учит правильно применять полученные теоретические знания на практике.</w:t>
      </w:r>
    </w:p>
    <w:p w:rsidR="00B95D24" w:rsidRPr="002328F1" w:rsidRDefault="00B95D24" w:rsidP="00B95D24">
      <w:pPr>
        <w:pStyle w:val="a3"/>
        <w:spacing w:line="360" w:lineRule="auto"/>
        <w:rPr>
          <w:b w:val="0"/>
          <w:bCs/>
          <w:sz w:val="24"/>
          <w:szCs w:val="24"/>
        </w:rPr>
      </w:pPr>
    </w:p>
    <w:p w:rsidR="00B95D24" w:rsidRDefault="00B95D24" w:rsidP="00B95D24">
      <w:pPr>
        <w:pStyle w:val="1"/>
      </w:pPr>
      <w:r w:rsidRPr="002328F1">
        <w:t>1.1.1. Актуальность и новизна</w:t>
      </w:r>
    </w:p>
    <w:p w:rsidR="00B95D24" w:rsidRPr="002328F1" w:rsidRDefault="00B95D24" w:rsidP="00B95D24"/>
    <w:p w:rsidR="00B95D24" w:rsidRPr="002328F1" w:rsidRDefault="00B95D24" w:rsidP="00B95D24">
      <w:pPr>
        <w:pStyle w:val="a3"/>
        <w:spacing w:line="360" w:lineRule="auto"/>
        <w:rPr>
          <w:b w:val="0"/>
          <w:bCs/>
          <w:sz w:val="24"/>
          <w:szCs w:val="24"/>
        </w:rPr>
      </w:pPr>
      <w:r w:rsidRPr="002328F1">
        <w:rPr>
          <w:b w:val="0"/>
          <w:bCs/>
          <w:sz w:val="24"/>
          <w:szCs w:val="24"/>
        </w:rPr>
        <w:t>В Федеральном компоненте базисного учебного плана России для  средней (полной) школы предмета “ Астрономия “ нет, хотя наука астрономия переживает в наши дни поистине “звездный час”</w:t>
      </w:r>
      <w:proofErr w:type="gramStart"/>
      <w:r w:rsidRPr="002328F1">
        <w:rPr>
          <w:b w:val="0"/>
          <w:bCs/>
          <w:sz w:val="24"/>
          <w:szCs w:val="24"/>
        </w:rPr>
        <w:t xml:space="preserve"> :</w:t>
      </w:r>
      <w:proofErr w:type="gramEnd"/>
      <w:r w:rsidRPr="002328F1">
        <w:rPr>
          <w:b w:val="0"/>
          <w:bCs/>
          <w:sz w:val="24"/>
          <w:szCs w:val="24"/>
        </w:rPr>
        <w:t xml:space="preserve"> благодаря современной технике она сейчас бурно развивается и открытия следуют в ней одно   за другим, причем среди них немало таких, которые уточняя или ставя под сомнение устоявшиеся представления о Вселенной, имеют важное мировоззренческое значение, особенно для подрастающего поколения. Если учащиеся получают соответствующую информацию, то занятия по астрономии часто становятся для них самыми любимыми. Изучение данного  элективного  курса позволит учащимся значительно расширить свои знания в области физики и астрономии, познакомит учеников с методами решения задач по астрономии, подготовит базу для более осмысленного изучения  физики на инженерных факультетах высшей школы. Данный курс показывает </w:t>
      </w:r>
      <w:proofErr w:type="gramStart"/>
      <w:r w:rsidRPr="002328F1">
        <w:rPr>
          <w:b w:val="0"/>
          <w:bCs/>
          <w:sz w:val="24"/>
          <w:szCs w:val="24"/>
        </w:rPr>
        <w:t>как</w:t>
      </w:r>
      <w:proofErr w:type="gramEnd"/>
      <w:r w:rsidRPr="002328F1">
        <w:rPr>
          <w:b w:val="0"/>
          <w:bCs/>
          <w:sz w:val="24"/>
          <w:szCs w:val="24"/>
        </w:rPr>
        <w:t xml:space="preserve"> используя достижения других наук астрономия в свою очередь обогащает их, в частности- физику, стимулирует их развитие, выдвигая перед ними все новые задачи. </w:t>
      </w:r>
    </w:p>
    <w:p w:rsidR="00B95D24" w:rsidRPr="002328F1" w:rsidRDefault="00B95D24" w:rsidP="00B95D24">
      <w:pPr>
        <w:pStyle w:val="a3"/>
        <w:ind w:firstLine="0"/>
        <w:rPr>
          <w:bCs/>
          <w:sz w:val="24"/>
          <w:szCs w:val="24"/>
        </w:rPr>
      </w:pPr>
    </w:p>
    <w:p w:rsidR="00B95D24" w:rsidRPr="002328F1" w:rsidRDefault="00B95D24" w:rsidP="00B95D24">
      <w:pPr>
        <w:pStyle w:val="a3"/>
        <w:rPr>
          <w:bCs/>
          <w:sz w:val="24"/>
          <w:szCs w:val="24"/>
        </w:rPr>
      </w:pPr>
    </w:p>
    <w:p w:rsidR="00B95D24" w:rsidRPr="002328F1" w:rsidRDefault="00B95D24" w:rsidP="00B95D24">
      <w:pPr>
        <w:pStyle w:val="1"/>
      </w:pPr>
      <w:r w:rsidRPr="002328F1">
        <w:t>1.1.2. Цель и задачи</w:t>
      </w:r>
    </w:p>
    <w:p w:rsidR="00B95D24" w:rsidRPr="002328F1" w:rsidRDefault="00B95D24" w:rsidP="00B95D24">
      <w:pPr>
        <w:pStyle w:val="1"/>
      </w:pPr>
    </w:p>
    <w:p w:rsidR="00B95D24" w:rsidRPr="002328F1" w:rsidRDefault="00B95D24" w:rsidP="00B95D24">
      <w:pPr>
        <w:pStyle w:val="a3"/>
        <w:spacing w:line="360" w:lineRule="auto"/>
        <w:rPr>
          <w:b w:val="0"/>
          <w:bCs/>
          <w:sz w:val="24"/>
          <w:szCs w:val="24"/>
        </w:rPr>
      </w:pPr>
      <w:r w:rsidRPr="002328F1">
        <w:rPr>
          <w:b w:val="0"/>
          <w:bCs/>
          <w:sz w:val="24"/>
          <w:szCs w:val="24"/>
        </w:rPr>
        <w:t>Цель элективного  курса заключается в ознакомлении учащихся с основами астрономии и взаимосвязь астрономии и классической механики, а также методами решения задач астрономии. Задачи элективного  курса  предусматривают ознакомление  учащихся с основными моделями, применяемыми в астрономии и механике, методами решения задач по астрономии и механике.</w:t>
      </w:r>
    </w:p>
    <w:p w:rsidR="00B95D24" w:rsidRDefault="00B95D24" w:rsidP="00B95D24">
      <w:pPr>
        <w:pStyle w:val="a3"/>
        <w:spacing w:line="360" w:lineRule="auto"/>
        <w:rPr>
          <w:b w:val="0"/>
          <w:bCs/>
          <w:sz w:val="24"/>
          <w:szCs w:val="24"/>
        </w:rPr>
      </w:pPr>
      <w:r w:rsidRPr="002328F1">
        <w:rPr>
          <w:b w:val="0"/>
          <w:bCs/>
          <w:sz w:val="24"/>
          <w:szCs w:val="24"/>
        </w:rPr>
        <w:t xml:space="preserve">Элективный курс рассчитан на  подготовленных учащихся и является </w:t>
      </w:r>
      <w:proofErr w:type="spellStart"/>
      <w:r w:rsidRPr="002328F1">
        <w:rPr>
          <w:b w:val="0"/>
          <w:bCs/>
          <w:sz w:val="24"/>
          <w:szCs w:val="24"/>
        </w:rPr>
        <w:t>межпредметным</w:t>
      </w:r>
      <w:proofErr w:type="spellEnd"/>
      <w:r w:rsidRPr="002328F1">
        <w:rPr>
          <w:b w:val="0"/>
          <w:bCs/>
          <w:sz w:val="24"/>
          <w:szCs w:val="24"/>
        </w:rPr>
        <w:t xml:space="preserve"> курсом</w:t>
      </w:r>
      <w:proofErr w:type="gramStart"/>
      <w:r w:rsidRPr="002328F1">
        <w:rPr>
          <w:b w:val="0"/>
          <w:bCs/>
          <w:sz w:val="24"/>
          <w:szCs w:val="24"/>
        </w:rPr>
        <w:t xml:space="preserve"> ,</w:t>
      </w:r>
      <w:proofErr w:type="gramEnd"/>
      <w:r w:rsidRPr="002328F1">
        <w:rPr>
          <w:b w:val="0"/>
          <w:bCs/>
          <w:sz w:val="24"/>
          <w:szCs w:val="24"/>
        </w:rPr>
        <w:t xml:space="preserve"> задачей которого является интеграция знаний о природе, полученных при изучении нескольких наук: физики, астрономии, математики, биологии, химии. Это позволит учащимся </w:t>
      </w:r>
      <w:proofErr w:type="gramStart"/>
      <w:r w:rsidRPr="002328F1">
        <w:rPr>
          <w:b w:val="0"/>
          <w:bCs/>
          <w:sz w:val="24"/>
          <w:szCs w:val="24"/>
        </w:rPr>
        <w:t>определится</w:t>
      </w:r>
      <w:proofErr w:type="gramEnd"/>
      <w:r w:rsidRPr="002328F1">
        <w:rPr>
          <w:b w:val="0"/>
          <w:bCs/>
          <w:sz w:val="24"/>
          <w:szCs w:val="24"/>
        </w:rPr>
        <w:t xml:space="preserve"> в сделанном им выборе направления дальней</w:t>
      </w:r>
      <w:r>
        <w:rPr>
          <w:b w:val="0"/>
          <w:bCs/>
          <w:sz w:val="24"/>
          <w:szCs w:val="24"/>
        </w:rPr>
        <w:t>шего обучения в высшей школе.</w:t>
      </w:r>
    </w:p>
    <w:p w:rsidR="00B95D24" w:rsidRPr="002328F1" w:rsidRDefault="00B95D24" w:rsidP="00B95D24">
      <w:pPr>
        <w:pStyle w:val="a3"/>
        <w:spacing w:line="360" w:lineRule="auto"/>
        <w:rPr>
          <w:b w:val="0"/>
          <w:bCs/>
          <w:sz w:val="24"/>
          <w:szCs w:val="24"/>
        </w:rPr>
      </w:pPr>
    </w:p>
    <w:p w:rsidR="00B95D24" w:rsidRDefault="00B95D24" w:rsidP="00B95D24">
      <w:pPr>
        <w:pStyle w:val="1"/>
      </w:pPr>
      <w:r w:rsidRPr="002328F1">
        <w:t>1.1.3.Организация обучения и контроля.</w:t>
      </w:r>
    </w:p>
    <w:p w:rsidR="00B95D24" w:rsidRPr="002328F1" w:rsidRDefault="00B95D24" w:rsidP="00B95D24">
      <w:pPr>
        <w:pStyle w:val="1"/>
      </w:pPr>
    </w:p>
    <w:p w:rsidR="00B95D24" w:rsidRPr="002328F1" w:rsidRDefault="00B95D24" w:rsidP="00B95D24">
      <w:pPr>
        <w:pStyle w:val="a3"/>
        <w:spacing w:line="360" w:lineRule="auto"/>
        <w:rPr>
          <w:b w:val="0"/>
          <w:bCs/>
          <w:sz w:val="24"/>
          <w:szCs w:val="24"/>
        </w:rPr>
      </w:pPr>
      <w:r w:rsidRPr="002328F1">
        <w:rPr>
          <w:b w:val="0"/>
          <w:bCs/>
          <w:sz w:val="24"/>
          <w:szCs w:val="24"/>
        </w:rPr>
        <w:t xml:space="preserve">Настоящая программа разработана с учетом современных требований к обучению  физике и в своих методических рекомендациях основывается на последних достижениях  методологической науки в нашей стране. </w:t>
      </w:r>
    </w:p>
    <w:p w:rsidR="00B95D24" w:rsidRDefault="00B95D24" w:rsidP="00B95D24">
      <w:pPr>
        <w:pStyle w:val="a3"/>
        <w:spacing w:line="360" w:lineRule="auto"/>
        <w:rPr>
          <w:b w:val="0"/>
          <w:bCs/>
          <w:sz w:val="24"/>
          <w:szCs w:val="24"/>
        </w:rPr>
      </w:pPr>
      <w:r w:rsidRPr="002328F1">
        <w:rPr>
          <w:b w:val="0"/>
          <w:bCs/>
          <w:sz w:val="24"/>
          <w:szCs w:val="24"/>
        </w:rPr>
        <w:t>Программа предусматривает использование системы контроля уровня знаний в виде устных опросов,  тестирования, при этом  применяются  компьютерные технологии. Текущий контроль проводится практически на каждом занятии  и имеет целью проверить уровень владения  материалом или степень сформированности соответствующих навыков. Текущий контроль помогает учителю внести соответствующую коррекцию в тактику обучения и служит также большим мотивационным фактором.  Итоговый  контроль проводится по окончании элективного курса.</w:t>
      </w:r>
    </w:p>
    <w:p w:rsidR="00B95D24" w:rsidRPr="002328F1" w:rsidRDefault="00B95D24" w:rsidP="00B95D24">
      <w:pPr>
        <w:pStyle w:val="a3"/>
        <w:spacing w:line="360" w:lineRule="auto"/>
        <w:rPr>
          <w:b w:val="0"/>
          <w:bCs/>
          <w:sz w:val="24"/>
          <w:szCs w:val="24"/>
        </w:rPr>
      </w:pPr>
    </w:p>
    <w:p w:rsidR="00B95D24" w:rsidRDefault="00B95D24" w:rsidP="00B95D24">
      <w:pPr>
        <w:pStyle w:val="1"/>
      </w:pPr>
    </w:p>
    <w:p w:rsidR="00B95D24" w:rsidRDefault="00B95D24" w:rsidP="00B95D24">
      <w:pPr>
        <w:pStyle w:val="1"/>
      </w:pPr>
    </w:p>
    <w:p w:rsidR="00B95D24" w:rsidRDefault="00B95D24" w:rsidP="00B95D24">
      <w:pPr>
        <w:pStyle w:val="1"/>
      </w:pPr>
    </w:p>
    <w:p w:rsidR="00B95D24" w:rsidRPr="00B95D24" w:rsidRDefault="00B95D24" w:rsidP="00B95D24"/>
    <w:p w:rsidR="00B95D24" w:rsidRPr="002328F1" w:rsidRDefault="00B95D24" w:rsidP="00B95D24">
      <w:pPr>
        <w:pStyle w:val="1"/>
      </w:pPr>
      <w:r w:rsidRPr="002328F1">
        <w:lastRenderedPageBreak/>
        <w:t xml:space="preserve">Содержание  </w:t>
      </w:r>
      <w:r>
        <w:t xml:space="preserve">спецкурса </w:t>
      </w:r>
    </w:p>
    <w:p w:rsidR="00B95D24" w:rsidRDefault="00B95D24" w:rsidP="00B95D24">
      <w:pPr>
        <w:pStyle w:val="1"/>
      </w:pPr>
      <w:r>
        <w:t>«Астрономия».</w:t>
      </w:r>
    </w:p>
    <w:p w:rsidR="00B95D24" w:rsidRPr="002328F1" w:rsidRDefault="00B95D24" w:rsidP="00B95D24"/>
    <w:p w:rsidR="00B95D24" w:rsidRDefault="00B95D24" w:rsidP="00B95D24">
      <w:pPr>
        <w:pStyle w:val="1"/>
      </w:pPr>
      <w:r w:rsidRPr="002328F1">
        <w:t>1.Физика и астрономия</w:t>
      </w:r>
    </w:p>
    <w:p w:rsidR="00B95D24" w:rsidRPr="002328F1" w:rsidRDefault="00B95D24" w:rsidP="00B95D24"/>
    <w:p w:rsidR="00B95D24" w:rsidRPr="002328F1" w:rsidRDefault="00B95D24" w:rsidP="00B95D24">
      <w:pPr>
        <w:pStyle w:val="a3"/>
        <w:spacing w:line="360" w:lineRule="auto"/>
        <w:rPr>
          <w:b w:val="0"/>
          <w:bCs/>
          <w:sz w:val="24"/>
          <w:szCs w:val="24"/>
        </w:rPr>
      </w:pPr>
      <w:r w:rsidRPr="002328F1">
        <w:rPr>
          <w:b w:val="0"/>
          <w:bCs/>
          <w:sz w:val="24"/>
          <w:szCs w:val="24"/>
        </w:rPr>
        <w:t>Природа и человечество. Физика. Астрономия как наука о небесных телах.</w:t>
      </w:r>
    </w:p>
    <w:p w:rsidR="00B95D24" w:rsidRPr="002328F1" w:rsidRDefault="00B95D24" w:rsidP="00B95D24">
      <w:pPr>
        <w:pStyle w:val="a3"/>
        <w:spacing w:line="360" w:lineRule="auto"/>
        <w:ind w:firstLine="0"/>
        <w:rPr>
          <w:b w:val="0"/>
          <w:bCs/>
          <w:sz w:val="24"/>
          <w:szCs w:val="24"/>
        </w:rPr>
      </w:pPr>
      <w:r w:rsidRPr="002328F1">
        <w:rPr>
          <w:b w:val="0"/>
          <w:bCs/>
          <w:sz w:val="24"/>
          <w:szCs w:val="24"/>
        </w:rPr>
        <w:t>Научные методы изучения природы. Экспериментальный метод. Закон отражения света</w:t>
      </w:r>
      <w:proofErr w:type="gramStart"/>
      <w:r w:rsidRPr="002328F1">
        <w:rPr>
          <w:b w:val="0"/>
          <w:bCs/>
          <w:sz w:val="24"/>
          <w:szCs w:val="24"/>
        </w:rPr>
        <w:t>.</w:t>
      </w:r>
      <w:proofErr w:type="gramEnd"/>
      <w:r w:rsidRPr="002328F1">
        <w:rPr>
          <w:b w:val="0"/>
          <w:bCs/>
          <w:sz w:val="24"/>
          <w:szCs w:val="24"/>
        </w:rPr>
        <w:t xml:space="preserve"> </w:t>
      </w:r>
      <w:proofErr w:type="gramStart"/>
      <w:r w:rsidRPr="002328F1">
        <w:rPr>
          <w:b w:val="0"/>
          <w:bCs/>
          <w:sz w:val="24"/>
          <w:szCs w:val="24"/>
        </w:rPr>
        <w:t>з</w:t>
      </w:r>
      <w:proofErr w:type="gramEnd"/>
      <w:r w:rsidRPr="002328F1">
        <w:rPr>
          <w:b w:val="0"/>
          <w:bCs/>
          <w:sz w:val="24"/>
          <w:szCs w:val="24"/>
        </w:rPr>
        <w:t>еркальный телескоп. Свободное падение тел. Понятие о физической теории на примере атомистики.</w:t>
      </w:r>
    </w:p>
    <w:p w:rsidR="00B95D24" w:rsidRPr="002328F1" w:rsidRDefault="00B95D24" w:rsidP="00B95D24">
      <w:pPr>
        <w:pStyle w:val="a3"/>
        <w:spacing w:line="360" w:lineRule="auto"/>
        <w:ind w:firstLine="0"/>
        <w:rPr>
          <w:b w:val="0"/>
          <w:bCs/>
          <w:sz w:val="24"/>
          <w:szCs w:val="24"/>
        </w:rPr>
      </w:pPr>
      <w:r w:rsidRPr="002328F1">
        <w:rPr>
          <w:b w:val="0"/>
          <w:bCs/>
          <w:sz w:val="24"/>
          <w:szCs w:val="24"/>
        </w:rPr>
        <w:t>Точность измерений и вычислений. Метрическая система мер. Запись больших и малых чисел.</w:t>
      </w:r>
    </w:p>
    <w:p w:rsidR="00B95D24" w:rsidRDefault="00B95D24" w:rsidP="00B95D24">
      <w:pPr>
        <w:pStyle w:val="1"/>
      </w:pPr>
    </w:p>
    <w:p w:rsidR="00B95D24" w:rsidRDefault="00B95D24" w:rsidP="00B95D24">
      <w:pPr>
        <w:pStyle w:val="1"/>
      </w:pPr>
      <w:r w:rsidRPr="002328F1">
        <w:t>2.Движение.</w:t>
      </w:r>
    </w:p>
    <w:p w:rsidR="00B95D24" w:rsidRPr="002328F1" w:rsidRDefault="00B95D24" w:rsidP="00B95D24"/>
    <w:p w:rsidR="00B95D24" w:rsidRDefault="00B95D24" w:rsidP="00B95D24">
      <w:pPr>
        <w:pStyle w:val="a3"/>
        <w:spacing w:line="360" w:lineRule="auto"/>
        <w:ind w:firstLine="0"/>
        <w:rPr>
          <w:b w:val="0"/>
          <w:bCs/>
          <w:sz w:val="24"/>
          <w:szCs w:val="24"/>
        </w:rPr>
      </w:pPr>
      <w:r w:rsidRPr="002328F1">
        <w:rPr>
          <w:b w:val="0"/>
          <w:bCs/>
          <w:sz w:val="24"/>
          <w:szCs w:val="24"/>
        </w:rPr>
        <w:t xml:space="preserve">        Виды механического движения. Тело отсчета. Относительность механического движения. Суточное движение небесных тел. Годичное движение Солнца. Представление ученых древности о строении Солнечной системы. Гелиоцентрическая система Коперника.</w:t>
      </w:r>
    </w:p>
    <w:p w:rsidR="00B95D24" w:rsidRPr="002328F1" w:rsidRDefault="00B95D24" w:rsidP="00B95D24">
      <w:pPr>
        <w:pStyle w:val="a3"/>
        <w:spacing w:line="360" w:lineRule="auto"/>
        <w:ind w:firstLine="0"/>
        <w:rPr>
          <w:b w:val="0"/>
          <w:bCs/>
          <w:sz w:val="24"/>
          <w:szCs w:val="24"/>
        </w:rPr>
      </w:pPr>
    </w:p>
    <w:p w:rsidR="00B95D24" w:rsidRDefault="00B95D24" w:rsidP="00B95D24">
      <w:pPr>
        <w:pStyle w:val="1"/>
      </w:pPr>
      <w:r w:rsidRPr="002328F1">
        <w:t>3.Практические основы астрономии.</w:t>
      </w:r>
    </w:p>
    <w:p w:rsidR="00B95D24" w:rsidRPr="008472F3" w:rsidRDefault="00B95D24" w:rsidP="00B95D24"/>
    <w:p w:rsidR="00B95D24" w:rsidRPr="002328F1" w:rsidRDefault="00B95D24" w:rsidP="00B95D24">
      <w:pPr>
        <w:pStyle w:val="a3"/>
        <w:spacing w:line="360" w:lineRule="auto"/>
        <w:ind w:firstLine="0"/>
        <w:rPr>
          <w:b w:val="0"/>
          <w:bCs/>
          <w:sz w:val="24"/>
          <w:szCs w:val="24"/>
        </w:rPr>
      </w:pPr>
      <w:r w:rsidRPr="002328F1">
        <w:rPr>
          <w:b w:val="0"/>
          <w:bCs/>
          <w:sz w:val="24"/>
          <w:szCs w:val="24"/>
        </w:rPr>
        <w:t xml:space="preserve"> Небесные координаты. Звездная карта. Годичное движение Солнца. Эклиптика. </w:t>
      </w:r>
    </w:p>
    <w:p w:rsidR="00B95D24" w:rsidRPr="002328F1" w:rsidRDefault="00B95D24" w:rsidP="00B95D24">
      <w:pPr>
        <w:pStyle w:val="a3"/>
        <w:spacing w:line="360" w:lineRule="auto"/>
        <w:ind w:firstLine="0"/>
        <w:rPr>
          <w:b w:val="0"/>
          <w:bCs/>
          <w:sz w:val="24"/>
          <w:szCs w:val="24"/>
        </w:rPr>
      </w:pPr>
      <w:r w:rsidRPr="002328F1">
        <w:rPr>
          <w:b w:val="0"/>
          <w:bCs/>
          <w:sz w:val="24"/>
          <w:szCs w:val="24"/>
        </w:rPr>
        <w:t xml:space="preserve"> Структура и масштабы Солнечной системы. Определение расстояний до тел Солнечной системы. </w:t>
      </w:r>
    </w:p>
    <w:p w:rsidR="00B95D24" w:rsidRDefault="00B95D24" w:rsidP="00B95D24">
      <w:pPr>
        <w:pStyle w:val="1"/>
      </w:pPr>
      <w:r w:rsidRPr="002328F1">
        <w:t>4.Движение небесных тел.</w:t>
      </w:r>
    </w:p>
    <w:p w:rsidR="00B95D24" w:rsidRPr="008472F3" w:rsidRDefault="00B95D24" w:rsidP="00B95D24"/>
    <w:p w:rsidR="00B95D24" w:rsidRPr="002328F1" w:rsidRDefault="00B95D24" w:rsidP="00B95D24">
      <w:pPr>
        <w:pStyle w:val="a3"/>
        <w:spacing w:line="360" w:lineRule="auto"/>
        <w:ind w:firstLine="0"/>
        <w:rPr>
          <w:b w:val="0"/>
          <w:bCs/>
          <w:sz w:val="24"/>
          <w:szCs w:val="24"/>
        </w:rPr>
      </w:pPr>
      <w:r w:rsidRPr="002328F1">
        <w:rPr>
          <w:b w:val="0"/>
          <w:bCs/>
          <w:sz w:val="24"/>
          <w:szCs w:val="24"/>
        </w:rPr>
        <w:t>Законы Кеплера. Движение космических объектов под действием сил тяготения. Орбиты космических аппаратов. Закон всемирного тяготения.  Орбиты космических аппаратов.</w:t>
      </w:r>
    </w:p>
    <w:p w:rsidR="00B95D24" w:rsidRDefault="00B95D24" w:rsidP="00B95D24">
      <w:pPr>
        <w:pStyle w:val="1"/>
      </w:pPr>
      <w:r w:rsidRPr="002328F1">
        <w:t>5.Физические условия в Солнечной системе.</w:t>
      </w:r>
    </w:p>
    <w:p w:rsidR="00B95D24" w:rsidRPr="008472F3" w:rsidRDefault="00B95D24" w:rsidP="00B95D24"/>
    <w:p w:rsidR="00B95D24" w:rsidRPr="002328F1" w:rsidRDefault="00B95D24" w:rsidP="00B95D24">
      <w:pPr>
        <w:pStyle w:val="a3"/>
        <w:spacing w:line="360" w:lineRule="auto"/>
        <w:ind w:firstLine="0"/>
        <w:rPr>
          <w:b w:val="0"/>
          <w:bCs/>
          <w:sz w:val="24"/>
          <w:szCs w:val="24"/>
        </w:rPr>
      </w:pPr>
      <w:r w:rsidRPr="002328F1">
        <w:rPr>
          <w:b w:val="0"/>
          <w:bCs/>
          <w:sz w:val="24"/>
          <w:szCs w:val="24"/>
        </w:rPr>
        <w:lastRenderedPageBreak/>
        <w:t xml:space="preserve">Солнце и его излучение. Солнечное излучение и жизнь. Система Земля-Луна. Планеты земной группы. Спутники и кольца планет. Планеты </w:t>
      </w:r>
      <w:proofErr w:type="gramStart"/>
      <w:r w:rsidRPr="002328F1">
        <w:rPr>
          <w:b w:val="0"/>
          <w:bCs/>
          <w:sz w:val="24"/>
          <w:szCs w:val="24"/>
        </w:rPr>
        <w:t>–г</w:t>
      </w:r>
      <w:proofErr w:type="gramEnd"/>
      <w:r w:rsidRPr="002328F1">
        <w:rPr>
          <w:b w:val="0"/>
          <w:bCs/>
          <w:sz w:val="24"/>
          <w:szCs w:val="24"/>
        </w:rPr>
        <w:t>иганты. Малые тела Солнечной системы. Метеориты. Возраст тел Солнечной системы. Современные представления о происхождении Солнечной системы.</w:t>
      </w:r>
    </w:p>
    <w:p w:rsidR="00B95D24" w:rsidRDefault="00B95D24" w:rsidP="00B95D24">
      <w:pPr>
        <w:pStyle w:val="1"/>
      </w:pPr>
      <w:r w:rsidRPr="002328F1">
        <w:t>6.Методы астрофизических исследований.</w:t>
      </w:r>
    </w:p>
    <w:p w:rsidR="00B95D24" w:rsidRPr="008472F3" w:rsidRDefault="00B95D24" w:rsidP="00B95D24"/>
    <w:p w:rsidR="00B95D24" w:rsidRPr="002328F1" w:rsidRDefault="00B95D24" w:rsidP="00B95D24">
      <w:pPr>
        <w:pStyle w:val="a3"/>
        <w:spacing w:line="360" w:lineRule="auto"/>
        <w:ind w:firstLine="0"/>
        <w:rPr>
          <w:b w:val="0"/>
          <w:bCs/>
          <w:sz w:val="24"/>
          <w:szCs w:val="24"/>
        </w:rPr>
      </w:pPr>
      <w:r w:rsidRPr="002328F1">
        <w:rPr>
          <w:b w:val="0"/>
          <w:bCs/>
          <w:sz w:val="24"/>
          <w:szCs w:val="24"/>
        </w:rPr>
        <w:t>Анализ электромагнитного излучения. Телескопы и радиотелескопы. Внеатмосферные наблюдения.</w:t>
      </w:r>
    </w:p>
    <w:p w:rsidR="00B95D24" w:rsidRDefault="00B95D24" w:rsidP="00B95D24">
      <w:pPr>
        <w:pStyle w:val="1"/>
      </w:pPr>
      <w:r w:rsidRPr="002328F1">
        <w:t>7.Солнце и звезды.</w:t>
      </w:r>
    </w:p>
    <w:p w:rsidR="00B95D24" w:rsidRPr="008472F3" w:rsidRDefault="00B95D24" w:rsidP="00B95D24"/>
    <w:p w:rsidR="00B95D24" w:rsidRPr="002328F1" w:rsidRDefault="00B95D24" w:rsidP="00B95D24">
      <w:pPr>
        <w:pStyle w:val="a3"/>
        <w:spacing w:line="360" w:lineRule="auto"/>
        <w:ind w:firstLine="0"/>
        <w:rPr>
          <w:b w:val="0"/>
          <w:bCs/>
          <w:sz w:val="24"/>
          <w:szCs w:val="24"/>
        </w:rPr>
      </w:pPr>
      <w:r w:rsidRPr="002328F1">
        <w:rPr>
          <w:b w:val="0"/>
          <w:bCs/>
          <w:sz w:val="24"/>
          <w:szCs w:val="24"/>
        </w:rPr>
        <w:t>Звезд</w:t>
      </w:r>
      <w:proofErr w:type="gramStart"/>
      <w:r w:rsidRPr="002328F1">
        <w:rPr>
          <w:b w:val="0"/>
          <w:bCs/>
          <w:sz w:val="24"/>
          <w:szCs w:val="24"/>
        </w:rPr>
        <w:t>ы-</w:t>
      </w:r>
      <w:proofErr w:type="gramEnd"/>
      <w:r w:rsidRPr="002328F1">
        <w:rPr>
          <w:b w:val="0"/>
          <w:bCs/>
          <w:sz w:val="24"/>
          <w:szCs w:val="24"/>
        </w:rPr>
        <w:t xml:space="preserve"> основные объекты во Вселенной. Эволюция звезд, ее этапы и конечные стадии. Белые карлики, нейтронные звезды, черные дыры. Солнц</w:t>
      </w:r>
      <w:proofErr w:type="gramStart"/>
      <w:r w:rsidRPr="002328F1">
        <w:rPr>
          <w:b w:val="0"/>
          <w:bCs/>
          <w:sz w:val="24"/>
          <w:szCs w:val="24"/>
        </w:rPr>
        <w:t>е-</w:t>
      </w:r>
      <w:proofErr w:type="gramEnd"/>
      <w:r w:rsidRPr="002328F1">
        <w:rPr>
          <w:b w:val="0"/>
          <w:bCs/>
          <w:sz w:val="24"/>
          <w:szCs w:val="24"/>
        </w:rPr>
        <w:t xml:space="preserve"> ближайшая к нам звезда. Строение солнечной атмосферы. Радиоизлучение  Солнца. Солнечно-земные связи.</w:t>
      </w:r>
    </w:p>
    <w:p w:rsidR="00B95D24" w:rsidRDefault="00B95D24" w:rsidP="00B95D24">
      <w:pPr>
        <w:pStyle w:val="1"/>
      </w:pPr>
      <w:r w:rsidRPr="002328F1">
        <w:t>8.Наша галактика.</w:t>
      </w:r>
    </w:p>
    <w:p w:rsidR="00B95D24" w:rsidRPr="008472F3" w:rsidRDefault="00B95D24" w:rsidP="00B95D24"/>
    <w:p w:rsidR="00B95D24" w:rsidRDefault="00B95D24" w:rsidP="00B95D24">
      <w:pPr>
        <w:pStyle w:val="a3"/>
        <w:spacing w:line="360" w:lineRule="auto"/>
        <w:ind w:firstLine="0"/>
        <w:rPr>
          <w:b w:val="0"/>
          <w:bCs/>
          <w:sz w:val="24"/>
          <w:szCs w:val="24"/>
        </w:rPr>
      </w:pPr>
      <w:r w:rsidRPr="002328F1">
        <w:rPr>
          <w:b w:val="0"/>
          <w:bCs/>
          <w:sz w:val="24"/>
          <w:szCs w:val="24"/>
        </w:rPr>
        <w:t>Млечный Путь и Галактика. Звездные скопления и ассоциации. Движение звезд в Галактике. Движение Солнеч</w:t>
      </w:r>
      <w:r>
        <w:rPr>
          <w:b w:val="0"/>
          <w:bCs/>
          <w:sz w:val="24"/>
          <w:szCs w:val="24"/>
        </w:rPr>
        <w:t>ной системы. Вращение Галактики.</w:t>
      </w:r>
    </w:p>
    <w:p w:rsidR="00B95D24" w:rsidRPr="008472F3" w:rsidRDefault="00B95D24" w:rsidP="00B95D24">
      <w:pPr>
        <w:pStyle w:val="a3"/>
        <w:spacing w:line="360" w:lineRule="auto"/>
        <w:ind w:firstLine="0"/>
        <w:rPr>
          <w:b w:val="0"/>
          <w:bCs/>
          <w:sz w:val="24"/>
          <w:szCs w:val="24"/>
        </w:rPr>
      </w:pPr>
    </w:p>
    <w:p w:rsidR="00B95D24" w:rsidRDefault="00B95D24" w:rsidP="00B95D24">
      <w:pPr>
        <w:pStyle w:val="a3"/>
        <w:rPr>
          <w:b w:val="0"/>
          <w:bCs/>
        </w:rPr>
      </w:pPr>
    </w:p>
    <w:p w:rsidR="00B95D24" w:rsidRDefault="00B95D24" w:rsidP="00B95D24">
      <w:pPr>
        <w:pStyle w:val="a3"/>
        <w:rPr>
          <w:b w:val="0"/>
          <w:bCs/>
        </w:rPr>
      </w:pPr>
    </w:p>
    <w:p w:rsidR="00B95D24" w:rsidRDefault="00B95D24" w:rsidP="00B95D24">
      <w:pPr>
        <w:pStyle w:val="a3"/>
        <w:rPr>
          <w:b w:val="0"/>
          <w:bCs/>
        </w:rPr>
      </w:pPr>
    </w:p>
    <w:p w:rsidR="00B95D24" w:rsidRDefault="00B95D24" w:rsidP="00B95D24">
      <w:pPr>
        <w:pStyle w:val="a3"/>
        <w:rPr>
          <w:b w:val="0"/>
          <w:bCs/>
        </w:rPr>
      </w:pPr>
    </w:p>
    <w:p w:rsidR="00B95D24" w:rsidRDefault="00B95D24" w:rsidP="00B95D24">
      <w:pPr>
        <w:pStyle w:val="a3"/>
        <w:rPr>
          <w:b w:val="0"/>
          <w:bCs/>
        </w:rPr>
      </w:pPr>
    </w:p>
    <w:p w:rsidR="00B95D24" w:rsidRDefault="00B95D24" w:rsidP="00B95D24">
      <w:pPr>
        <w:pStyle w:val="a3"/>
        <w:rPr>
          <w:b w:val="0"/>
          <w:bCs/>
        </w:rPr>
      </w:pPr>
    </w:p>
    <w:p w:rsidR="00B95D24" w:rsidRDefault="00B95D24" w:rsidP="00B95D24">
      <w:pPr>
        <w:pStyle w:val="a3"/>
        <w:rPr>
          <w:b w:val="0"/>
          <w:bCs/>
        </w:rPr>
      </w:pPr>
    </w:p>
    <w:p w:rsidR="00B95D24" w:rsidRDefault="00B95D24" w:rsidP="00B95D24">
      <w:pPr>
        <w:pStyle w:val="a3"/>
        <w:rPr>
          <w:b w:val="0"/>
          <w:bCs/>
        </w:rPr>
      </w:pPr>
    </w:p>
    <w:p w:rsidR="00B95D24" w:rsidRDefault="00B95D24" w:rsidP="00B95D24">
      <w:pPr>
        <w:pStyle w:val="a3"/>
        <w:rPr>
          <w:b w:val="0"/>
          <w:bCs/>
        </w:rPr>
      </w:pPr>
    </w:p>
    <w:p w:rsidR="00B95D24" w:rsidRDefault="00B95D24" w:rsidP="00B95D24">
      <w:pPr>
        <w:pStyle w:val="a3"/>
        <w:rPr>
          <w:b w:val="0"/>
          <w:bCs/>
        </w:rPr>
      </w:pPr>
    </w:p>
    <w:p w:rsidR="00B95D24" w:rsidRDefault="00B95D24" w:rsidP="00B95D24">
      <w:pPr>
        <w:pStyle w:val="a3"/>
        <w:rPr>
          <w:b w:val="0"/>
          <w:bCs/>
        </w:rPr>
      </w:pPr>
    </w:p>
    <w:p w:rsidR="00B95D24" w:rsidRDefault="00B95D24" w:rsidP="00B95D24">
      <w:pPr>
        <w:pStyle w:val="a3"/>
        <w:rPr>
          <w:b w:val="0"/>
          <w:bCs/>
        </w:rPr>
      </w:pPr>
    </w:p>
    <w:p w:rsidR="00B95D24" w:rsidRPr="00DB0310" w:rsidRDefault="00B95D24" w:rsidP="00B95D24">
      <w:pPr>
        <w:pStyle w:val="1"/>
      </w:pPr>
      <w:r w:rsidRPr="00DB0310">
        <w:t xml:space="preserve">Примерный тематический план </w:t>
      </w:r>
      <w:r>
        <w:t>спецк</w:t>
      </w:r>
      <w:r w:rsidRPr="00DB0310">
        <w:t>урса.</w:t>
      </w:r>
    </w:p>
    <w:p w:rsidR="00B95D24" w:rsidRPr="00DB0310" w:rsidRDefault="00B95D24" w:rsidP="00B95D24">
      <w:pPr>
        <w:pStyle w:val="1"/>
      </w:pPr>
      <w:r w:rsidRPr="00DB0310">
        <w:t>«</w:t>
      </w:r>
      <w:r>
        <w:t>Астрономия</w:t>
      </w:r>
      <w:r w:rsidRPr="00DB0310">
        <w:t>».</w:t>
      </w:r>
    </w:p>
    <w:p w:rsidR="00B95D24" w:rsidRDefault="00B95D24" w:rsidP="00B95D24">
      <w:pPr>
        <w:pStyle w:val="1"/>
      </w:pPr>
      <w:r w:rsidRPr="00DB0310">
        <w:t>3</w:t>
      </w:r>
      <w:r>
        <w:t>4</w:t>
      </w:r>
      <w:r w:rsidRPr="00DB0310">
        <w:t xml:space="preserve"> час</w:t>
      </w:r>
      <w:r>
        <w:t>а</w:t>
      </w:r>
    </w:p>
    <w:p w:rsidR="00B95D24" w:rsidRPr="00DB0310" w:rsidRDefault="00B95D24" w:rsidP="00B95D24">
      <w:pPr>
        <w:pStyle w:val="a3"/>
        <w:ind w:firstLine="0"/>
        <w:jc w:val="center"/>
        <w:rPr>
          <w:b w:val="0"/>
          <w:bCs/>
          <w:sz w:val="24"/>
          <w:szCs w:val="24"/>
        </w:rPr>
      </w:pPr>
    </w:p>
    <w:tbl>
      <w:tblPr>
        <w:tblW w:w="1006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6562"/>
        <w:gridCol w:w="851"/>
        <w:gridCol w:w="851"/>
        <w:gridCol w:w="851"/>
      </w:tblGrid>
      <w:tr w:rsidR="00B95D24" w:rsidRPr="00DB0310" w:rsidTr="00C9552F">
        <w:trPr>
          <w:trHeight w:val="333"/>
          <w:jc w:val="center"/>
        </w:trPr>
        <w:tc>
          <w:tcPr>
            <w:tcW w:w="951" w:type="dxa"/>
            <w:vMerge w:val="restart"/>
            <w:tcBorders>
              <w:top w:val="single" w:sz="4" w:space="0" w:color="auto"/>
              <w:left w:val="single" w:sz="4" w:space="0" w:color="auto"/>
              <w:right w:val="single" w:sz="4" w:space="0" w:color="auto"/>
            </w:tcBorders>
          </w:tcPr>
          <w:p w:rsidR="00B95D24" w:rsidRPr="00DB0310" w:rsidRDefault="00B95D24" w:rsidP="00B23D24">
            <w:pPr>
              <w:jc w:val="both"/>
              <w:rPr>
                <w:bCs/>
              </w:rPr>
            </w:pPr>
            <w:r w:rsidRPr="00DB0310">
              <w:rPr>
                <w:bCs/>
              </w:rPr>
              <w:t xml:space="preserve">№ </w:t>
            </w:r>
          </w:p>
          <w:p w:rsidR="00B95D24" w:rsidRPr="00DB0310" w:rsidRDefault="00B95D24" w:rsidP="00B23D24">
            <w:pPr>
              <w:jc w:val="both"/>
              <w:rPr>
                <w:bCs/>
              </w:rPr>
            </w:pPr>
            <w:r w:rsidRPr="00DB0310">
              <w:rPr>
                <w:bCs/>
              </w:rPr>
              <w:t>занят.</w:t>
            </w:r>
          </w:p>
        </w:tc>
        <w:tc>
          <w:tcPr>
            <w:tcW w:w="6562" w:type="dxa"/>
            <w:vMerge w:val="restart"/>
            <w:tcBorders>
              <w:top w:val="single" w:sz="4" w:space="0" w:color="auto"/>
              <w:left w:val="single" w:sz="4" w:space="0" w:color="auto"/>
              <w:right w:val="single" w:sz="4" w:space="0" w:color="auto"/>
            </w:tcBorders>
          </w:tcPr>
          <w:p w:rsidR="00B95D24" w:rsidRPr="00DB0310" w:rsidRDefault="00B95D24" w:rsidP="00B23D24">
            <w:pPr>
              <w:pStyle w:val="3"/>
              <w:rPr>
                <w:sz w:val="24"/>
                <w:szCs w:val="24"/>
              </w:rPr>
            </w:pPr>
            <w:r w:rsidRPr="00DB0310">
              <w:rPr>
                <w:sz w:val="24"/>
                <w:szCs w:val="24"/>
              </w:rPr>
              <w:t xml:space="preserve">Содержание занятий </w:t>
            </w:r>
          </w:p>
        </w:tc>
        <w:tc>
          <w:tcPr>
            <w:tcW w:w="851" w:type="dxa"/>
            <w:vMerge w:val="restart"/>
            <w:tcBorders>
              <w:top w:val="single" w:sz="4" w:space="0" w:color="auto"/>
              <w:left w:val="single" w:sz="4" w:space="0" w:color="auto"/>
              <w:right w:val="single" w:sz="4" w:space="0" w:color="auto"/>
            </w:tcBorders>
          </w:tcPr>
          <w:p w:rsidR="00B95D24" w:rsidRPr="00DB0310" w:rsidRDefault="00B95D24" w:rsidP="00B23D24">
            <w:pPr>
              <w:jc w:val="center"/>
              <w:rPr>
                <w:bCs/>
              </w:rPr>
            </w:pPr>
            <w:r w:rsidRPr="00DB0310">
              <w:rPr>
                <w:bCs/>
              </w:rPr>
              <w:t>Часы</w:t>
            </w:r>
          </w:p>
        </w:tc>
        <w:tc>
          <w:tcPr>
            <w:tcW w:w="1702" w:type="dxa"/>
            <w:gridSpan w:val="2"/>
            <w:tcBorders>
              <w:top w:val="single" w:sz="4" w:space="0" w:color="auto"/>
              <w:left w:val="single" w:sz="4" w:space="0" w:color="auto"/>
              <w:bottom w:val="single" w:sz="4" w:space="0" w:color="auto"/>
              <w:right w:val="single" w:sz="4" w:space="0" w:color="auto"/>
            </w:tcBorders>
          </w:tcPr>
          <w:p w:rsidR="00B95D24" w:rsidRPr="00DB0310" w:rsidRDefault="00B95D24" w:rsidP="00B23D24">
            <w:pPr>
              <w:jc w:val="center"/>
              <w:rPr>
                <w:bCs/>
              </w:rPr>
            </w:pPr>
            <w:r>
              <w:rPr>
                <w:bCs/>
              </w:rPr>
              <w:t>Дата</w:t>
            </w:r>
          </w:p>
        </w:tc>
      </w:tr>
      <w:tr w:rsidR="00B95D24" w:rsidRPr="00DB0310" w:rsidTr="001848FD">
        <w:trPr>
          <w:trHeight w:val="333"/>
          <w:jc w:val="center"/>
        </w:trPr>
        <w:tc>
          <w:tcPr>
            <w:tcW w:w="951" w:type="dxa"/>
            <w:vMerge/>
            <w:tcBorders>
              <w:left w:val="single" w:sz="4" w:space="0" w:color="auto"/>
              <w:bottom w:val="single" w:sz="4" w:space="0" w:color="auto"/>
              <w:right w:val="single" w:sz="4" w:space="0" w:color="auto"/>
            </w:tcBorders>
          </w:tcPr>
          <w:p w:rsidR="00B95D24" w:rsidRPr="00DB0310" w:rsidRDefault="00B95D24" w:rsidP="00B23D24">
            <w:pPr>
              <w:jc w:val="both"/>
              <w:rPr>
                <w:bCs/>
              </w:rPr>
            </w:pPr>
          </w:p>
        </w:tc>
        <w:tc>
          <w:tcPr>
            <w:tcW w:w="6562" w:type="dxa"/>
            <w:vMerge/>
            <w:tcBorders>
              <w:left w:val="single" w:sz="4" w:space="0" w:color="auto"/>
              <w:bottom w:val="single" w:sz="4" w:space="0" w:color="auto"/>
              <w:right w:val="single" w:sz="4" w:space="0" w:color="auto"/>
            </w:tcBorders>
          </w:tcPr>
          <w:p w:rsidR="00B95D24" w:rsidRPr="00DB0310" w:rsidRDefault="00B95D24" w:rsidP="00B23D24">
            <w:pPr>
              <w:pStyle w:val="3"/>
              <w:rPr>
                <w:sz w:val="24"/>
                <w:szCs w:val="24"/>
              </w:rPr>
            </w:pPr>
          </w:p>
        </w:tc>
        <w:tc>
          <w:tcPr>
            <w:tcW w:w="851" w:type="dxa"/>
            <w:vMerge/>
            <w:tcBorders>
              <w:left w:val="single" w:sz="4" w:space="0" w:color="auto"/>
              <w:bottom w:val="single" w:sz="4" w:space="0" w:color="auto"/>
              <w:right w:val="single" w:sz="4" w:space="0" w:color="auto"/>
            </w:tcBorders>
          </w:tcPr>
          <w:p w:rsidR="00B95D24" w:rsidRPr="00DB0310" w:rsidRDefault="00B95D24" w:rsidP="00B23D24">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B95D24" w:rsidRPr="00DB0310" w:rsidRDefault="00B95D24" w:rsidP="00B23D24">
            <w:pPr>
              <w:jc w:val="center"/>
              <w:rPr>
                <w:bCs/>
              </w:rPr>
            </w:pPr>
            <w:r>
              <w:rPr>
                <w:bCs/>
              </w:rPr>
              <w:t>План</w:t>
            </w:r>
          </w:p>
        </w:tc>
        <w:tc>
          <w:tcPr>
            <w:tcW w:w="851" w:type="dxa"/>
            <w:tcBorders>
              <w:top w:val="single" w:sz="4" w:space="0" w:color="auto"/>
              <w:left w:val="single" w:sz="4" w:space="0" w:color="auto"/>
              <w:bottom w:val="single" w:sz="4" w:space="0" w:color="auto"/>
              <w:right w:val="single" w:sz="4" w:space="0" w:color="auto"/>
            </w:tcBorders>
          </w:tcPr>
          <w:p w:rsidR="00B95D24" w:rsidRPr="00DB0310" w:rsidRDefault="00B95D24" w:rsidP="00B23D24">
            <w:pPr>
              <w:jc w:val="center"/>
              <w:rPr>
                <w:bCs/>
              </w:rPr>
            </w:pPr>
            <w:r>
              <w:rPr>
                <w:bCs/>
              </w:rPr>
              <w:t>Факт</w:t>
            </w:r>
          </w:p>
        </w:tc>
      </w:tr>
      <w:tr w:rsidR="00B95D24" w:rsidRPr="00DB0310" w:rsidTr="00B95D24">
        <w:trPr>
          <w:jc w:val="center"/>
        </w:trPr>
        <w:tc>
          <w:tcPr>
            <w:tcW w:w="951" w:type="dxa"/>
            <w:tcBorders>
              <w:top w:val="single" w:sz="4" w:space="0" w:color="auto"/>
            </w:tcBorders>
          </w:tcPr>
          <w:p w:rsidR="00B95D24" w:rsidRPr="00DB0310" w:rsidRDefault="00B95D24" w:rsidP="00B23D24">
            <w:pPr>
              <w:jc w:val="center"/>
              <w:rPr>
                <w:bCs/>
              </w:rPr>
            </w:pPr>
            <w:r w:rsidRPr="00DB0310">
              <w:rPr>
                <w:bCs/>
              </w:rPr>
              <w:t>1</w:t>
            </w:r>
          </w:p>
        </w:tc>
        <w:tc>
          <w:tcPr>
            <w:tcW w:w="6562" w:type="dxa"/>
            <w:tcBorders>
              <w:top w:val="single" w:sz="4" w:space="0" w:color="auto"/>
            </w:tcBorders>
          </w:tcPr>
          <w:p w:rsidR="00B95D24" w:rsidRPr="00DB0310" w:rsidRDefault="00B95D24" w:rsidP="00B23D24">
            <w:pPr>
              <w:jc w:val="both"/>
              <w:rPr>
                <w:bCs/>
              </w:rPr>
            </w:pPr>
            <w:r>
              <w:rPr>
                <w:bCs/>
              </w:rPr>
              <w:t>Повторение курса физики за 7-9 класс</w:t>
            </w:r>
            <w:r w:rsidRPr="00DB0310">
              <w:rPr>
                <w:bCs/>
              </w:rPr>
              <w:t xml:space="preserve"> </w:t>
            </w:r>
          </w:p>
        </w:tc>
        <w:tc>
          <w:tcPr>
            <w:tcW w:w="851" w:type="dxa"/>
            <w:tcBorders>
              <w:top w:val="single" w:sz="4" w:space="0" w:color="auto"/>
            </w:tcBorders>
          </w:tcPr>
          <w:p w:rsidR="00B95D24" w:rsidRPr="00DB0310" w:rsidRDefault="00B95D24" w:rsidP="00B23D24">
            <w:pPr>
              <w:jc w:val="center"/>
              <w:rPr>
                <w:bCs/>
              </w:rPr>
            </w:pPr>
            <w:r w:rsidRPr="00DB0310">
              <w:rPr>
                <w:bCs/>
              </w:rPr>
              <w:t>1</w:t>
            </w:r>
          </w:p>
        </w:tc>
        <w:tc>
          <w:tcPr>
            <w:tcW w:w="851" w:type="dxa"/>
            <w:tcBorders>
              <w:top w:val="single" w:sz="4" w:space="0" w:color="auto"/>
            </w:tcBorders>
          </w:tcPr>
          <w:p w:rsidR="00B95D24" w:rsidRPr="00DB0310" w:rsidRDefault="00B95D24" w:rsidP="00B23D24">
            <w:pPr>
              <w:jc w:val="center"/>
              <w:rPr>
                <w:bCs/>
              </w:rPr>
            </w:pPr>
          </w:p>
        </w:tc>
        <w:tc>
          <w:tcPr>
            <w:tcW w:w="851" w:type="dxa"/>
            <w:tcBorders>
              <w:top w:val="single" w:sz="4" w:space="0" w:color="auto"/>
            </w:tcBorders>
          </w:tcPr>
          <w:p w:rsidR="00B95D24" w:rsidRPr="00DB0310" w:rsidRDefault="00B95D24" w:rsidP="00B23D24">
            <w:pPr>
              <w:jc w:val="center"/>
              <w:rPr>
                <w:bCs/>
              </w:rPr>
            </w:pPr>
          </w:p>
        </w:tc>
      </w:tr>
      <w:tr w:rsidR="00B95D24" w:rsidRPr="00DB0310" w:rsidTr="00B95D24">
        <w:trPr>
          <w:jc w:val="center"/>
        </w:trPr>
        <w:tc>
          <w:tcPr>
            <w:tcW w:w="951" w:type="dxa"/>
            <w:tcBorders>
              <w:top w:val="single" w:sz="4" w:space="0" w:color="auto"/>
            </w:tcBorders>
          </w:tcPr>
          <w:p w:rsidR="00B95D24" w:rsidRPr="00DB0310" w:rsidRDefault="00B95D24" w:rsidP="00B23D24">
            <w:pPr>
              <w:jc w:val="center"/>
              <w:rPr>
                <w:bCs/>
              </w:rPr>
            </w:pPr>
            <w:r w:rsidRPr="00DB0310">
              <w:rPr>
                <w:bCs/>
              </w:rPr>
              <w:t>2</w:t>
            </w:r>
          </w:p>
        </w:tc>
        <w:tc>
          <w:tcPr>
            <w:tcW w:w="6562" w:type="dxa"/>
            <w:tcBorders>
              <w:top w:val="single" w:sz="4" w:space="0" w:color="auto"/>
            </w:tcBorders>
          </w:tcPr>
          <w:p w:rsidR="00B95D24" w:rsidRDefault="00B95D24" w:rsidP="00B23D24">
            <w:pPr>
              <w:jc w:val="both"/>
              <w:rPr>
                <w:bCs/>
              </w:rPr>
            </w:pPr>
            <w:r>
              <w:rPr>
                <w:bCs/>
              </w:rPr>
              <w:t>Контроль остаточных знаний</w:t>
            </w:r>
          </w:p>
        </w:tc>
        <w:tc>
          <w:tcPr>
            <w:tcW w:w="851" w:type="dxa"/>
            <w:tcBorders>
              <w:top w:val="single" w:sz="4" w:space="0" w:color="auto"/>
            </w:tcBorders>
          </w:tcPr>
          <w:p w:rsidR="00B95D24" w:rsidRPr="00DB0310" w:rsidRDefault="00B95D24" w:rsidP="00B23D24">
            <w:pPr>
              <w:jc w:val="center"/>
              <w:rPr>
                <w:bCs/>
              </w:rPr>
            </w:pPr>
            <w:r>
              <w:rPr>
                <w:bCs/>
              </w:rPr>
              <w:t>1</w:t>
            </w:r>
          </w:p>
        </w:tc>
        <w:tc>
          <w:tcPr>
            <w:tcW w:w="851" w:type="dxa"/>
            <w:tcBorders>
              <w:top w:val="single" w:sz="4" w:space="0" w:color="auto"/>
            </w:tcBorders>
          </w:tcPr>
          <w:p w:rsidR="00B95D24" w:rsidRDefault="00B95D24" w:rsidP="00B23D24">
            <w:pPr>
              <w:jc w:val="center"/>
              <w:rPr>
                <w:bCs/>
              </w:rPr>
            </w:pPr>
          </w:p>
        </w:tc>
        <w:tc>
          <w:tcPr>
            <w:tcW w:w="851" w:type="dxa"/>
            <w:tcBorders>
              <w:top w:val="single" w:sz="4" w:space="0" w:color="auto"/>
            </w:tcBorders>
          </w:tcPr>
          <w:p w:rsidR="00B95D24" w:rsidRDefault="00B95D24" w:rsidP="00B23D24">
            <w:pPr>
              <w:jc w:val="center"/>
              <w:rPr>
                <w:bCs/>
              </w:rPr>
            </w:pPr>
          </w:p>
        </w:tc>
      </w:tr>
      <w:tr w:rsidR="00B95D24" w:rsidRPr="00DB0310" w:rsidTr="00B95D24">
        <w:trPr>
          <w:jc w:val="center"/>
        </w:trPr>
        <w:tc>
          <w:tcPr>
            <w:tcW w:w="951" w:type="dxa"/>
            <w:tcBorders>
              <w:top w:val="single" w:sz="4" w:space="0" w:color="auto"/>
            </w:tcBorders>
          </w:tcPr>
          <w:p w:rsidR="00B95D24" w:rsidRPr="00DB0310" w:rsidRDefault="00B95D24" w:rsidP="00B23D24">
            <w:pPr>
              <w:rPr>
                <w:bCs/>
              </w:rPr>
            </w:pPr>
            <w:r w:rsidRPr="00DB0310">
              <w:rPr>
                <w:bCs/>
              </w:rPr>
              <w:t xml:space="preserve">     3</w:t>
            </w:r>
          </w:p>
        </w:tc>
        <w:tc>
          <w:tcPr>
            <w:tcW w:w="6562" w:type="dxa"/>
            <w:tcBorders>
              <w:top w:val="single" w:sz="4" w:space="0" w:color="auto"/>
            </w:tcBorders>
          </w:tcPr>
          <w:p w:rsidR="00B95D24" w:rsidRDefault="00B95D24" w:rsidP="00B23D24">
            <w:pPr>
              <w:jc w:val="both"/>
              <w:rPr>
                <w:bCs/>
              </w:rPr>
            </w:pPr>
            <w:r>
              <w:rPr>
                <w:bCs/>
              </w:rPr>
              <w:t>Кинематика твердого тела</w:t>
            </w:r>
          </w:p>
        </w:tc>
        <w:tc>
          <w:tcPr>
            <w:tcW w:w="851" w:type="dxa"/>
            <w:tcBorders>
              <w:top w:val="single" w:sz="4" w:space="0" w:color="auto"/>
            </w:tcBorders>
          </w:tcPr>
          <w:p w:rsidR="00B95D24" w:rsidRPr="00DB0310" w:rsidRDefault="00B95D24" w:rsidP="00B23D24">
            <w:pPr>
              <w:jc w:val="center"/>
              <w:rPr>
                <w:bCs/>
              </w:rPr>
            </w:pPr>
            <w:r>
              <w:rPr>
                <w:bCs/>
              </w:rPr>
              <w:t>1</w:t>
            </w:r>
          </w:p>
        </w:tc>
        <w:tc>
          <w:tcPr>
            <w:tcW w:w="851" w:type="dxa"/>
            <w:tcBorders>
              <w:top w:val="single" w:sz="4" w:space="0" w:color="auto"/>
            </w:tcBorders>
          </w:tcPr>
          <w:p w:rsidR="00B95D24" w:rsidRDefault="00B95D24" w:rsidP="00B23D24">
            <w:pPr>
              <w:jc w:val="center"/>
              <w:rPr>
                <w:bCs/>
              </w:rPr>
            </w:pPr>
          </w:p>
        </w:tc>
        <w:tc>
          <w:tcPr>
            <w:tcW w:w="851" w:type="dxa"/>
            <w:tcBorders>
              <w:top w:val="single" w:sz="4" w:space="0" w:color="auto"/>
            </w:tcBorders>
          </w:tcPr>
          <w:p w:rsidR="00B95D24" w:rsidRDefault="00B95D24" w:rsidP="00B23D24">
            <w:pPr>
              <w:jc w:val="center"/>
              <w:rPr>
                <w:bCs/>
              </w:rPr>
            </w:pPr>
          </w:p>
        </w:tc>
      </w:tr>
      <w:tr w:rsidR="00B95D24" w:rsidRPr="00DB0310" w:rsidTr="00B95D24">
        <w:trPr>
          <w:jc w:val="center"/>
        </w:trPr>
        <w:tc>
          <w:tcPr>
            <w:tcW w:w="951" w:type="dxa"/>
            <w:tcBorders>
              <w:top w:val="single" w:sz="4" w:space="0" w:color="auto"/>
            </w:tcBorders>
          </w:tcPr>
          <w:p w:rsidR="00B95D24" w:rsidRPr="00DB0310" w:rsidRDefault="00B95D24" w:rsidP="00B23D24">
            <w:pPr>
              <w:jc w:val="center"/>
              <w:rPr>
                <w:bCs/>
              </w:rPr>
            </w:pPr>
            <w:r w:rsidRPr="00DB0310">
              <w:rPr>
                <w:bCs/>
              </w:rPr>
              <w:t>4</w:t>
            </w:r>
          </w:p>
        </w:tc>
        <w:tc>
          <w:tcPr>
            <w:tcW w:w="6562" w:type="dxa"/>
            <w:tcBorders>
              <w:top w:val="single" w:sz="4" w:space="0" w:color="auto"/>
            </w:tcBorders>
          </w:tcPr>
          <w:p w:rsidR="00B95D24" w:rsidRDefault="00B95D24" w:rsidP="00B23D24">
            <w:pPr>
              <w:jc w:val="both"/>
              <w:rPr>
                <w:bCs/>
              </w:rPr>
            </w:pPr>
            <w:r>
              <w:rPr>
                <w:bCs/>
              </w:rPr>
              <w:t>Законы механики Ньютона. Законы Кеплера.</w:t>
            </w:r>
          </w:p>
        </w:tc>
        <w:tc>
          <w:tcPr>
            <w:tcW w:w="851" w:type="dxa"/>
            <w:tcBorders>
              <w:top w:val="single" w:sz="4" w:space="0" w:color="auto"/>
            </w:tcBorders>
          </w:tcPr>
          <w:p w:rsidR="00B95D24" w:rsidRPr="00DB0310" w:rsidRDefault="00B95D24" w:rsidP="00B23D24">
            <w:pPr>
              <w:jc w:val="center"/>
              <w:rPr>
                <w:bCs/>
              </w:rPr>
            </w:pPr>
            <w:r>
              <w:rPr>
                <w:bCs/>
              </w:rPr>
              <w:t>1</w:t>
            </w:r>
          </w:p>
        </w:tc>
        <w:tc>
          <w:tcPr>
            <w:tcW w:w="851" w:type="dxa"/>
            <w:tcBorders>
              <w:top w:val="single" w:sz="4" w:space="0" w:color="auto"/>
            </w:tcBorders>
          </w:tcPr>
          <w:p w:rsidR="00B95D24" w:rsidRDefault="00B95D24" w:rsidP="00B23D24">
            <w:pPr>
              <w:jc w:val="center"/>
              <w:rPr>
                <w:bCs/>
              </w:rPr>
            </w:pPr>
          </w:p>
        </w:tc>
        <w:tc>
          <w:tcPr>
            <w:tcW w:w="851" w:type="dxa"/>
            <w:tcBorders>
              <w:top w:val="single" w:sz="4" w:space="0" w:color="auto"/>
            </w:tcBorders>
          </w:tcPr>
          <w:p w:rsidR="00B95D24"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5</w:t>
            </w:r>
          </w:p>
        </w:tc>
        <w:tc>
          <w:tcPr>
            <w:tcW w:w="6562" w:type="dxa"/>
          </w:tcPr>
          <w:p w:rsidR="00B95D24" w:rsidRPr="00DB0310" w:rsidRDefault="00B95D24" w:rsidP="00B23D24">
            <w:pPr>
              <w:jc w:val="both"/>
              <w:rPr>
                <w:bCs/>
              </w:rPr>
            </w:pPr>
            <w:r w:rsidRPr="00DB0310">
              <w:rPr>
                <w:bCs/>
              </w:rPr>
              <w:t>Астрономия-наука о небесных телах.</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6</w:t>
            </w:r>
          </w:p>
        </w:tc>
        <w:tc>
          <w:tcPr>
            <w:tcW w:w="6562" w:type="dxa"/>
          </w:tcPr>
          <w:p w:rsidR="00B95D24" w:rsidRPr="00DB0310" w:rsidRDefault="00B95D24" w:rsidP="00B23D24">
            <w:pPr>
              <w:jc w:val="both"/>
              <w:rPr>
                <w:bCs/>
              </w:rPr>
            </w:pPr>
            <w:r w:rsidRPr="00DB0310">
              <w:rPr>
                <w:bCs/>
              </w:rPr>
              <w:t>Эксперимент - метод проверки физических законов.</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7</w:t>
            </w:r>
          </w:p>
        </w:tc>
        <w:tc>
          <w:tcPr>
            <w:tcW w:w="6562" w:type="dxa"/>
          </w:tcPr>
          <w:p w:rsidR="00B95D24" w:rsidRPr="00DB0310" w:rsidRDefault="00B95D24" w:rsidP="00B23D24">
            <w:pPr>
              <w:jc w:val="both"/>
              <w:rPr>
                <w:bCs/>
              </w:rPr>
            </w:pPr>
            <w:r w:rsidRPr="00DB0310">
              <w:rPr>
                <w:bCs/>
              </w:rPr>
              <w:t>Явление свободного падения тел - пример опровержения ложной гипотезы.</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8</w:t>
            </w:r>
          </w:p>
        </w:tc>
        <w:tc>
          <w:tcPr>
            <w:tcW w:w="6562" w:type="dxa"/>
          </w:tcPr>
          <w:p w:rsidR="00B95D24" w:rsidRPr="00DB0310" w:rsidRDefault="00B95D24" w:rsidP="00B23D24">
            <w:pPr>
              <w:jc w:val="both"/>
              <w:rPr>
                <w:bCs/>
              </w:rPr>
            </w:pPr>
            <w:r w:rsidRPr="00DB0310">
              <w:rPr>
                <w:bCs/>
              </w:rPr>
              <w:t xml:space="preserve">Решение задач. </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9</w:t>
            </w:r>
          </w:p>
        </w:tc>
        <w:tc>
          <w:tcPr>
            <w:tcW w:w="6562" w:type="dxa"/>
          </w:tcPr>
          <w:p w:rsidR="00B95D24" w:rsidRPr="00DB0310" w:rsidRDefault="00B95D24" w:rsidP="00B23D24">
            <w:pPr>
              <w:jc w:val="both"/>
              <w:rPr>
                <w:bCs/>
              </w:rPr>
            </w:pPr>
            <w:r w:rsidRPr="00DB0310">
              <w:rPr>
                <w:bCs/>
              </w:rPr>
              <w:t>Законы отражения света.</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Borders>
              <w:top w:val="single" w:sz="4" w:space="0" w:color="auto"/>
              <w:left w:val="single" w:sz="4" w:space="0" w:color="auto"/>
              <w:bottom w:val="single" w:sz="4" w:space="0" w:color="auto"/>
              <w:right w:val="single" w:sz="4" w:space="0" w:color="auto"/>
            </w:tcBorders>
          </w:tcPr>
          <w:p w:rsidR="00B95D24" w:rsidRPr="00DB0310" w:rsidRDefault="00B95D24" w:rsidP="00B23D24">
            <w:pPr>
              <w:jc w:val="center"/>
              <w:rPr>
                <w:bCs/>
              </w:rPr>
            </w:pPr>
            <w:r w:rsidRPr="00DB0310">
              <w:rPr>
                <w:bCs/>
              </w:rPr>
              <w:t>10</w:t>
            </w:r>
          </w:p>
        </w:tc>
        <w:tc>
          <w:tcPr>
            <w:tcW w:w="6562" w:type="dxa"/>
            <w:tcBorders>
              <w:top w:val="single" w:sz="4" w:space="0" w:color="auto"/>
              <w:left w:val="single" w:sz="4" w:space="0" w:color="auto"/>
              <w:bottom w:val="single" w:sz="4" w:space="0" w:color="auto"/>
              <w:right w:val="single" w:sz="4" w:space="0" w:color="auto"/>
            </w:tcBorders>
          </w:tcPr>
          <w:p w:rsidR="00B95D24" w:rsidRPr="00DB0310" w:rsidRDefault="00B95D24" w:rsidP="00B23D24">
            <w:pPr>
              <w:jc w:val="both"/>
              <w:rPr>
                <w:bCs/>
              </w:rPr>
            </w:pPr>
            <w:r w:rsidRPr="00DB0310">
              <w:rPr>
                <w:bCs/>
              </w:rPr>
              <w:t>Виды телескопов.</w:t>
            </w:r>
          </w:p>
        </w:tc>
        <w:tc>
          <w:tcPr>
            <w:tcW w:w="851" w:type="dxa"/>
            <w:tcBorders>
              <w:top w:val="single" w:sz="4" w:space="0" w:color="auto"/>
              <w:left w:val="single" w:sz="4" w:space="0" w:color="auto"/>
              <w:bottom w:val="single" w:sz="4" w:space="0" w:color="auto"/>
              <w:right w:val="single" w:sz="4" w:space="0" w:color="auto"/>
            </w:tcBorders>
          </w:tcPr>
          <w:p w:rsidR="00B95D24" w:rsidRPr="00DB0310" w:rsidRDefault="00B95D24" w:rsidP="00B23D24">
            <w:pPr>
              <w:jc w:val="center"/>
              <w:rPr>
                <w:bCs/>
              </w:rPr>
            </w:pPr>
            <w:r w:rsidRPr="00DB0310">
              <w:rPr>
                <w:bCs/>
              </w:rPr>
              <w:t>1</w:t>
            </w:r>
          </w:p>
        </w:tc>
        <w:tc>
          <w:tcPr>
            <w:tcW w:w="851" w:type="dxa"/>
            <w:tcBorders>
              <w:top w:val="single" w:sz="4" w:space="0" w:color="auto"/>
              <w:left w:val="single" w:sz="4" w:space="0" w:color="auto"/>
              <w:bottom w:val="single" w:sz="4" w:space="0" w:color="auto"/>
              <w:right w:val="single" w:sz="4" w:space="0" w:color="auto"/>
            </w:tcBorders>
          </w:tcPr>
          <w:p w:rsidR="00B95D24" w:rsidRPr="00DB0310" w:rsidRDefault="00B95D24" w:rsidP="00B23D24">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11</w:t>
            </w:r>
          </w:p>
        </w:tc>
        <w:tc>
          <w:tcPr>
            <w:tcW w:w="6562" w:type="dxa"/>
          </w:tcPr>
          <w:p w:rsidR="00B95D24" w:rsidRPr="00DB0310" w:rsidRDefault="00B95D24" w:rsidP="00B23D24">
            <w:pPr>
              <w:jc w:val="both"/>
              <w:rPr>
                <w:bCs/>
              </w:rPr>
            </w:pPr>
            <w:r w:rsidRPr="00DB0310">
              <w:rPr>
                <w:bCs/>
              </w:rPr>
              <w:t>Решение задач.</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12</w:t>
            </w:r>
          </w:p>
        </w:tc>
        <w:tc>
          <w:tcPr>
            <w:tcW w:w="6562" w:type="dxa"/>
          </w:tcPr>
          <w:p w:rsidR="00B95D24" w:rsidRPr="00DB0310" w:rsidRDefault="00B95D24" w:rsidP="00B23D24">
            <w:pPr>
              <w:jc w:val="both"/>
              <w:rPr>
                <w:bCs/>
              </w:rPr>
            </w:pPr>
            <w:r w:rsidRPr="00DB0310">
              <w:rPr>
                <w:bCs/>
              </w:rPr>
              <w:t>Физическая теория. Как измерили радиус Земли.</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13</w:t>
            </w:r>
          </w:p>
        </w:tc>
        <w:tc>
          <w:tcPr>
            <w:tcW w:w="6562" w:type="dxa"/>
          </w:tcPr>
          <w:p w:rsidR="00B95D24" w:rsidRPr="00DB0310" w:rsidRDefault="00B95D24" w:rsidP="00B23D24">
            <w:pPr>
              <w:jc w:val="both"/>
              <w:rPr>
                <w:bCs/>
              </w:rPr>
            </w:pPr>
            <w:r w:rsidRPr="00DB0310">
              <w:rPr>
                <w:bCs/>
              </w:rPr>
              <w:t>Механическое движение. Решение задач.</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14</w:t>
            </w:r>
          </w:p>
        </w:tc>
        <w:tc>
          <w:tcPr>
            <w:tcW w:w="6562" w:type="dxa"/>
          </w:tcPr>
          <w:p w:rsidR="00B95D24" w:rsidRPr="00DB0310" w:rsidRDefault="00B95D24" w:rsidP="00B23D24">
            <w:pPr>
              <w:jc w:val="both"/>
              <w:rPr>
                <w:bCs/>
              </w:rPr>
            </w:pPr>
            <w:r w:rsidRPr="00DB0310">
              <w:rPr>
                <w:bCs/>
              </w:rPr>
              <w:t>Суточное  движение небесных тел. Небесная сфера.</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15</w:t>
            </w:r>
          </w:p>
        </w:tc>
        <w:tc>
          <w:tcPr>
            <w:tcW w:w="6562" w:type="dxa"/>
          </w:tcPr>
          <w:p w:rsidR="00B95D24" w:rsidRPr="00DB0310" w:rsidRDefault="00B95D24" w:rsidP="00B23D24">
            <w:pPr>
              <w:jc w:val="both"/>
              <w:rPr>
                <w:bCs/>
              </w:rPr>
            </w:pPr>
            <w:r w:rsidRPr="00DB0310">
              <w:rPr>
                <w:bCs/>
              </w:rPr>
              <w:t>Небесные координаты.</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16</w:t>
            </w:r>
          </w:p>
        </w:tc>
        <w:tc>
          <w:tcPr>
            <w:tcW w:w="6562" w:type="dxa"/>
          </w:tcPr>
          <w:p w:rsidR="00B95D24" w:rsidRPr="00DB0310" w:rsidRDefault="00B95D24" w:rsidP="00B23D24">
            <w:pPr>
              <w:jc w:val="both"/>
              <w:rPr>
                <w:bCs/>
              </w:rPr>
            </w:pPr>
            <w:r w:rsidRPr="00DB0310">
              <w:rPr>
                <w:bCs/>
              </w:rPr>
              <w:t>Решение задач.</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17</w:t>
            </w:r>
          </w:p>
        </w:tc>
        <w:tc>
          <w:tcPr>
            <w:tcW w:w="6562" w:type="dxa"/>
          </w:tcPr>
          <w:p w:rsidR="00B95D24" w:rsidRPr="00DB0310" w:rsidRDefault="00B95D24" w:rsidP="00B23D24">
            <w:pPr>
              <w:jc w:val="both"/>
              <w:rPr>
                <w:bCs/>
              </w:rPr>
            </w:pPr>
            <w:r w:rsidRPr="00DB0310">
              <w:rPr>
                <w:bCs/>
              </w:rPr>
              <w:t>Развитие учения о Солнечной Системе.</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18</w:t>
            </w:r>
          </w:p>
        </w:tc>
        <w:tc>
          <w:tcPr>
            <w:tcW w:w="6562" w:type="dxa"/>
          </w:tcPr>
          <w:p w:rsidR="00B95D24" w:rsidRPr="00DB0310" w:rsidRDefault="00B95D24" w:rsidP="00B23D24">
            <w:pPr>
              <w:jc w:val="both"/>
              <w:rPr>
                <w:bCs/>
              </w:rPr>
            </w:pPr>
            <w:r w:rsidRPr="00DB0310">
              <w:rPr>
                <w:bCs/>
              </w:rPr>
              <w:t>Годичное движение Солнца.</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19</w:t>
            </w:r>
          </w:p>
        </w:tc>
        <w:tc>
          <w:tcPr>
            <w:tcW w:w="6562" w:type="dxa"/>
          </w:tcPr>
          <w:p w:rsidR="00B95D24" w:rsidRPr="00DB0310" w:rsidRDefault="00B95D24" w:rsidP="00B23D24">
            <w:pPr>
              <w:jc w:val="both"/>
              <w:rPr>
                <w:bCs/>
              </w:rPr>
            </w:pPr>
            <w:r w:rsidRPr="00DB0310">
              <w:rPr>
                <w:bCs/>
              </w:rPr>
              <w:t>Экваториальные координаты.</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20</w:t>
            </w:r>
          </w:p>
        </w:tc>
        <w:tc>
          <w:tcPr>
            <w:tcW w:w="6562" w:type="dxa"/>
          </w:tcPr>
          <w:p w:rsidR="00B95D24" w:rsidRPr="00DB0310" w:rsidRDefault="00B95D24" w:rsidP="00B23D24">
            <w:pPr>
              <w:jc w:val="both"/>
              <w:rPr>
                <w:bCs/>
              </w:rPr>
            </w:pPr>
            <w:r w:rsidRPr="00DB0310">
              <w:rPr>
                <w:bCs/>
              </w:rPr>
              <w:t>Работа ПКЗН.</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Pr>
                <w:bCs/>
              </w:rPr>
              <w:t>21</w:t>
            </w:r>
          </w:p>
        </w:tc>
        <w:tc>
          <w:tcPr>
            <w:tcW w:w="6562" w:type="dxa"/>
          </w:tcPr>
          <w:p w:rsidR="00B95D24" w:rsidRPr="00DB0310" w:rsidRDefault="00B95D24" w:rsidP="00B23D24">
            <w:pPr>
              <w:jc w:val="both"/>
              <w:rPr>
                <w:bCs/>
              </w:rPr>
            </w:pPr>
            <w:r w:rsidRPr="00DB0310">
              <w:rPr>
                <w:bCs/>
              </w:rPr>
              <w:t>Решение задач.</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22</w:t>
            </w:r>
          </w:p>
        </w:tc>
        <w:tc>
          <w:tcPr>
            <w:tcW w:w="6562" w:type="dxa"/>
          </w:tcPr>
          <w:p w:rsidR="00B95D24" w:rsidRPr="00DB0310" w:rsidRDefault="00B95D24" w:rsidP="00B23D24">
            <w:pPr>
              <w:jc w:val="both"/>
              <w:rPr>
                <w:bCs/>
              </w:rPr>
            </w:pPr>
            <w:r w:rsidRPr="00DB0310">
              <w:rPr>
                <w:bCs/>
              </w:rPr>
              <w:t>Закон всемирного тяготения.</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23</w:t>
            </w:r>
          </w:p>
        </w:tc>
        <w:tc>
          <w:tcPr>
            <w:tcW w:w="6562" w:type="dxa"/>
          </w:tcPr>
          <w:p w:rsidR="00B95D24" w:rsidRPr="00DB0310" w:rsidRDefault="00B95D24" w:rsidP="00B23D24">
            <w:pPr>
              <w:jc w:val="both"/>
              <w:rPr>
                <w:bCs/>
              </w:rPr>
            </w:pPr>
            <w:r w:rsidRPr="00DB0310">
              <w:rPr>
                <w:bCs/>
              </w:rPr>
              <w:t>Решение задач.</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lastRenderedPageBreak/>
              <w:t>24</w:t>
            </w:r>
          </w:p>
        </w:tc>
        <w:tc>
          <w:tcPr>
            <w:tcW w:w="6562" w:type="dxa"/>
          </w:tcPr>
          <w:p w:rsidR="00B95D24" w:rsidRPr="00DB0310" w:rsidRDefault="00B95D24" w:rsidP="00B23D24">
            <w:pPr>
              <w:jc w:val="both"/>
              <w:rPr>
                <w:bCs/>
              </w:rPr>
            </w:pPr>
            <w:r w:rsidRPr="00DB0310">
              <w:rPr>
                <w:bCs/>
              </w:rPr>
              <w:t>Уточнение Ньютоном законов Кеплера.</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25</w:t>
            </w:r>
          </w:p>
        </w:tc>
        <w:tc>
          <w:tcPr>
            <w:tcW w:w="6562" w:type="dxa"/>
          </w:tcPr>
          <w:p w:rsidR="00B95D24" w:rsidRPr="00DB0310" w:rsidRDefault="00B95D24" w:rsidP="00B23D24">
            <w:pPr>
              <w:jc w:val="both"/>
              <w:rPr>
                <w:bCs/>
              </w:rPr>
            </w:pPr>
            <w:r w:rsidRPr="00DB0310">
              <w:rPr>
                <w:bCs/>
              </w:rPr>
              <w:t>Решение задач.</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26</w:t>
            </w:r>
          </w:p>
        </w:tc>
        <w:tc>
          <w:tcPr>
            <w:tcW w:w="6562" w:type="dxa"/>
          </w:tcPr>
          <w:p w:rsidR="00B95D24" w:rsidRPr="00DB0310" w:rsidRDefault="00B95D24" w:rsidP="00B23D24">
            <w:pPr>
              <w:jc w:val="both"/>
              <w:rPr>
                <w:bCs/>
              </w:rPr>
            </w:pPr>
            <w:r w:rsidRPr="00DB0310">
              <w:rPr>
                <w:bCs/>
              </w:rPr>
              <w:t>Введение понятия параллакса. Определение расстояний то тел Солнечной системы.</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27</w:t>
            </w:r>
          </w:p>
        </w:tc>
        <w:tc>
          <w:tcPr>
            <w:tcW w:w="6562" w:type="dxa"/>
          </w:tcPr>
          <w:p w:rsidR="00B95D24" w:rsidRPr="00DB0310" w:rsidRDefault="00B95D24" w:rsidP="00B23D24">
            <w:pPr>
              <w:jc w:val="both"/>
              <w:rPr>
                <w:bCs/>
              </w:rPr>
            </w:pPr>
            <w:r w:rsidRPr="00DB0310">
              <w:rPr>
                <w:bCs/>
              </w:rPr>
              <w:t>Решение задач.</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28</w:t>
            </w:r>
          </w:p>
        </w:tc>
        <w:tc>
          <w:tcPr>
            <w:tcW w:w="6562" w:type="dxa"/>
          </w:tcPr>
          <w:p w:rsidR="00B95D24" w:rsidRPr="00DB0310" w:rsidRDefault="00B95D24" w:rsidP="00B23D24">
            <w:pPr>
              <w:jc w:val="both"/>
              <w:rPr>
                <w:bCs/>
              </w:rPr>
            </w:pPr>
            <w:r w:rsidRPr="00DB0310">
              <w:rPr>
                <w:bCs/>
              </w:rPr>
              <w:t>Размер и форма Земли.</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29</w:t>
            </w:r>
          </w:p>
        </w:tc>
        <w:tc>
          <w:tcPr>
            <w:tcW w:w="6562" w:type="dxa"/>
          </w:tcPr>
          <w:p w:rsidR="00B95D24" w:rsidRPr="00DB0310" w:rsidRDefault="00B95D24" w:rsidP="00B23D24">
            <w:pPr>
              <w:jc w:val="both"/>
              <w:rPr>
                <w:bCs/>
              </w:rPr>
            </w:pPr>
            <w:r w:rsidRPr="00DB0310">
              <w:rPr>
                <w:bCs/>
              </w:rPr>
              <w:t>Определение размеров светил.</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30</w:t>
            </w:r>
          </w:p>
        </w:tc>
        <w:tc>
          <w:tcPr>
            <w:tcW w:w="6562" w:type="dxa"/>
          </w:tcPr>
          <w:p w:rsidR="00B95D24" w:rsidRPr="00DB0310" w:rsidRDefault="00B95D24" w:rsidP="00B23D24">
            <w:pPr>
              <w:jc w:val="both"/>
              <w:rPr>
                <w:bCs/>
              </w:rPr>
            </w:pPr>
            <w:r w:rsidRPr="00DB0310">
              <w:rPr>
                <w:bCs/>
              </w:rPr>
              <w:t>Решение задач.</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31</w:t>
            </w:r>
          </w:p>
        </w:tc>
        <w:tc>
          <w:tcPr>
            <w:tcW w:w="6562" w:type="dxa"/>
          </w:tcPr>
          <w:p w:rsidR="00B95D24" w:rsidRPr="00DB0310" w:rsidRDefault="00B95D24" w:rsidP="00B23D24">
            <w:pPr>
              <w:jc w:val="both"/>
              <w:rPr>
                <w:bCs/>
              </w:rPr>
            </w:pPr>
            <w:r w:rsidRPr="00DB0310">
              <w:rPr>
                <w:bCs/>
              </w:rPr>
              <w:t>Физическая природа тел Солнечной системы.</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32</w:t>
            </w:r>
          </w:p>
        </w:tc>
        <w:tc>
          <w:tcPr>
            <w:tcW w:w="6562" w:type="dxa"/>
          </w:tcPr>
          <w:p w:rsidR="00B95D24" w:rsidRPr="00DB0310" w:rsidRDefault="00B95D24" w:rsidP="00B23D24">
            <w:pPr>
              <w:jc w:val="both"/>
              <w:rPr>
                <w:bCs/>
              </w:rPr>
            </w:pPr>
            <w:r w:rsidRPr="00DB0310">
              <w:rPr>
                <w:bCs/>
              </w:rPr>
              <w:t>Методы астрофизических исследований.</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r w:rsidRPr="00DB0310">
              <w:rPr>
                <w:bCs/>
              </w:rPr>
              <w:t>34</w:t>
            </w:r>
          </w:p>
        </w:tc>
        <w:tc>
          <w:tcPr>
            <w:tcW w:w="6562" w:type="dxa"/>
          </w:tcPr>
          <w:p w:rsidR="00B95D24" w:rsidRPr="00DB0310" w:rsidRDefault="00B95D24" w:rsidP="00B23D24">
            <w:pPr>
              <w:jc w:val="both"/>
              <w:rPr>
                <w:bCs/>
              </w:rPr>
            </w:pPr>
            <w:r w:rsidRPr="00DB0310">
              <w:rPr>
                <w:bCs/>
              </w:rPr>
              <w:t>Заключительное занятие.</w:t>
            </w:r>
          </w:p>
        </w:tc>
        <w:tc>
          <w:tcPr>
            <w:tcW w:w="851" w:type="dxa"/>
          </w:tcPr>
          <w:p w:rsidR="00B95D24" w:rsidRPr="00DB0310" w:rsidRDefault="00B95D24" w:rsidP="00B23D24">
            <w:pPr>
              <w:jc w:val="center"/>
              <w:rPr>
                <w:bCs/>
              </w:rPr>
            </w:pPr>
            <w:r w:rsidRPr="00DB0310">
              <w:rPr>
                <w:bCs/>
              </w:rPr>
              <w:t>1</w:t>
            </w: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r w:rsidR="00B95D24" w:rsidRPr="00DB0310" w:rsidTr="00B95D24">
        <w:trPr>
          <w:jc w:val="center"/>
        </w:trPr>
        <w:tc>
          <w:tcPr>
            <w:tcW w:w="951" w:type="dxa"/>
          </w:tcPr>
          <w:p w:rsidR="00B95D24" w:rsidRPr="00DB0310" w:rsidRDefault="00B95D24" w:rsidP="00B23D24">
            <w:pPr>
              <w:jc w:val="center"/>
              <w:rPr>
                <w:bCs/>
              </w:rPr>
            </w:pPr>
          </w:p>
        </w:tc>
        <w:tc>
          <w:tcPr>
            <w:tcW w:w="6562" w:type="dxa"/>
          </w:tcPr>
          <w:p w:rsidR="00B95D24" w:rsidRPr="00DB0310" w:rsidRDefault="00B95D24" w:rsidP="00B23D24">
            <w:pPr>
              <w:jc w:val="both"/>
              <w:rPr>
                <w:bCs/>
              </w:rPr>
            </w:pP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c>
          <w:tcPr>
            <w:tcW w:w="851" w:type="dxa"/>
          </w:tcPr>
          <w:p w:rsidR="00B95D24" w:rsidRPr="00DB0310" w:rsidRDefault="00B95D24" w:rsidP="00B23D24">
            <w:pPr>
              <w:jc w:val="center"/>
              <w:rPr>
                <w:bCs/>
              </w:rPr>
            </w:pPr>
          </w:p>
        </w:tc>
      </w:tr>
    </w:tbl>
    <w:p w:rsidR="00B95D24" w:rsidRDefault="00B95D24" w:rsidP="00B95D24">
      <w:pPr>
        <w:jc w:val="both"/>
        <w:rPr>
          <w:b/>
          <w:sz w:val="28"/>
        </w:rPr>
      </w:pPr>
    </w:p>
    <w:p w:rsidR="00B95D24" w:rsidRDefault="00B95D24" w:rsidP="00B95D24">
      <w:pPr>
        <w:jc w:val="both"/>
        <w:rPr>
          <w:b/>
          <w:sz w:val="28"/>
        </w:rPr>
      </w:pPr>
    </w:p>
    <w:p w:rsidR="00B95D24" w:rsidRDefault="00B95D24" w:rsidP="00B95D24">
      <w:pPr>
        <w:jc w:val="both"/>
        <w:rPr>
          <w:b/>
          <w:sz w:val="28"/>
        </w:rPr>
      </w:pPr>
    </w:p>
    <w:p w:rsidR="00B95D24" w:rsidRDefault="00B95D24" w:rsidP="00B95D24">
      <w:pPr>
        <w:jc w:val="both"/>
        <w:rPr>
          <w:b/>
        </w:rPr>
      </w:pPr>
    </w:p>
    <w:p w:rsidR="00B95D24" w:rsidRDefault="00B95D24" w:rsidP="00B95D24">
      <w:pPr>
        <w:jc w:val="both"/>
        <w:rPr>
          <w:b/>
        </w:rPr>
      </w:pPr>
    </w:p>
    <w:p w:rsidR="00B95D24" w:rsidRDefault="00B95D24" w:rsidP="00B95D24">
      <w:pPr>
        <w:jc w:val="both"/>
        <w:rPr>
          <w:b/>
        </w:rPr>
      </w:pPr>
    </w:p>
    <w:p w:rsidR="00B95D24" w:rsidRDefault="00B95D24" w:rsidP="00B95D24">
      <w:pPr>
        <w:jc w:val="both"/>
        <w:rPr>
          <w:b/>
        </w:rPr>
      </w:pPr>
    </w:p>
    <w:p w:rsidR="00B95D24" w:rsidRDefault="00B95D24" w:rsidP="00B95D24">
      <w:pPr>
        <w:jc w:val="both"/>
        <w:rPr>
          <w:b/>
        </w:rPr>
      </w:pPr>
    </w:p>
    <w:p w:rsidR="00B95D24" w:rsidRPr="00DB0310" w:rsidRDefault="00B95D24" w:rsidP="00B95D24">
      <w:pPr>
        <w:pStyle w:val="1"/>
      </w:pPr>
      <w:r w:rsidRPr="00DB0310">
        <w:t>4.Учебно-методические комплексы</w:t>
      </w:r>
    </w:p>
    <w:p w:rsidR="00B95D24" w:rsidRPr="00DB0310" w:rsidRDefault="00B95D24" w:rsidP="00B95D24">
      <w:pPr>
        <w:jc w:val="both"/>
        <w:rPr>
          <w:b/>
        </w:rPr>
      </w:pPr>
    </w:p>
    <w:p w:rsidR="00B95D24" w:rsidRPr="00DB0310" w:rsidRDefault="00B95D24" w:rsidP="00B95D24">
      <w:pPr>
        <w:jc w:val="both"/>
        <w:rPr>
          <w:bCs/>
        </w:rPr>
      </w:pPr>
      <w:r w:rsidRPr="00DB0310">
        <w:rPr>
          <w:bCs/>
        </w:rPr>
        <w:t>4.1 Упражнения к разделам программы элективного курса.</w:t>
      </w:r>
    </w:p>
    <w:p w:rsidR="00B95D24" w:rsidRPr="00DB0310" w:rsidRDefault="00B95D24" w:rsidP="00B95D24">
      <w:pPr>
        <w:jc w:val="both"/>
        <w:rPr>
          <w:bCs/>
        </w:rPr>
      </w:pPr>
    </w:p>
    <w:p w:rsidR="00B95D24" w:rsidRPr="00DB0310" w:rsidRDefault="00B95D24" w:rsidP="00B95D24">
      <w:pPr>
        <w:spacing w:line="360" w:lineRule="auto"/>
        <w:jc w:val="both"/>
      </w:pPr>
      <w:r w:rsidRPr="00DB0310">
        <w:t xml:space="preserve">На занятиях рекомендуется использовать дидактический материал  под редакцией Г.И. </w:t>
      </w:r>
      <w:r w:rsidR="00C76864">
        <w:t>Сурдина</w:t>
      </w:r>
      <w:r w:rsidRPr="00DB0310">
        <w:t>. В данном пособии предложено два типа работ -</w:t>
      </w:r>
      <w:r>
        <w:t xml:space="preserve"> </w:t>
      </w:r>
      <w:r w:rsidRPr="00DB0310">
        <w:t>проверочные и контрольные. Они предназначены для проверки знаний учащихся по  всему курсу. Задачи и задания, содержащиеся в проверочных и контрольных работах, направлены на формирование умений, требуемых предложенной программой, а также</w:t>
      </w:r>
      <w:r>
        <w:t>,</w:t>
      </w:r>
      <w:r w:rsidRPr="00DB0310">
        <w:t xml:space="preserve"> на </w:t>
      </w:r>
      <w:proofErr w:type="gramStart"/>
      <w:r w:rsidRPr="00DB0310">
        <w:t>контроль за</w:t>
      </w:r>
      <w:proofErr w:type="gramEnd"/>
      <w:r w:rsidRPr="00DB0310">
        <w:t xml:space="preserve"> степенью их сформированности и уровнем знаний учащихся по основным вопросам курса.</w:t>
      </w:r>
    </w:p>
    <w:p w:rsidR="00B95D24" w:rsidRDefault="00B95D24" w:rsidP="00B95D24">
      <w:pPr>
        <w:spacing w:line="360" w:lineRule="auto"/>
        <w:rPr>
          <w:sz w:val="28"/>
        </w:rPr>
      </w:pPr>
    </w:p>
    <w:p w:rsidR="00B95D24" w:rsidRPr="00DB0310" w:rsidRDefault="00B95D24" w:rsidP="00B95D24">
      <w:pPr>
        <w:pStyle w:val="1"/>
      </w:pPr>
      <w:r w:rsidRPr="00DB0310">
        <w:lastRenderedPageBreak/>
        <w:t>5. Список рекомендуемой литературы</w:t>
      </w:r>
    </w:p>
    <w:p w:rsidR="00B95D24" w:rsidRPr="00DB0310" w:rsidRDefault="00B95D24" w:rsidP="00B95D24">
      <w:pPr>
        <w:pStyle w:val="1"/>
      </w:pPr>
    </w:p>
    <w:p w:rsidR="00B95D24" w:rsidRPr="00DB0310" w:rsidRDefault="00B95D24" w:rsidP="00B95D24">
      <w:pPr>
        <w:pStyle w:val="1"/>
      </w:pPr>
    </w:p>
    <w:p w:rsidR="00B95D24" w:rsidRDefault="00B95D24" w:rsidP="00B95D24">
      <w:pPr>
        <w:pStyle w:val="1"/>
      </w:pPr>
      <w:r w:rsidRPr="00DB0310">
        <w:t>5.1. Основная литература</w:t>
      </w:r>
    </w:p>
    <w:p w:rsidR="00B95D24" w:rsidRPr="00DB0310" w:rsidRDefault="00B95D24" w:rsidP="00B95D24"/>
    <w:p w:rsidR="00B95D24" w:rsidRPr="00DB0310" w:rsidRDefault="00B95D24" w:rsidP="00B95D24">
      <w:pPr>
        <w:ind w:left="360"/>
        <w:jc w:val="both"/>
        <w:rPr>
          <w:bCs/>
        </w:rPr>
      </w:pPr>
      <w:r>
        <w:rPr>
          <w:bCs/>
        </w:rPr>
        <w:t>1.</w:t>
      </w:r>
      <w:r w:rsidRPr="00DB0310">
        <w:rPr>
          <w:bCs/>
        </w:rPr>
        <w:t xml:space="preserve">Физика-9кл.:Учеб.для изучения </w:t>
      </w:r>
      <w:proofErr w:type="spellStart"/>
      <w:r w:rsidRPr="00DB0310">
        <w:rPr>
          <w:bCs/>
        </w:rPr>
        <w:t>физики</w:t>
      </w:r>
      <w:proofErr w:type="gramStart"/>
      <w:r w:rsidRPr="00DB0310">
        <w:rPr>
          <w:bCs/>
        </w:rPr>
        <w:t>.П</w:t>
      </w:r>
      <w:proofErr w:type="gramEnd"/>
      <w:r w:rsidRPr="00DB0310">
        <w:rPr>
          <w:bCs/>
        </w:rPr>
        <w:t>од</w:t>
      </w:r>
      <w:proofErr w:type="spellEnd"/>
      <w:r w:rsidRPr="00DB0310">
        <w:rPr>
          <w:bCs/>
        </w:rPr>
        <w:t xml:space="preserve"> </w:t>
      </w:r>
      <w:proofErr w:type="spellStart"/>
      <w:r w:rsidRPr="00DB0310">
        <w:rPr>
          <w:bCs/>
        </w:rPr>
        <w:t>ред.А.В.Перышкина,Е.М.Гутник</w:t>
      </w:r>
      <w:proofErr w:type="spellEnd"/>
      <w:r w:rsidRPr="00DB0310">
        <w:rPr>
          <w:bCs/>
        </w:rPr>
        <w:t>. «Дрофа»: 2004.</w:t>
      </w:r>
    </w:p>
    <w:p w:rsidR="00B95D24" w:rsidRPr="00DB0310" w:rsidRDefault="00B95D24" w:rsidP="00B95D24">
      <w:pPr>
        <w:ind w:left="360"/>
        <w:jc w:val="both"/>
        <w:rPr>
          <w:bCs/>
        </w:rPr>
      </w:pPr>
      <w:r>
        <w:rPr>
          <w:bCs/>
        </w:rPr>
        <w:t>2.</w:t>
      </w:r>
      <w:r w:rsidR="00C76864">
        <w:rPr>
          <w:bCs/>
        </w:rPr>
        <w:t xml:space="preserve">Астрономия-9 </w:t>
      </w:r>
      <w:r w:rsidRPr="00DB0310">
        <w:rPr>
          <w:bCs/>
        </w:rPr>
        <w:t>кл.</w:t>
      </w:r>
      <w:proofErr w:type="gramStart"/>
      <w:r w:rsidRPr="00DB0310">
        <w:rPr>
          <w:bCs/>
        </w:rPr>
        <w:t>:У</w:t>
      </w:r>
      <w:proofErr w:type="gramEnd"/>
      <w:r w:rsidRPr="00DB0310">
        <w:rPr>
          <w:bCs/>
        </w:rPr>
        <w:t>чебник для изучения астрономии. Под ред. Е.П.Левитана.</w:t>
      </w:r>
    </w:p>
    <w:p w:rsidR="00B95D24" w:rsidRPr="00DB0310" w:rsidRDefault="00B95D24" w:rsidP="00B95D24">
      <w:pPr>
        <w:ind w:left="360"/>
        <w:jc w:val="both"/>
        <w:rPr>
          <w:bCs/>
        </w:rPr>
      </w:pPr>
      <w:r>
        <w:rPr>
          <w:bCs/>
        </w:rPr>
        <w:t>3.</w:t>
      </w:r>
      <w:r w:rsidRPr="00DB0310">
        <w:rPr>
          <w:bCs/>
        </w:rPr>
        <w:t>Гольдфарб Н.И. Сборник вопросов и задач по физике. «Дрофа»: 2004</w:t>
      </w:r>
    </w:p>
    <w:p w:rsidR="00B95D24" w:rsidRDefault="00B95D24" w:rsidP="00B95D24">
      <w:pPr>
        <w:jc w:val="both"/>
        <w:rPr>
          <w:bCs/>
        </w:rPr>
      </w:pPr>
      <w:r w:rsidRPr="00DB0310">
        <w:rPr>
          <w:bCs/>
        </w:rPr>
        <w:t xml:space="preserve">      </w:t>
      </w:r>
      <w:r>
        <w:rPr>
          <w:bCs/>
        </w:rPr>
        <w:t>4.</w:t>
      </w:r>
      <w:r w:rsidRPr="00DB0310">
        <w:rPr>
          <w:bCs/>
        </w:rPr>
        <w:t xml:space="preserve">Г.И. Малахов, </w:t>
      </w:r>
      <w:proofErr w:type="spellStart"/>
      <w:r w:rsidRPr="00DB0310">
        <w:rPr>
          <w:bCs/>
        </w:rPr>
        <w:t>Е.К.Страут</w:t>
      </w:r>
      <w:proofErr w:type="spellEnd"/>
      <w:r w:rsidRPr="00DB0310">
        <w:rPr>
          <w:bCs/>
        </w:rPr>
        <w:t xml:space="preserve">  “Дидактический материал по астрономии</w:t>
      </w:r>
      <w:proofErr w:type="gramStart"/>
      <w:r w:rsidRPr="00DB0310">
        <w:rPr>
          <w:bCs/>
        </w:rPr>
        <w:t>.”</w:t>
      </w:r>
      <w:proofErr w:type="gramEnd"/>
    </w:p>
    <w:p w:rsidR="00B95D24" w:rsidRPr="00DB0310" w:rsidRDefault="00B95D24" w:rsidP="00B95D24">
      <w:pPr>
        <w:jc w:val="both"/>
        <w:rPr>
          <w:bCs/>
        </w:rPr>
      </w:pPr>
    </w:p>
    <w:p w:rsidR="00B95D24" w:rsidRDefault="00B95D24" w:rsidP="00B95D24">
      <w:pPr>
        <w:pStyle w:val="1"/>
      </w:pPr>
      <w:r w:rsidRPr="00DB0310">
        <w:t>5.2. Дополнительная литература</w:t>
      </w:r>
    </w:p>
    <w:p w:rsidR="00B95D24" w:rsidRPr="00DB0310" w:rsidRDefault="00B95D24" w:rsidP="00B95D24"/>
    <w:p w:rsidR="00B95D24" w:rsidRPr="00DB0310" w:rsidRDefault="00B95D24" w:rsidP="00B95D24">
      <w:pPr>
        <w:numPr>
          <w:ilvl w:val="0"/>
          <w:numId w:val="1"/>
        </w:numPr>
        <w:jc w:val="both"/>
        <w:rPr>
          <w:bCs/>
        </w:rPr>
      </w:pPr>
      <w:r w:rsidRPr="00DB0310">
        <w:rPr>
          <w:bCs/>
        </w:rPr>
        <w:t xml:space="preserve">Коган Л.М. Учись решать задачи по физике. </w:t>
      </w:r>
    </w:p>
    <w:p w:rsidR="00B95D24" w:rsidRPr="00DB0310" w:rsidRDefault="00B95D24" w:rsidP="00B95D24">
      <w:pPr>
        <w:numPr>
          <w:ilvl w:val="0"/>
          <w:numId w:val="1"/>
        </w:numPr>
        <w:jc w:val="both"/>
        <w:rPr>
          <w:bCs/>
        </w:rPr>
      </w:pPr>
      <w:r w:rsidRPr="00DB0310">
        <w:rPr>
          <w:bCs/>
        </w:rPr>
        <w:t>Воронцов-Вельяминов Б.А. Сборник задач и упражнений по астрономии.</w:t>
      </w:r>
    </w:p>
    <w:p w:rsidR="00B95D24" w:rsidRPr="00DB0310" w:rsidRDefault="00B95D24" w:rsidP="00B95D24">
      <w:pPr>
        <w:numPr>
          <w:ilvl w:val="0"/>
          <w:numId w:val="1"/>
        </w:numPr>
        <w:jc w:val="both"/>
        <w:rPr>
          <w:bCs/>
        </w:rPr>
      </w:pPr>
      <w:proofErr w:type="spellStart"/>
      <w:r w:rsidRPr="00DB0310">
        <w:rPr>
          <w:bCs/>
        </w:rPr>
        <w:t>Ланге</w:t>
      </w:r>
      <w:proofErr w:type="spellEnd"/>
      <w:r w:rsidRPr="00DB0310">
        <w:rPr>
          <w:bCs/>
        </w:rPr>
        <w:t xml:space="preserve"> В.Н. Экспериментальные физические задачи на смекалку. </w:t>
      </w:r>
    </w:p>
    <w:p w:rsidR="00B95D24" w:rsidRPr="00DB0310" w:rsidRDefault="00B95D24" w:rsidP="00B95D24">
      <w:pPr>
        <w:numPr>
          <w:ilvl w:val="0"/>
          <w:numId w:val="1"/>
        </w:numPr>
        <w:jc w:val="both"/>
        <w:rPr>
          <w:bCs/>
        </w:rPr>
      </w:pPr>
      <w:r w:rsidRPr="00DB0310">
        <w:rPr>
          <w:bCs/>
        </w:rPr>
        <w:t xml:space="preserve">Волынский Б.А., Малахов Г.И. Задачи и упражнения по астрономии для средней школы. </w:t>
      </w:r>
    </w:p>
    <w:p w:rsidR="00B95D24" w:rsidRPr="00DB0310" w:rsidRDefault="00B95D24" w:rsidP="00B95D24">
      <w:pPr>
        <w:ind w:left="426"/>
        <w:jc w:val="both"/>
        <w:rPr>
          <w:bCs/>
        </w:rPr>
      </w:pPr>
    </w:p>
    <w:p w:rsidR="00B95D24" w:rsidRDefault="00B95D24" w:rsidP="00B95D24">
      <w:pPr>
        <w:jc w:val="both"/>
        <w:rPr>
          <w:bCs/>
          <w:sz w:val="28"/>
        </w:rPr>
      </w:pPr>
    </w:p>
    <w:p w:rsidR="00B95D24" w:rsidRDefault="00B95D24" w:rsidP="00B95D24">
      <w:pPr>
        <w:jc w:val="both"/>
        <w:rPr>
          <w:bCs/>
          <w:sz w:val="28"/>
        </w:rPr>
      </w:pPr>
    </w:p>
    <w:p w:rsidR="00B95D24" w:rsidRDefault="00B95D24" w:rsidP="00B95D24">
      <w:pPr>
        <w:jc w:val="both"/>
        <w:rPr>
          <w:bCs/>
          <w:sz w:val="28"/>
        </w:rPr>
      </w:pPr>
    </w:p>
    <w:p w:rsidR="00B95D24" w:rsidRDefault="00B95D24" w:rsidP="00347186">
      <w:pPr>
        <w:jc w:val="center"/>
      </w:pPr>
    </w:p>
    <w:sectPr w:rsidR="00B95D24" w:rsidSect="0034718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340BE"/>
    <w:multiLevelType w:val="hybridMultilevel"/>
    <w:tmpl w:val="1A36ED1C"/>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20"/>
  <w:displayHorizontalDrawingGridEvery w:val="2"/>
  <w:characterSpacingControl w:val="doNotCompress"/>
  <w:compat/>
  <w:rsids>
    <w:rsidRoot w:val="00347186"/>
    <w:rsid w:val="00240214"/>
    <w:rsid w:val="00347186"/>
    <w:rsid w:val="00571419"/>
    <w:rsid w:val="00582A8D"/>
    <w:rsid w:val="00692DC4"/>
    <w:rsid w:val="006F7427"/>
    <w:rsid w:val="00797B14"/>
    <w:rsid w:val="00B91774"/>
    <w:rsid w:val="00B95D24"/>
    <w:rsid w:val="00C76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5D24"/>
    <w:pPr>
      <w:keepNext/>
      <w:jc w:val="center"/>
      <w:outlineLvl w:val="0"/>
    </w:pPr>
    <w:rPr>
      <w:b/>
      <w:sz w:val="28"/>
      <w:szCs w:val="20"/>
    </w:rPr>
  </w:style>
  <w:style w:type="paragraph" w:styleId="3">
    <w:name w:val="heading 3"/>
    <w:basedOn w:val="a"/>
    <w:next w:val="a"/>
    <w:link w:val="30"/>
    <w:qFormat/>
    <w:rsid w:val="00B95D24"/>
    <w:pPr>
      <w:keepNext/>
      <w:jc w:val="center"/>
      <w:outlineLvl w:val="2"/>
    </w:pPr>
    <w:rPr>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5D2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95D24"/>
    <w:rPr>
      <w:rFonts w:ascii="Times New Roman" w:eastAsia="Times New Roman" w:hAnsi="Times New Roman" w:cs="Times New Roman"/>
      <w:bCs/>
      <w:sz w:val="28"/>
      <w:szCs w:val="20"/>
      <w:lang w:eastAsia="ru-RU"/>
    </w:rPr>
  </w:style>
  <w:style w:type="paragraph" w:styleId="a3">
    <w:name w:val="Body Text Indent"/>
    <w:basedOn w:val="a"/>
    <w:link w:val="a4"/>
    <w:rsid w:val="00B95D24"/>
    <w:pPr>
      <w:ind w:firstLine="709"/>
      <w:jc w:val="both"/>
    </w:pPr>
    <w:rPr>
      <w:b/>
      <w:sz w:val="28"/>
      <w:szCs w:val="20"/>
    </w:rPr>
  </w:style>
  <w:style w:type="character" w:customStyle="1" w:styleId="a4">
    <w:name w:val="Основной текст с отступом Знак"/>
    <w:basedOn w:val="a0"/>
    <w:link w:val="a3"/>
    <w:rsid w:val="00B95D24"/>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Физикт</dc:creator>
  <cp:lastModifiedBy>Физикт</cp:lastModifiedBy>
  <cp:revision>2</cp:revision>
  <cp:lastPrinted>2014-01-12T08:48:00Z</cp:lastPrinted>
  <dcterms:created xsi:type="dcterms:W3CDTF">2015-02-20T01:40:00Z</dcterms:created>
  <dcterms:modified xsi:type="dcterms:W3CDTF">2015-02-20T01:40:00Z</dcterms:modified>
</cp:coreProperties>
</file>