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C0" w:rsidRPr="00097B0C" w:rsidRDefault="007D72C0" w:rsidP="00097B0C">
      <w:pPr>
        <w:pStyle w:val="2"/>
        <w:rPr>
          <w:color w:val="auto"/>
        </w:rPr>
      </w:pPr>
      <w:r w:rsidRPr="00097B0C">
        <w:rPr>
          <w:color w:val="auto"/>
        </w:rPr>
        <w:t>Тема: Исследовательский проект.</w:t>
      </w:r>
    </w:p>
    <w:p w:rsidR="007D72C0" w:rsidRDefault="007D72C0">
      <w:r>
        <w:t>Наступает момент, когда заканчиваются уроки музыки в школе, но не заканчиваются наши встречи с музыкой, которая звучит повсюду: с экранов телевизоров  и мониторов компьютеров, на дискотеках и праздниках, в театрах и концертных залах. Она звучит и в минуты радости, когда хочется поделиться ею со всеми, и в минуты грусти, когда необходимо побыть наедине с самим собой. Уроки музыки лишь приоткрыли дверь</w:t>
      </w:r>
      <w:r w:rsidR="000E114C">
        <w:t xml:space="preserve"> в многообразный, сложный и противоречивый мир музыкального искусства. Самое же ценное, что музыка, обладая удивительной способностью соединить души композитора, исполнителя и слушателя, дает возможность находить в ней « подпору и утешение», разобраться в своих переживаниях и поступках. Замечательный венгерский композитор </w:t>
      </w:r>
      <w:r w:rsidR="000E114C">
        <w:rPr>
          <w:lang w:val="en-US"/>
        </w:rPr>
        <w:t>XIX</w:t>
      </w:r>
      <w:proofErr w:type="gramStart"/>
      <w:r w:rsidR="000E114C">
        <w:t>в</w:t>
      </w:r>
      <w:proofErr w:type="gramEnd"/>
      <w:r w:rsidR="000E114C">
        <w:t xml:space="preserve">. </w:t>
      </w:r>
      <w:proofErr w:type="spellStart"/>
      <w:r w:rsidR="000E114C">
        <w:t>Ференц</w:t>
      </w:r>
      <w:proofErr w:type="spellEnd"/>
      <w:r w:rsidR="000E114C">
        <w:t xml:space="preserve">  Лист сказал: « Есть музыка, которая к нам идет, и – другая, которая требует, чтобы мы к ней шли».</w:t>
      </w:r>
    </w:p>
    <w:p w:rsidR="000E114C" w:rsidRDefault="000709A1">
      <w:r>
        <w:t>У</w:t>
      </w:r>
      <w:r w:rsidR="000E114C">
        <w:t xml:space="preserve">роки музыки </w:t>
      </w:r>
      <w:r>
        <w:t>помогают накапливать достаточно большой багаж музыкальных впечатлений. Образы народной, классической и современной музыки, разнообразные события жизни могут послужить основой для исследовательского проекта.</w:t>
      </w:r>
    </w:p>
    <w:p w:rsidR="000709A1" w:rsidRDefault="000709A1">
      <w:r>
        <w:t xml:space="preserve">Прежде </w:t>
      </w:r>
      <w:proofErr w:type="gramStart"/>
      <w:r>
        <w:t>всего</w:t>
      </w:r>
      <w:proofErr w:type="gramEnd"/>
      <w:r>
        <w:t xml:space="preserve"> нужно выбрать интересную и увлекательную тему для своего исследования, например:</w:t>
      </w:r>
    </w:p>
    <w:p w:rsidR="000709A1" w:rsidRDefault="000709A1">
      <w:r>
        <w:t>Образы Родины, родного края в музыкальном искусстве</w:t>
      </w:r>
    </w:p>
    <w:p w:rsidR="000709A1" w:rsidRDefault="000709A1">
      <w:r>
        <w:t>Образы защитников Отечества в музыке, изобразительном искусстве, литературе</w:t>
      </w:r>
    </w:p>
    <w:p w:rsidR="000709A1" w:rsidRDefault="000C015F">
      <w:r>
        <w:t>И голоса, и сердца щедрый дар</w:t>
      </w:r>
    </w:p>
    <w:p w:rsidR="000C015F" w:rsidRDefault="000C015F">
      <w:r>
        <w:t>Чем я жил и где я рос</w:t>
      </w:r>
    </w:p>
    <w:p w:rsidR="000C015F" w:rsidRDefault="000C015F">
      <w:r>
        <w:t>Морской пейзаж в музыке…..</w:t>
      </w:r>
    </w:p>
    <w:p w:rsidR="000C015F" w:rsidRDefault="000C015F">
      <w:r>
        <w:t xml:space="preserve">Выбрав тему, составить план исследования и начать отбор музыкального материала, книг, зрительного ряда </w:t>
      </w:r>
      <w:proofErr w:type="gramStart"/>
      <w:r>
        <w:t xml:space="preserve">( </w:t>
      </w:r>
      <w:proofErr w:type="gramEnd"/>
      <w:r>
        <w:t>репродукции картин, скульптур, фотографи</w:t>
      </w:r>
      <w:r w:rsidR="00751BC0">
        <w:t xml:space="preserve">й и др.), информации из газет и журналов. С помощью собранного материала написать небольшой реферат, творческую работу, подготовить презентацию. Очень важно, чтобы в работе нашла отражение не только та информация, которую ребята отбирают из книг по искусству и других источников, но и было высказано </w:t>
      </w:r>
      <w:r w:rsidR="00751BC0" w:rsidRPr="00A44225">
        <w:rPr>
          <w:rStyle w:val="30"/>
          <w:color w:val="auto"/>
        </w:rPr>
        <w:t>собственное мнение</w:t>
      </w:r>
      <w:r w:rsidR="00751BC0">
        <w:t>, личная оценка тех явлений, которые будут рассматриваться в ходе исследования.</w:t>
      </w:r>
    </w:p>
    <w:p w:rsidR="00751BC0" w:rsidRDefault="00751BC0">
      <w:r>
        <w:t>Защита проектов может превратиться в увлекательный праздник.</w:t>
      </w:r>
      <w:r w:rsidR="00E85C7D">
        <w:t xml:space="preserve"> Это могут быть соревнования команд, </w:t>
      </w:r>
      <w:proofErr w:type="gramStart"/>
      <w:r w:rsidR="00E85C7D">
        <w:t xml:space="preserve">( </w:t>
      </w:r>
      <w:proofErr w:type="gramEnd"/>
      <w:r w:rsidR="00E85C7D">
        <w:t>КВН), музыкального ринга, фестиваля искусств, театрализации…</w:t>
      </w:r>
    </w:p>
    <w:p w:rsidR="00E85C7D" w:rsidRDefault="00E85C7D">
      <w:r>
        <w:t>Работать над проектом можно одному или в группе, так как дело найдется каждому по душе, ведь именно здесь можно проявить свои художественные способности и наклонности – быть художником оформителем, фотокорреспондентом, экскурсоводом</w:t>
      </w:r>
      <w:proofErr w:type="gramStart"/>
      <w:r>
        <w:t xml:space="preserve"> ,</w:t>
      </w:r>
      <w:proofErr w:type="gramEnd"/>
      <w:r>
        <w:t xml:space="preserve"> играть на каком- либо музыкальном инструменте и т.п. </w:t>
      </w:r>
    </w:p>
    <w:p w:rsidR="00027206" w:rsidRDefault="00027206">
      <w:r>
        <w:t>Встреча с любым произведением искусства – это диалог прошлого, настоящего и будущего. И если этот диалог состоится, любой человек становится духовно богаче.</w:t>
      </w:r>
    </w:p>
    <w:p w:rsidR="00027206" w:rsidRPr="000E114C" w:rsidRDefault="00097B0C">
      <w:r w:rsidRPr="00A44225">
        <w:rPr>
          <w:rStyle w:val="10"/>
          <w:color w:val="auto"/>
        </w:rPr>
        <w:t>Желаю успеха в поиске хорошей « серьезной и легкой» музыки</w:t>
      </w:r>
      <w:r>
        <w:t>!</w:t>
      </w:r>
    </w:p>
    <w:sectPr w:rsidR="00027206" w:rsidRPr="000E114C" w:rsidSect="00A5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2C0"/>
    <w:rsid w:val="00000361"/>
    <w:rsid w:val="00027206"/>
    <w:rsid w:val="000709A1"/>
    <w:rsid w:val="00087ECA"/>
    <w:rsid w:val="00097B0C"/>
    <w:rsid w:val="000C015F"/>
    <w:rsid w:val="000E114C"/>
    <w:rsid w:val="00751BC0"/>
    <w:rsid w:val="007D72C0"/>
    <w:rsid w:val="00A44225"/>
    <w:rsid w:val="00A5023D"/>
    <w:rsid w:val="00BC7E01"/>
    <w:rsid w:val="00E8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D"/>
  </w:style>
  <w:style w:type="paragraph" w:styleId="1">
    <w:name w:val="heading 1"/>
    <w:basedOn w:val="a"/>
    <w:next w:val="a"/>
    <w:link w:val="10"/>
    <w:uiPriority w:val="9"/>
    <w:qFormat/>
    <w:rsid w:val="00A44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4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42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44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</dc:creator>
  <cp:keywords/>
  <dc:description/>
  <cp:lastModifiedBy>Zolotze</cp:lastModifiedBy>
  <cp:revision>5</cp:revision>
  <dcterms:created xsi:type="dcterms:W3CDTF">2015-03-24T17:25:00Z</dcterms:created>
  <dcterms:modified xsi:type="dcterms:W3CDTF">2015-03-25T15:07:00Z</dcterms:modified>
</cp:coreProperties>
</file>